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9E7AEB" w:rsidP="008E72A7">
      <w:pPr>
        <w:pStyle w:val="af7"/>
        <w:rPr>
          <w:rFonts w:ascii="Times New Roman" w:hAnsi="Times New Roman"/>
          <w:sz w:val="28"/>
          <w:szCs w:val="28"/>
        </w:rPr>
      </w:pPr>
      <w:r>
        <w:rPr>
          <w:rFonts w:ascii="Times New Roman" w:hAnsi="Times New Roman"/>
          <w:sz w:val="28"/>
          <w:szCs w:val="28"/>
          <w:u w:val="single"/>
        </w:rPr>
        <w:t>23.08.2017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331</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7B5081" w:rsidRPr="008E3048" w:rsidRDefault="008E72A7" w:rsidP="008E3048">
      <w:pPr>
        <w:pStyle w:val="af7"/>
        <w:rPr>
          <w:rFonts w:ascii="Times New Roman" w:hAnsi="Times New Roman"/>
        </w:rPr>
      </w:pPr>
      <w:r w:rsidRPr="008E3048">
        <w:rPr>
          <w:rFonts w:ascii="Times New Roman" w:hAnsi="Times New Roman"/>
        </w:rPr>
        <w:t xml:space="preserve">Об утверждении Технологической схемы </w:t>
      </w:r>
      <w:r w:rsidRPr="008E3048">
        <w:rPr>
          <w:rFonts w:ascii="Times New Roman" w:hAnsi="Times New Roman"/>
        </w:rPr>
        <w:br/>
      </w:r>
      <w:r w:rsidR="009804C0" w:rsidRPr="008E3048">
        <w:rPr>
          <w:rFonts w:ascii="Times New Roman" w:hAnsi="Times New Roman"/>
        </w:rPr>
        <w:t xml:space="preserve">предоставления муниципальной услуги по </w:t>
      </w:r>
    </w:p>
    <w:p w:rsidR="00BB17CE" w:rsidRPr="00BB17CE" w:rsidRDefault="00BB17CE" w:rsidP="00BB17CE">
      <w:pPr>
        <w:pStyle w:val="af7"/>
        <w:rPr>
          <w:rFonts w:ascii="Times New Roman" w:hAnsi="Times New Roman"/>
        </w:rPr>
      </w:pPr>
      <w:r>
        <w:rPr>
          <w:rFonts w:ascii="Times New Roman" w:hAnsi="Times New Roman"/>
        </w:rPr>
        <w:t>п</w:t>
      </w:r>
      <w:r w:rsidRPr="00BB17CE">
        <w:rPr>
          <w:rFonts w:ascii="Times New Roman" w:hAnsi="Times New Roman"/>
        </w:rPr>
        <w:t>роведени</w:t>
      </w:r>
      <w:r>
        <w:rPr>
          <w:rFonts w:ascii="Times New Roman" w:hAnsi="Times New Roman"/>
        </w:rPr>
        <w:t>ю</w:t>
      </w:r>
      <w:r w:rsidRPr="00BB17CE">
        <w:rPr>
          <w:rFonts w:ascii="Times New Roman" w:hAnsi="Times New Roman"/>
        </w:rPr>
        <w:t xml:space="preserve"> обследований жилищно-бытовых </w:t>
      </w:r>
    </w:p>
    <w:p w:rsidR="005D662E" w:rsidRPr="00BB17CE" w:rsidRDefault="00BB17CE" w:rsidP="00BB17CE">
      <w:pPr>
        <w:pStyle w:val="af7"/>
        <w:rPr>
          <w:rFonts w:ascii="Times New Roman" w:hAnsi="Times New Roman"/>
          <w:sz w:val="28"/>
          <w:szCs w:val="28"/>
        </w:rPr>
      </w:pPr>
      <w:r w:rsidRPr="00BB17CE">
        <w:rPr>
          <w:rFonts w:ascii="Times New Roman" w:hAnsi="Times New Roman"/>
        </w:rPr>
        <w:t>условий граждан, с составлением акта обследования</w:t>
      </w:r>
    </w:p>
    <w:p w:rsidR="001E5BF5" w:rsidRPr="008E3048" w:rsidRDefault="008E72A7" w:rsidP="008E3048">
      <w:pPr>
        <w:pStyle w:val="af7"/>
        <w:ind w:firstLine="709"/>
        <w:jc w:val="both"/>
        <w:rPr>
          <w:rFonts w:ascii="Times New Roman" w:hAnsi="Times New Roman"/>
          <w:sz w:val="28"/>
          <w:szCs w:val="28"/>
        </w:rPr>
      </w:pPr>
      <w:r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8E3048" w:rsidRDefault="008E72A7" w:rsidP="00BB17CE">
      <w:pPr>
        <w:pStyle w:val="af7"/>
        <w:ind w:firstLine="709"/>
        <w:jc w:val="both"/>
        <w:rPr>
          <w:rFonts w:ascii="Times New Roman" w:hAnsi="Times New Roman"/>
          <w:sz w:val="28"/>
          <w:szCs w:val="28"/>
        </w:rPr>
      </w:pPr>
      <w:r w:rsidRPr="008E3048">
        <w:rPr>
          <w:rFonts w:ascii="Times New Roman" w:hAnsi="Times New Roman"/>
          <w:sz w:val="28"/>
          <w:szCs w:val="28"/>
        </w:rPr>
        <w:t xml:space="preserve">1. Утвердить </w:t>
      </w:r>
      <w:r w:rsidR="00FC49FA" w:rsidRPr="008E3048">
        <w:rPr>
          <w:rFonts w:ascii="Times New Roman" w:hAnsi="Times New Roman"/>
          <w:sz w:val="28"/>
          <w:szCs w:val="28"/>
        </w:rPr>
        <w:t>Технологическую схему</w:t>
      </w:r>
      <w:r w:rsidRPr="008E3048">
        <w:rPr>
          <w:rFonts w:ascii="Times New Roman" w:hAnsi="Times New Roman"/>
          <w:sz w:val="28"/>
          <w:szCs w:val="28"/>
        </w:rPr>
        <w:t xml:space="preserve"> </w:t>
      </w:r>
      <w:r w:rsidR="009804C0" w:rsidRPr="008E3048">
        <w:rPr>
          <w:rFonts w:ascii="Times New Roman" w:hAnsi="Times New Roman"/>
          <w:sz w:val="28"/>
          <w:szCs w:val="28"/>
        </w:rPr>
        <w:t>предоставления муниципальной услуги</w:t>
      </w:r>
      <w:r w:rsidR="005D662E">
        <w:rPr>
          <w:rFonts w:ascii="Times New Roman" w:hAnsi="Times New Roman"/>
          <w:sz w:val="28"/>
          <w:szCs w:val="28"/>
        </w:rPr>
        <w:t xml:space="preserve"> по</w:t>
      </w:r>
      <w:r w:rsidR="009804C0" w:rsidRPr="008E3048">
        <w:rPr>
          <w:rFonts w:ascii="Times New Roman" w:hAnsi="Times New Roman"/>
          <w:sz w:val="28"/>
          <w:szCs w:val="28"/>
        </w:rPr>
        <w:t xml:space="preserve"> </w:t>
      </w:r>
      <w:r w:rsidR="00BB17CE">
        <w:rPr>
          <w:rFonts w:ascii="Times New Roman" w:hAnsi="Times New Roman"/>
          <w:sz w:val="28"/>
          <w:szCs w:val="28"/>
        </w:rPr>
        <w:t>п</w:t>
      </w:r>
      <w:r w:rsidR="00BB17CE" w:rsidRPr="00BB17CE">
        <w:rPr>
          <w:rFonts w:ascii="Times New Roman" w:hAnsi="Times New Roman"/>
          <w:sz w:val="28"/>
          <w:szCs w:val="28"/>
        </w:rPr>
        <w:t>роведени</w:t>
      </w:r>
      <w:r w:rsidR="00BB17CE">
        <w:rPr>
          <w:rFonts w:ascii="Times New Roman" w:hAnsi="Times New Roman"/>
          <w:sz w:val="28"/>
          <w:szCs w:val="28"/>
        </w:rPr>
        <w:t>ю</w:t>
      </w:r>
      <w:r w:rsidR="00BB17CE" w:rsidRPr="00BB17CE">
        <w:rPr>
          <w:rFonts w:ascii="Times New Roman" w:hAnsi="Times New Roman"/>
          <w:sz w:val="28"/>
          <w:szCs w:val="28"/>
        </w:rPr>
        <w:t xml:space="preserve"> обследований жилищно-бытовых </w:t>
      </w:r>
      <w:r w:rsidR="00BB17CE">
        <w:rPr>
          <w:rFonts w:ascii="Times New Roman" w:hAnsi="Times New Roman"/>
          <w:sz w:val="28"/>
          <w:szCs w:val="28"/>
        </w:rPr>
        <w:t xml:space="preserve"> </w:t>
      </w:r>
      <w:r w:rsidR="00BB17CE" w:rsidRPr="00BB17CE">
        <w:rPr>
          <w:rFonts w:ascii="Times New Roman" w:hAnsi="Times New Roman"/>
          <w:sz w:val="28"/>
          <w:szCs w:val="28"/>
        </w:rPr>
        <w:t>условий граждан, с составлением акта обследования</w:t>
      </w:r>
      <w:r w:rsidRPr="00BB17CE">
        <w:rPr>
          <w:rFonts w:ascii="Times New Roman" w:hAnsi="Times New Roman"/>
          <w:sz w:val="28"/>
          <w:szCs w:val="28"/>
        </w:rPr>
        <w:t>,</w:t>
      </w:r>
      <w:r w:rsidRPr="008E3048">
        <w:rPr>
          <w:rFonts w:ascii="Times New Roman" w:hAnsi="Times New Roman"/>
          <w:sz w:val="28"/>
          <w:szCs w:val="28"/>
        </w:rPr>
        <w:t xml:space="preserve">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5D662E" w:rsidRDefault="005D662E"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53D3A" w:rsidP="004C685C">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9804C0" w:rsidRDefault="009804C0" w:rsidP="00753D3A">
      <w:pPr>
        <w:pStyle w:val="ConsPlusNormal"/>
        <w:rPr>
          <w:rFonts w:ascii="Times New Roman" w:hAnsi="Times New Roman" w:cs="Times New Roman"/>
          <w:sz w:val="24"/>
          <w:szCs w:val="24"/>
        </w:rPr>
      </w:pPr>
    </w:p>
    <w:p w:rsidR="008E3048" w:rsidRDefault="008E3048" w:rsidP="008E72A7">
      <w:pPr>
        <w:pStyle w:val="ConsPlusNormal"/>
        <w:ind w:left="6096"/>
        <w:jc w:val="right"/>
        <w:rPr>
          <w:rFonts w:ascii="Times New Roman" w:hAnsi="Times New Roman" w:cs="Times New Roman"/>
          <w:sz w:val="24"/>
          <w:szCs w:val="24"/>
        </w:rPr>
      </w:pPr>
    </w:p>
    <w:p w:rsidR="005D662E" w:rsidRDefault="005D662E"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9E7AEB">
        <w:rPr>
          <w:rFonts w:ascii="Times New Roman" w:hAnsi="Times New Roman" w:cs="Times New Roman"/>
          <w:sz w:val="24"/>
          <w:szCs w:val="24"/>
          <w:u w:val="single"/>
        </w:rPr>
        <w:t>331</w:t>
      </w:r>
      <w:r w:rsidR="009E7AEB" w:rsidRPr="009E7AEB">
        <w:rPr>
          <w:rFonts w:ascii="Times New Roman" w:hAnsi="Times New Roman" w:cs="Times New Roman"/>
          <w:sz w:val="24"/>
          <w:szCs w:val="24"/>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9E7AEB">
        <w:rPr>
          <w:rFonts w:ascii="Times New Roman" w:hAnsi="Times New Roman" w:cs="Times New Roman"/>
          <w:sz w:val="24"/>
          <w:szCs w:val="24"/>
          <w:u w:val="single"/>
        </w:rPr>
        <w:t>23</w:t>
      </w:r>
      <w:r w:rsidRPr="00FC49FA">
        <w:rPr>
          <w:rFonts w:ascii="Times New Roman" w:hAnsi="Times New Roman" w:cs="Times New Roman"/>
          <w:sz w:val="24"/>
          <w:szCs w:val="24"/>
        </w:rPr>
        <w:t>»</w:t>
      </w:r>
      <w:r w:rsidR="009E7AEB">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9E7AEB">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A16D9B" w:rsidRPr="00BB17CE" w:rsidRDefault="00A16D9B" w:rsidP="00A16D9B">
      <w:pPr>
        <w:pStyle w:val="af7"/>
        <w:jc w:val="center"/>
        <w:rPr>
          <w:rFonts w:ascii="Times New Roman" w:hAnsi="Times New Roman"/>
          <w:b/>
          <w:sz w:val="28"/>
        </w:rPr>
      </w:pPr>
      <w:r w:rsidRPr="00BB17CE">
        <w:rPr>
          <w:rFonts w:ascii="Times New Roman" w:hAnsi="Times New Roman"/>
          <w:b/>
          <w:sz w:val="28"/>
        </w:rPr>
        <w:t xml:space="preserve">по </w:t>
      </w:r>
      <w:r w:rsidR="00BB17CE" w:rsidRPr="00BB17CE">
        <w:rPr>
          <w:rFonts w:ascii="Times New Roman" w:hAnsi="Times New Roman"/>
          <w:b/>
          <w:sz w:val="28"/>
          <w:szCs w:val="28"/>
        </w:rPr>
        <w:t>проведению обследований жилищно-бытовых  условий граждан, с составлением акта обследования</w:t>
      </w:r>
    </w:p>
    <w:p w:rsidR="008E3048" w:rsidRPr="008E3048" w:rsidRDefault="008E3048"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A032B" w:rsidRDefault="00B97470" w:rsidP="006E3888">
            <w:pPr>
              <w:rPr>
                <w:rFonts w:ascii="Times New Roman" w:hAnsi="Times New Roman"/>
                <w:sz w:val="24"/>
                <w:szCs w:val="24"/>
              </w:rPr>
            </w:pPr>
            <w:r w:rsidRPr="007A032B">
              <w:rPr>
                <w:rFonts w:ascii="Times New Roman" w:hAnsi="Times New Roman"/>
                <w:sz w:val="24"/>
                <w:szCs w:val="24"/>
              </w:rPr>
              <w:t>Номер услуги в федеральном реестре</w:t>
            </w:r>
          </w:p>
        </w:tc>
        <w:tc>
          <w:tcPr>
            <w:tcW w:w="6202" w:type="dxa"/>
          </w:tcPr>
          <w:p w:rsidR="00B97470" w:rsidRPr="007A032B" w:rsidRDefault="007A032B" w:rsidP="008A4876">
            <w:pPr>
              <w:rPr>
                <w:rFonts w:ascii="Times New Roman" w:hAnsi="Times New Roman"/>
                <w:sz w:val="24"/>
                <w:szCs w:val="24"/>
              </w:rPr>
            </w:pPr>
            <w:r w:rsidRPr="007A032B">
              <w:rPr>
                <w:rFonts w:ascii="Times New Roman" w:hAnsi="Times New Roman"/>
                <w:sz w:val="24"/>
                <w:szCs w:val="24"/>
                <w:shd w:val="clear" w:color="auto" w:fill="FFFFFF"/>
              </w:rPr>
              <w:t>4740100010000688655</w:t>
            </w:r>
          </w:p>
        </w:tc>
      </w:tr>
      <w:tr w:rsidR="00B21A96" w:rsidRPr="0074508C" w:rsidTr="007B5081">
        <w:trPr>
          <w:trHeight w:val="767"/>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BB17CE" w:rsidRDefault="00540FD7" w:rsidP="00BB17CE">
            <w:pPr>
              <w:pStyle w:val="af7"/>
              <w:rPr>
                <w:rFonts w:ascii="Times New Roman" w:hAnsi="Times New Roman"/>
                <w:sz w:val="24"/>
                <w:szCs w:val="24"/>
              </w:rPr>
            </w:pPr>
            <w:r w:rsidRPr="00BB17CE">
              <w:rPr>
                <w:rFonts w:ascii="Times New Roman" w:hAnsi="Times New Roman"/>
                <w:sz w:val="24"/>
                <w:szCs w:val="24"/>
              </w:rPr>
              <w:t xml:space="preserve">Муниципальная услуга </w:t>
            </w:r>
            <w:r w:rsidR="005D662E" w:rsidRPr="00BB17CE">
              <w:rPr>
                <w:rFonts w:ascii="Times New Roman" w:hAnsi="Times New Roman"/>
                <w:sz w:val="24"/>
                <w:szCs w:val="24"/>
              </w:rPr>
              <w:t xml:space="preserve">по </w:t>
            </w:r>
            <w:r w:rsidR="00BB17CE" w:rsidRPr="00BB17CE">
              <w:rPr>
                <w:rFonts w:ascii="Times New Roman" w:hAnsi="Times New Roman"/>
                <w:sz w:val="24"/>
                <w:szCs w:val="24"/>
              </w:rPr>
              <w:t xml:space="preserve">проведению обследований жилищно-бытовых  условий граждан, с составлением акта обследования </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BB17CE" w:rsidRDefault="00BB17CE" w:rsidP="00BB17CE">
            <w:pPr>
              <w:pStyle w:val="af7"/>
              <w:rPr>
                <w:rFonts w:ascii="Times New Roman" w:hAnsi="Times New Roman"/>
                <w:sz w:val="24"/>
                <w:szCs w:val="28"/>
              </w:rPr>
            </w:pPr>
            <w:r w:rsidRPr="00BB17CE">
              <w:rPr>
                <w:rFonts w:ascii="Times New Roman" w:hAnsi="Times New Roman"/>
                <w:sz w:val="24"/>
                <w:szCs w:val="28"/>
              </w:rPr>
              <w:t>Проведение обследований жилищно-бытовых  условий граждан, с составлением акта обследования</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3048" w:rsidRDefault="008E72A7" w:rsidP="00BB17CE">
            <w:pPr>
              <w:tabs>
                <w:tab w:val="left" w:pos="426"/>
                <w:tab w:val="left" w:pos="709"/>
                <w:tab w:val="left" w:pos="1276"/>
              </w:tabs>
              <w:spacing w:after="120" w:line="240" w:lineRule="auto"/>
              <w:jc w:val="both"/>
              <w:rPr>
                <w:rFonts w:ascii="Times New Roman" w:hAnsi="Times New Roman"/>
                <w:sz w:val="24"/>
                <w:szCs w:val="24"/>
              </w:rPr>
            </w:pPr>
            <w:r w:rsidRPr="008E3048">
              <w:rPr>
                <w:rFonts w:ascii="Times New Roman" w:hAnsi="Times New Roman"/>
                <w:color w:val="000000" w:themeColor="text1"/>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BB17CE">
              <w:rPr>
                <w:rFonts w:ascii="Times New Roman" w:hAnsi="Times New Roman"/>
                <w:color w:val="000000" w:themeColor="text1"/>
                <w:sz w:val="24"/>
                <w:szCs w:val="24"/>
              </w:rPr>
              <w:t>08.07.2014</w:t>
            </w:r>
            <w:r w:rsidRPr="008E3048">
              <w:rPr>
                <w:rFonts w:ascii="Times New Roman" w:hAnsi="Times New Roman"/>
                <w:color w:val="000000" w:themeColor="text1"/>
                <w:sz w:val="24"/>
                <w:szCs w:val="24"/>
              </w:rPr>
              <w:t xml:space="preserve"> №</w:t>
            </w:r>
            <w:r w:rsidR="00BB17CE">
              <w:rPr>
                <w:rFonts w:ascii="Times New Roman" w:hAnsi="Times New Roman"/>
                <w:color w:val="000000" w:themeColor="text1"/>
                <w:sz w:val="24"/>
                <w:szCs w:val="24"/>
              </w:rPr>
              <w:t>172</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481" w:type="dxa"/>
        <w:jc w:val="center"/>
        <w:tblInd w:w="717" w:type="dxa"/>
        <w:tblLayout w:type="fixed"/>
        <w:tblLook w:val="04A0"/>
      </w:tblPr>
      <w:tblGrid>
        <w:gridCol w:w="431"/>
        <w:gridCol w:w="1265"/>
        <w:gridCol w:w="950"/>
        <w:gridCol w:w="993"/>
        <w:gridCol w:w="2126"/>
        <w:gridCol w:w="1861"/>
        <w:gridCol w:w="851"/>
        <w:gridCol w:w="834"/>
        <w:gridCol w:w="872"/>
        <w:gridCol w:w="829"/>
        <w:gridCol w:w="709"/>
        <w:gridCol w:w="1956"/>
        <w:gridCol w:w="1804"/>
      </w:tblGrid>
      <w:tr w:rsidR="00DC493C" w:rsidRPr="00B97470" w:rsidTr="00BA471C">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265"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1943"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126"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6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85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w:t>
            </w:r>
            <w:r w:rsidR="00BA471C">
              <w:rPr>
                <w:rFonts w:ascii="Times New Roman" w:hAnsi="Times New Roman"/>
                <w:sz w:val="18"/>
                <w:szCs w:val="18"/>
              </w:rPr>
              <w:t>-</w:t>
            </w:r>
            <w:r w:rsidR="00DC493C" w:rsidRPr="00B97470">
              <w:rPr>
                <w:rFonts w:ascii="Times New Roman" w:hAnsi="Times New Roman"/>
                <w:sz w:val="18"/>
                <w:szCs w:val="18"/>
              </w:rPr>
              <w:t>ги»</w:t>
            </w:r>
          </w:p>
        </w:tc>
        <w:tc>
          <w:tcPr>
            <w:tcW w:w="834" w:type="dxa"/>
            <w:vMerge w:val="restart"/>
            <w:vAlign w:val="center"/>
          </w:tcPr>
          <w:p w:rsidR="00DC493C" w:rsidRPr="00B97470" w:rsidRDefault="00DC493C" w:rsidP="00BA471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w:t>
            </w:r>
            <w:r w:rsidR="00BA471C">
              <w:rPr>
                <w:rFonts w:ascii="Times New Roman" w:hAnsi="Times New Roman"/>
                <w:sz w:val="18"/>
                <w:szCs w:val="18"/>
              </w:rPr>
              <w:t>-</w:t>
            </w:r>
            <w:r w:rsidRPr="00B97470">
              <w:rPr>
                <w:rFonts w:ascii="Times New Roman" w:hAnsi="Times New Roman"/>
                <w:sz w:val="18"/>
                <w:szCs w:val="18"/>
              </w:rPr>
              <w:t>ги</w:t>
            </w:r>
            <w:r w:rsidR="0071335C">
              <w:rPr>
                <w:rFonts w:ascii="Times New Roman" w:hAnsi="Times New Roman"/>
                <w:sz w:val="18"/>
                <w:szCs w:val="18"/>
              </w:rPr>
              <w:t>»</w:t>
            </w:r>
          </w:p>
        </w:tc>
        <w:tc>
          <w:tcPr>
            <w:tcW w:w="2410"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956"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80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BA471C">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6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5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12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6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5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3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7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82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95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0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BA471C">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6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5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2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6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2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5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0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230D86" w:rsidRPr="00B97470" w:rsidTr="00BA471C">
        <w:trPr>
          <w:trHeight w:val="560"/>
          <w:jc w:val="center"/>
        </w:trPr>
        <w:tc>
          <w:tcPr>
            <w:tcW w:w="431" w:type="dxa"/>
          </w:tcPr>
          <w:p w:rsidR="00230D86" w:rsidRPr="00B97470" w:rsidRDefault="00230D86" w:rsidP="00E72078">
            <w:pPr>
              <w:spacing w:after="0" w:line="240" w:lineRule="auto"/>
              <w:rPr>
                <w:rFonts w:ascii="Times New Roman" w:hAnsi="Times New Roman"/>
                <w:sz w:val="18"/>
                <w:szCs w:val="18"/>
              </w:rPr>
            </w:pPr>
            <w:r w:rsidRPr="00B97470">
              <w:rPr>
                <w:rFonts w:ascii="Times New Roman" w:hAnsi="Times New Roman"/>
                <w:sz w:val="18"/>
                <w:szCs w:val="18"/>
              </w:rPr>
              <w:t>1.</w:t>
            </w:r>
          </w:p>
        </w:tc>
        <w:tc>
          <w:tcPr>
            <w:tcW w:w="1265" w:type="dxa"/>
          </w:tcPr>
          <w:p w:rsidR="00230D86" w:rsidRPr="007A032B" w:rsidRDefault="007A032B" w:rsidP="00E72078">
            <w:pPr>
              <w:pStyle w:val="ConsPlusTitle"/>
              <w:widowControl/>
              <w:rPr>
                <w:b w:val="0"/>
                <w:sz w:val="18"/>
                <w:szCs w:val="20"/>
              </w:rPr>
            </w:pPr>
            <w:r w:rsidRPr="007A032B">
              <w:rPr>
                <w:b w:val="0"/>
                <w:sz w:val="18"/>
                <w:szCs w:val="28"/>
              </w:rPr>
              <w:t>Проведение обследований жилищно-бытовых  условий граждан, с составлением акта об-следования</w:t>
            </w:r>
          </w:p>
        </w:tc>
        <w:tc>
          <w:tcPr>
            <w:tcW w:w="950" w:type="dxa"/>
          </w:tcPr>
          <w:p w:rsidR="00230D86" w:rsidRPr="00230D86" w:rsidRDefault="00230D86" w:rsidP="00E72078">
            <w:pPr>
              <w:pStyle w:val="af7"/>
              <w:rPr>
                <w:rFonts w:ascii="Times New Roman" w:hAnsi="Times New Roman"/>
                <w:sz w:val="18"/>
              </w:rPr>
            </w:pPr>
            <w:r w:rsidRPr="00230D86">
              <w:rPr>
                <w:rFonts w:ascii="Times New Roman" w:hAnsi="Times New Roman"/>
                <w:sz w:val="18"/>
                <w:shd w:val="clear" w:color="auto" w:fill="FFFFFF"/>
              </w:rPr>
              <w:t xml:space="preserve">не более </w:t>
            </w:r>
            <w:r w:rsidR="00E72078">
              <w:rPr>
                <w:rFonts w:ascii="Times New Roman" w:hAnsi="Times New Roman"/>
                <w:sz w:val="18"/>
                <w:shd w:val="clear" w:color="auto" w:fill="FFFFFF"/>
              </w:rPr>
              <w:t>15</w:t>
            </w:r>
            <w:r w:rsidRPr="00230D86">
              <w:rPr>
                <w:rFonts w:ascii="Times New Roman" w:hAnsi="Times New Roman"/>
                <w:sz w:val="18"/>
                <w:shd w:val="clear" w:color="auto" w:fill="FFFFFF"/>
              </w:rPr>
              <w:t xml:space="preserve"> дней со дня регистрации </w:t>
            </w:r>
            <w:r w:rsidR="00E72078">
              <w:rPr>
                <w:rFonts w:ascii="Times New Roman" w:hAnsi="Times New Roman"/>
                <w:sz w:val="18"/>
                <w:shd w:val="clear" w:color="auto" w:fill="FFFFFF"/>
              </w:rPr>
              <w:t>заявления</w:t>
            </w:r>
          </w:p>
        </w:tc>
        <w:tc>
          <w:tcPr>
            <w:tcW w:w="993" w:type="dxa"/>
          </w:tcPr>
          <w:p w:rsidR="00230D86" w:rsidRPr="00230D86" w:rsidRDefault="00E72078" w:rsidP="00E72078">
            <w:pPr>
              <w:pStyle w:val="af7"/>
              <w:rPr>
                <w:rFonts w:ascii="Times New Roman" w:hAnsi="Times New Roman"/>
                <w:sz w:val="18"/>
              </w:rPr>
            </w:pPr>
            <w:r w:rsidRPr="00230D86">
              <w:rPr>
                <w:rFonts w:ascii="Times New Roman" w:hAnsi="Times New Roman"/>
                <w:sz w:val="18"/>
                <w:shd w:val="clear" w:color="auto" w:fill="FFFFFF"/>
              </w:rPr>
              <w:t xml:space="preserve">не более </w:t>
            </w:r>
            <w:r>
              <w:rPr>
                <w:rFonts w:ascii="Times New Roman" w:hAnsi="Times New Roman"/>
                <w:sz w:val="18"/>
                <w:shd w:val="clear" w:color="auto" w:fill="FFFFFF"/>
              </w:rPr>
              <w:t>15</w:t>
            </w:r>
            <w:r w:rsidRPr="00230D86">
              <w:rPr>
                <w:rFonts w:ascii="Times New Roman" w:hAnsi="Times New Roman"/>
                <w:sz w:val="18"/>
                <w:shd w:val="clear" w:color="auto" w:fill="FFFFFF"/>
              </w:rPr>
              <w:t xml:space="preserve"> дней со дня регистрации </w:t>
            </w:r>
            <w:r>
              <w:rPr>
                <w:rFonts w:ascii="Times New Roman" w:hAnsi="Times New Roman"/>
                <w:sz w:val="18"/>
                <w:shd w:val="clear" w:color="auto" w:fill="FFFFFF"/>
              </w:rPr>
              <w:t>заявления</w:t>
            </w:r>
          </w:p>
        </w:tc>
        <w:tc>
          <w:tcPr>
            <w:tcW w:w="2126" w:type="dxa"/>
          </w:tcPr>
          <w:p w:rsidR="00230D86" w:rsidRPr="00E72078" w:rsidRDefault="00E72078" w:rsidP="00E72078">
            <w:pPr>
              <w:pStyle w:val="af7"/>
              <w:rPr>
                <w:rFonts w:ascii="Times New Roman" w:hAnsi="Times New Roman"/>
                <w:sz w:val="18"/>
                <w:szCs w:val="18"/>
              </w:rPr>
            </w:pPr>
            <w:r w:rsidRPr="00E72078">
              <w:rPr>
                <w:rFonts w:ascii="Times New Roman" w:hAnsi="Times New Roman"/>
                <w:sz w:val="18"/>
                <w:szCs w:val="18"/>
                <w:shd w:val="clear" w:color="auto" w:fill="FFFFFF"/>
              </w:rPr>
              <w:t>- Если в письменном заявлении не указаны фамилия (или полное наименование для юриди</w:t>
            </w:r>
            <w:r>
              <w:rPr>
                <w:rFonts w:ascii="Times New Roman" w:hAnsi="Times New Roman"/>
                <w:sz w:val="18"/>
                <w:szCs w:val="18"/>
                <w:shd w:val="clear" w:color="auto" w:fill="FFFFFF"/>
              </w:rPr>
              <w:t>-</w:t>
            </w:r>
            <w:r w:rsidRPr="00E72078">
              <w:rPr>
                <w:rFonts w:ascii="Times New Roman" w:hAnsi="Times New Roman"/>
                <w:sz w:val="18"/>
                <w:szCs w:val="18"/>
                <w:shd w:val="clear" w:color="auto" w:fill="FFFFFF"/>
              </w:rPr>
              <w:t>еского лица) заявителя, направив</w:t>
            </w:r>
            <w:r>
              <w:rPr>
                <w:rFonts w:ascii="Times New Roman" w:hAnsi="Times New Roman"/>
                <w:sz w:val="18"/>
                <w:szCs w:val="18"/>
                <w:shd w:val="clear" w:color="auto" w:fill="FFFFFF"/>
              </w:rPr>
              <w:t>-</w:t>
            </w:r>
            <w:r w:rsidRPr="00E72078">
              <w:rPr>
                <w:rFonts w:ascii="Times New Roman" w:hAnsi="Times New Roman"/>
                <w:sz w:val="18"/>
                <w:szCs w:val="18"/>
                <w:shd w:val="clear" w:color="auto" w:fill="FFFFFF"/>
              </w:rPr>
              <w:t>шего запрос (заяв</w:t>
            </w:r>
            <w:r>
              <w:rPr>
                <w:rFonts w:ascii="Times New Roman" w:hAnsi="Times New Roman"/>
                <w:sz w:val="18"/>
                <w:szCs w:val="18"/>
                <w:shd w:val="clear" w:color="auto" w:fill="FFFFFF"/>
              </w:rPr>
              <w:t>л</w:t>
            </w:r>
            <w:r w:rsidRPr="00E72078">
              <w:rPr>
                <w:rFonts w:ascii="Times New Roman" w:hAnsi="Times New Roman"/>
                <w:sz w:val="18"/>
                <w:szCs w:val="18"/>
                <w:shd w:val="clear" w:color="auto" w:fill="FFFFFF"/>
              </w:rPr>
              <w:t>ение), и почтовый адрес, по которому должен быть направлен ответ.</w:t>
            </w:r>
            <w:r w:rsidRPr="00E72078">
              <w:rPr>
                <w:rFonts w:ascii="Times New Roman" w:hAnsi="Times New Roman"/>
                <w:sz w:val="18"/>
                <w:szCs w:val="18"/>
              </w:rPr>
              <w:br/>
            </w:r>
            <w:r w:rsidRPr="00E72078">
              <w:rPr>
                <w:rFonts w:ascii="Times New Roman" w:hAnsi="Times New Roman"/>
                <w:sz w:val="18"/>
                <w:szCs w:val="18"/>
                <w:shd w:val="clear" w:color="auto" w:fill="FFFFFF"/>
              </w:rPr>
              <w:t>- Заявителем не представлены докумен</w:t>
            </w:r>
            <w:r>
              <w:rPr>
                <w:rFonts w:ascii="Times New Roman" w:hAnsi="Times New Roman"/>
                <w:sz w:val="18"/>
                <w:szCs w:val="18"/>
                <w:shd w:val="clear" w:color="auto" w:fill="FFFFFF"/>
              </w:rPr>
              <w:t>-</w:t>
            </w:r>
            <w:r w:rsidRPr="00E72078">
              <w:rPr>
                <w:rFonts w:ascii="Times New Roman" w:hAnsi="Times New Roman"/>
                <w:sz w:val="18"/>
                <w:szCs w:val="18"/>
                <w:shd w:val="clear" w:color="auto" w:fill="FFFFFF"/>
              </w:rPr>
              <w:t>ты, необходимые для оказания муниципаль</w:t>
            </w:r>
            <w:r>
              <w:rPr>
                <w:rFonts w:ascii="Times New Roman" w:hAnsi="Times New Roman"/>
                <w:sz w:val="18"/>
                <w:szCs w:val="18"/>
                <w:shd w:val="clear" w:color="auto" w:fill="FFFFFF"/>
              </w:rPr>
              <w:t>-</w:t>
            </w:r>
            <w:r w:rsidRPr="00E72078">
              <w:rPr>
                <w:rFonts w:ascii="Times New Roman" w:hAnsi="Times New Roman"/>
                <w:sz w:val="18"/>
                <w:szCs w:val="18"/>
                <w:shd w:val="clear" w:color="auto" w:fill="FFFFFF"/>
              </w:rPr>
              <w:t>ной услуги.</w:t>
            </w:r>
            <w:r w:rsidRPr="00E72078">
              <w:rPr>
                <w:rFonts w:ascii="Times New Roman" w:hAnsi="Times New Roman"/>
                <w:sz w:val="18"/>
                <w:szCs w:val="18"/>
              </w:rPr>
              <w:br/>
            </w:r>
            <w:r w:rsidRPr="00E72078">
              <w:rPr>
                <w:rFonts w:ascii="Times New Roman" w:hAnsi="Times New Roman"/>
                <w:sz w:val="18"/>
                <w:szCs w:val="18"/>
                <w:shd w:val="clear" w:color="auto" w:fill="FFFFFF"/>
              </w:rPr>
              <w:t>- Если текст письменного заявления не поддается прочтению.</w:t>
            </w:r>
            <w:r w:rsidRPr="00E72078">
              <w:rPr>
                <w:rStyle w:val="apple-converted-space"/>
                <w:rFonts w:ascii="Times New Roman" w:hAnsi="Times New Roman"/>
                <w:sz w:val="18"/>
                <w:szCs w:val="18"/>
                <w:shd w:val="clear" w:color="auto" w:fill="FFFFFF"/>
              </w:rPr>
              <w:t> </w:t>
            </w:r>
            <w:r w:rsidRPr="00E72078">
              <w:rPr>
                <w:rFonts w:ascii="Times New Roman" w:hAnsi="Times New Roman"/>
                <w:sz w:val="18"/>
                <w:szCs w:val="18"/>
              </w:rPr>
              <w:t xml:space="preserve"> </w:t>
            </w:r>
          </w:p>
        </w:tc>
        <w:tc>
          <w:tcPr>
            <w:tcW w:w="1861" w:type="dxa"/>
          </w:tcPr>
          <w:p w:rsidR="00230D86" w:rsidRPr="00E72078" w:rsidRDefault="00E72078" w:rsidP="00E72078">
            <w:pPr>
              <w:pStyle w:val="af7"/>
              <w:rPr>
                <w:rFonts w:ascii="Times New Roman" w:hAnsi="Times New Roman"/>
                <w:sz w:val="18"/>
                <w:szCs w:val="18"/>
              </w:rPr>
            </w:pPr>
            <w:r>
              <w:rPr>
                <w:rFonts w:ascii="Times New Roman" w:hAnsi="Times New Roman"/>
                <w:sz w:val="18"/>
                <w:szCs w:val="18"/>
                <w:shd w:val="clear" w:color="auto" w:fill="FFFFFF"/>
              </w:rPr>
              <w:t>Н</w:t>
            </w:r>
            <w:r w:rsidRPr="00E72078">
              <w:rPr>
                <w:rFonts w:ascii="Times New Roman" w:hAnsi="Times New Roman"/>
                <w:sz w:val="18"/>
                <w:szCs w:val="18"/>
                <w:shd w:val="clear" w:color="auto" w:fill="FFFFFF"/>
              </w:rPr>
              <w:t>епредставление заявителем документов, необходимых в соответствии с законодательством и настоящим административным регламентом для предоставления муниципальной услуги.</w:t>
            </w:r>
          </w:p>
        </w:tc>
        <w:tc>
          <w:tcPr>
            <w:tcW w:w="851" w:type="dxa"/>
          </w:tcPr>
          <w:p w:rsidR="00230D86" w:rsidRPr="009804C0" w:rsidRDefault="00230D86" w:rsidP="00E72078">
            <w:pPr>
              <w:pStyle w:val="ConsPlusNormal"/>
              <w:tabs>
                <w:tab w:val="left" w:pos="317"/>
              </w:tabs>
              <w:ind w:left="34"/>
              <w:rPr>
                <w:rFonts w:ascii="Times New Roman" w:hAnsi="Times New Roman"/>
                <w:sz w:val="18"/>
                <w:szCs w:val="18"/>
              </w:rPr>
            </w:pPr>
            <w:r w:rsidRPr="009804C0">
              <w:rPr>
                <w:rFonts w:ascii="Times New Roman" w:hAnsi="Times New Roman" w:cs="Times New Roman"/>
                <w:sz w:val="18"/>
                <w:szCs w:val="18"/>
              </w:rPr>
              <w:t>Нет</w:t>
            </w:r>
          </w:p>
        </w:tc>
        <w:tc>
          <w:tcPr>
            <w:tcW w:w="834" w:type="dxa"/>
          </w:tcPr>
          <w:p w:rsidR="00230D86" w:rsidRPr="009804C0" w:rsidRDefault="00230D86" w:rsidP="00E72078">
            <w:pPr>
              <w:spacing w:after="0" w:line="240" w:lineRule="auto"/>
              <w:rPr>
                <w:rFonts w:ascii="Times New Roman" w:hAnsi="Times New Roman"/>
                <w:sz w:val="18"/>
                <w:szCs w:val="18"/>
              </w:rPr>
            </w:pPr>
            <w:r w:rsidRPr="009804C0">
              <w:rPr>
                <w:rFonts w:ascii="Times New Roman" w:hAnsi="Times New Roman"/>
                <w:sz w:val="18"/>
                <w:szCs w:val="18"/>
              </w:rPr>
              <w:t>Нет</w:t>
            </w:r>
          </w:p>
        </w:tc>
        <w:tc>
          <w:tcPr>
            <w:tcW w:w="872" w:type="dxa"/>
          </w:tcPr>
          <w:p w:rsidR="00230D86" w:rsidRPr="009804C0" w:rsidRDefault="00230D86" w:rsidP="00E72078">
            <w:pPr>
              <w:spacing w:after="0" w:line="240" w:lineRule="auto"/>
              <w:rPr>
                <w:rFonts w:ascii="Times New Roman" w:hAnsi="Times New Roman"/>
                <w:sz w:val="18"/>
                <w:szCs w:val="18"/>
              </w:rPr>
            </w:pPr>
            <w:r w:rsidRPr="009804C0">
              <w:rPr>
                <w:rFonts w:ascii="Times New Roman" w:hAnsi="Times New Roman"/>
                <w:sz w:val="18"/>
                <w:szCs w:val="18"/>
              </w:rPr>
              <w:t xml:space="preserve">Нет </w:t>
            </w:r>
          </w:p>
        </w:tc>
        <w:tc>
          <w:tcPr>
            <w:tcW w:w="829" w:type="dxa"/>
          </w:tcPr>
          <w:p w:rsidR="00230D86" w:rsidRPr="009804C0" w:rsidRDefault="00230D86" w:rsidP="00E72078">
            <w:pPr>
              <w:spacing w:after="0" w:line="240" w:lineRule="auto"/>
              <w:rPr>
                <w:rFonts w:ascii="Times New Roman" w:hAnsi="Times New Roman"/>
                <w:sz w:val="18"/>
                <w:szCs w:val="18"/>
              </w:rPr>
            </w:pPr>
            <w:r w:rsidRPr="009804C0">
              <w:rPr>
                <w:rFonts w:ascii="Times New Roman" w:hAnsi="Times New Roman"/>
                <w:sz w:val="18"/>
                <w:szCs w:val="18"/>
              </w:rPr>
              <w:t>-</w:t>
            </w:r>
          </w:p>
        </w:tc>
        <w:tc>
          <w:tcPr>
            <w:tcW w:w="709" w:type="dxa"/>
          </w:tcPr>
          <w:p w:rsidR="00230D86" w:rsidRPr="009804C0" w:rsidRDefault="00230D86" w:rsidP="00E72078">
            <w:pPr>
              <w:spacing w:after="0" w:line="240" w:lineRule="auto"/>
              <w:rPr>
                <w:rFonts w:ascii="Times New Roman" w:hAnsi="Times New Roman"/>
                <w:sz w:val="18"/>
                <w:szCs w:val="18"/>
              </w:rPr>
            </w:pPr>
            <w:r w:rsidRPr="009804C0">
              <w:rPr>
                <w:rFonts w:ascii="Times New Roman" w:hAnsi="Times New Roman"/>
                <w:sz w:val="18"/>
                <w:szCs w:val="18"/>
              </w:rPr>
              <w:t>-</w:t>
            </w:r>
          </w:p>
        </w:tc>
        <w:tc>
          <w:tcPr>
            <w:tcW w:w="1956" w:type="dxa"/>
          </w:tcPr>
          <w:p w:rsidR="00230D86" w:rsidRPr="006F75C1" w:rsidRDefault="00230D86" w:rsidP="00E72078">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230D86" w:rsidRPr="006F75C1" w:rsidRDefault="00230D86" w:rsidP="00E72078">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230D86" w:rsidRPr="006F75C1" w:rsidRDefault="00230D86" w:rsidP="00E72078">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9"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230D86" w:rsidRPr="006F75C1" w:rsidRDefault="00230D86" w:rsidP="00E72078">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6F75C1">
                <w:rPr>
                  <w:rFonts w:ascii="Times New Roman" w:hAnsi="Times New Roman"/>
                  <w:iCs/>
                  <w:color w:val="000000" w:themeColor="text1"/>
                  <w:sz w:val="18"/>
                  <w:szCs w:val="20"/>
                  <w:lang w:eastAsia="en-US"/>
                </w:rPr>
                <w:t>gu.lenobl.ru</w:t>
              </w:r>
            </w:hyperlink>
          </w:p>
        </w:tc>
        <w:tc>
          <w:tcPr>
            <w:tcW w:w="1804" w:type="dxa"/>
          </w:tcPr>
          <w:p w:rsidR="00230D86" w:rsidRPr="006F75C1" w:rsidRDefault="00230D86" w:rsidP="00E72078">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(на бумажном носителе);</w:t>
            </w:r>
          </w:p>
          <w:p w:rsidR="00230D86" w:rsidRPr="006F75C1" w:rsidRDefault="00230D86" w:rsidP="00E72078">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МФЦ (на бумажном носителе</w:t>
            </w:r>
            <w:r>
              <w:rPr>
                <w:rFonts w:ascii="Times New Roman" w:hAnsi="Times New Roman"/>
                <w:iCs/>
                <w:color w:val="000000"/>
                <w:sz w:val="18"/>
                <w:szCs w:val="20"/>
                <w:lang w:eastAsia="en-US"/>
              </w:rPr>
              <w:t>)</w:t>
            </w:r>
          </w:p>
          <w:p w:rsidR="00230D86" w:rsidRPr="006F75C1" w:rsidRDefault="00230D86" w:rsidP="00E72078">
            <w:pPr>
              <w:tabs>
                <w:tab w:val="left" w:pos="-2243"/>
              </w:tabs>
              <w:spacing w:after="0" w:line="240" w:lineRule="auto"/>
              <w:ind w:firstLine="25"/>
              <w:contextualSpacing/>
              <w:rPr>
                <w:rFonts w:ascii="Times New Roman" w:hAnsi="Times New Roman"/>
                <w:iCs/>
                <w:color w:val="000000"/>
                <w:sz w:val="18"/>
                <w:szCs w:val="20"/>
                <w:lang w:eastAsia="en-US"/>
              </w:rPr>
            </w:pPr>
          </w:p>
        </w:tc>
      </w:tr>
    </w:tbl>
    <w:p w:rsidR="006535F1" w:rsidRDefault="006535F1" w:rsidP="00DC70D2">
      <w:pPr>
        <w:spacing w:after="0" w:line="240" w:lineRule="auto"/>
        <w:rPr>
          <w:rFonts w:ascii="Times New Roman" w:hAnsi="Times New Roman"/>
          <w:b/>
          <w:sz w:val="28"/>
          <w:szCs w:val="28"/>
        </w:rPr>
      </w:pPr>
    </w:p>
    <w:p w:rsidR="00BA471C" w:rsidRDefault="00BA471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FC4E4E" w:rsidRDefault="00E72078" w:rsidP="00D84FCC">
            <w:pPr>
              <w:spacing w:after="0" w:line="240" w:lineRule="auto"/>
              <w:jc w:val="center"/>
              <w:rPr>
                <w:rFonts w:ascii="Times New Roman" w:hAnsi="Times New Roman"/>
                <w:b/>
                <w:sz w:val="20"/>
                <w:szCs w:val="20"/>
              </w:rPr>
            </w:pPr>
            <w:r w:rsidRPr="00E72078">
              <w:rPr>
                <w:rFonts w:ascii="Times New Roman" w:hAnsi="Times New Roman"/>
                <w:b/>
                <w:sz w:val="24"/>
                <w:szCs w:val="28"/>
              </w:rPr>
              <w:t>Проведение обследований жилищно-бытовых  условий граждан, с составлением акта обследования</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3F09C7"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н</w:t>
            </w:r>
            <w:r w:rsidRPr="00270EEA">
              <w:rPr>
                <w:rFonts w:ascii="Times New Roman" w:hAnsi="Times New Roman"/>
                <w:sz w:val="20"/>
                <w:szCs w:val="20"/>
              </w:rPr>
              <w:t>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334365" w:rsidRDefault="00334365">
      <w:pPr>
        <w:spacing w:after="0" w:line="240" w:lineRule="auto"/>
        <w:rPr>
          <w:rFonts w:ascii="Times New Roman" w:hAnsi="Times New Roman"/>
          <w:b/>
          <w:sz w:val="28"/>
          <w:szCs w:val="28"/>
        </w:rPr>
      </w:pPr>
    </w:p>
    <w:p w:rsidR="003F09C7" w:rsidRDefault="003F09C7">
      <w:pPr>
        <w:spacing w:after="0" w:line="240" w:lineRule="auto"/>
        <w:rPr>
          <w:rFonts w:ascii="Times New Roman" w:hAnsi="Times New Roman"/>
          <w:b/>
          <w:sz w:val="28"/>
          <w:szCs w:val="28"/>
        </w:rPr>
      </w:pPr>
    </w:p>
    <w:p w:rsidR="003F09C7" w:rsidRDefault="003F09C7">
      <w:pPr>
        <w:spacing w:after="0" w:line="240" w:lineRule="auto"/>
        <w:rPr>
          <w:rFonts w:ascii="Times New Roman" w:hAnsi="Times New Roman"/>
          <w:b/>
          <w:sz w:val="28"/>
          <w:szCs w:val="28"/>
        </w:rPr>
      </w:pPr>
    </w:p>
    <w:p w:rsidR="003F09C7" w:rsidRDefault="003F09C7">
      <w:pPr>
        <w:spacing w:after="0" w:line="240" w:lineRule="auto"/>
        <w:rPr>
          <w:rFonts w:ascii="Times New Roman" w:hAnsi="Times New Roman"/>
          <w:b/>
          <w:sz w:val="28"/>
          <w:szCs w:val="28"/>
        </w:rPr>
      </w:pPr>
    </w:p>
    <w:p w:rsidR="003F09C7" w:rsidRDefault="003F09C7">
      <w:pPr>
        <w:spacing w:after="0" w:line="240" w:lineRule="auto"/>
        <w:rPr>
          <w:rFonts w:ascii="Times New Roman" w:hAnsi="Times New Roman"/>
          <w:b/>
          <w:sz w:val="28"/>
          <w:szCs w:val="28"/>
        </w:rPr>
      </w:pPr>
    </w:p>
    <w:p w:rsidR="003F09C7" w:rsidRDefault="003F09C7">
      <w:pPr>
        <w:spacing w:after="0" w:line="240" w:lineRule="auto"/>
        <w:rPr>
          <w:rFonts w:ascii="Times New Roman" w:hAnsi="Times New Roman"/>
          <w:b/>
          <w:sz w:val="28"/>
          <w:szCs w:val="28"/>
        </w:rPr>
      </w:pPr>
    </w:p>
    <w:p w:rsidR="003F09C7" w:rsidRDefault="003F09C7">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150547" w:rsidRDefault="00150547" w:rsidP="0071335C">
      <w:pPr>
        <w:spacing w:after="0" w:line="240" w:lineRule="auto"/>
        <w:jc w:val="center"/>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134" w:type="dxa"/>
        <w:tblLayout w:type="fixed"/>
        <w:tblLook w:val="04A0"/>
      </w:tblPr>
      <w:tblGrid>
        <w:gridCol w:w="633"/>
        <w:gridCol w:w="1885"/>
        <w:gridCol w:w="2126"/>
        <w:gridCol w:w="1560"/>
        <w:gridCol w:w="2268"/>
        <w:gridCol w:w="4110"/>
        <w:gridCol w:w="1276"/>
        <w:gridCol w:w="1276"/>
      </w:tblGrid>
      <w:tr w:rsidR="00D84FCC" w:rsidRPr="00702719" w:rsidTr="003F09C7">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26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1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3F09C7">
        <w:tc>
          <w:tcPr>
            <w:tcW w:w="15134" w:type="dxa"/>
            <w:gridSpan w:val="8"/>
          </w:tcPr>
          <w:p w:rsidR="00DC70D2" w:rsidRPr="00FC4E4E" w:rsidRDefault="00E72078" w:rsidP="00294536">
            <w:pPr>
              <w:spacing w:after="0" w:line="240" w:lineRule="auto"/>
              <w:jc w:val="center"/>
              <w:rPr>
                <w:rFonts w:ascii="Times New Roman" w:hAnsi="Times New Roman"/>
                <w:b/>
                <w:sz w:val="24"/>
                <w:szCs w:val="24"/>
              </w:rPr>
            </w:pPr>
            <w:r w:rsidRPr="00E72078">
              <w:rPr>
                <w:rFonts w:ascii="Times New Roman" w:hAnsi="Times New Roman"/>
                <w:b/>
                <w:sz w:val="24"/>
                <w:szCs w:val="28"/>
              </w:rPr>
              <w:t>Проведение обследований жилищно-бытовых  условий граждан, с составлением акта обследования</w:t>
            </w:r>
          </w:p>
        </w:tc>
      </w:tr>
      <w:tr w:rsidR="009C6584" w:rsidRPr="00702719" w:rsidTr="003F09C7">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Default="009C6584" w:rsidP="0071335C">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126"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5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268"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9C6584" w:rsidRPr="00D06FAD" w:rsidRDefault="009C6584" w:rsidP="00D06FA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tc>
        <w:tc>
          <w:tcPr>
            <w:tcW w:w="1276" w:type="dxa"/>
          </w:tcPr>
          <w:p w:rsidR="009C6584" w:rsidRDefault="00860D42" w:rsidP="003F09C7">
            <w:pPr>
              <w:spacing w:after="0" w:line="240" w:lineRule="auto"/>
              <w:jc w:val="center"/>
              <w:rPr>
                <w:rFonts w:ascii="Times New Roman" w:hAnsi="Times New Roman"/>
                <w:sz w:val="20"/>
                <w:szCs w:val="20"/>
              </w:rPr>
            </w:pPr>
            <w:r>
              <w:rPr>
                <w:rFonts w:ascii="Times New Roman" w:hAnsi="Times New Roman"/>
                <w:sz w:val="20"/>
                <w:szCs w:val="20"/>
              </w:rPr>
              <w:t>Приложе-ние 1</w:t>
            </w:r>
          </w:p>
          <w:p w:rsidR="009C6584" w:rsidRPr="00702719" w:rsidRDefault="009C6584" w:rsidP="003F09C7">
            <w:pPr>
              <w:spacing w:after="0" w:line="240" w:lineRule="auto"/>
              <w:jc w:val="center"/>
              <w:rPr>
                <w:rFonts w:ascii="Times New Roman" w:hAnsi="Times New Roman"/>
                <w:sz w:val="20"/>
                <w:szCs w:val="20"/>
              </w:rPr>
            </w:pPr>
          </w:p>
        </w:tc>
        <w:tc>
          <w:tcPr>
            <w:tcW w:w="1276" w:type="dxa"/>
          </w:tcPr>
          <w:p w:rsidR="009C6584" w:rsidRDefault="003F09C7" w:rsidP="003F09C7">
            <w:pPr>
              <w:spacing w:after="0" w:line="240" w:lineRule="auto"/>
              <w:jc w:val="center"/>
              <w:rPr>
                <w:rFonts w:ascii="Times New Roman" w:hAnsi="Times New Roman"/>
                <w:sz w:val="20"/>
                <w:szCs w:val="20"/>
              </w:rPr>
            </w:pPr>
            <w:r>
              <w:rPr>
                <w:rFonts w:ascii="Times New Roman" w:hAnsi="Times New Roman"/>
                <w:sz w:val="20"/>
                <w:szCs w:val="20"/>
              </w:rPr>
              <w:t>-</w:t>
            </w:r>
          </w:p>
          <w:p w:rsidR="009C6584" w:rsidRPr="00702719" w:rsidRDefault="009C6584" w:rsidP="003F09C7">
            <w:pPr>
              <w:spacing w:after="0" w:line="240" w:lineRule="auto"/>
              <w:jc w:val="center"/>
              <w:rPr>
                <w:rFonts w:ascii="Times New Roman" w:hAnsi="Times New Roman"/>
                <w:sz w:val="20"/>
                <w:szCs w:val="20"/>
              </w:rPr>
            </w:pPr>
          </w:p>
        </w:tc>
      </w:tr>
      <w:tr w:rsidR="003F09C7" w:rsidRPr="00702719" w:rsidTr="003F09C7">
        <w:trPr>
          <w:trHeight w:val="522"/>
        </w:trPr>
        <w:tc>
          <w:tcPr>
            <w:tcW w:w="633" w:type="dxa"/>
          </w:tcPr>
          <w:p w:rsidR="003F09C7" w:rsidRDefault="003F09C7" w:rsidP="00294536">
            <w:pPr>
              <w:spacing w:after="0" w:line="240" w:lineRule="auto"/>
              <w:rPr>
                <w:rFonts w:ascii="Times New Roman" w:hAnsi="Times New Roman"/>
                <w:sz w:val="20"/>
                <w:szCs w:val="20"/>
              </w:rPr>
            </w:pPr>
            <w:r>
              <w:rPr>
                <w:rFonts w:ascii="Times New Roman" w:hAnsi="Times New Roman"/>
                <w:sz w:val="20"/>
                <w:szCs w:val="20"/>
              </w:rPr>
              <w:t>2.</w:t>
            </w:r>
          </w:p>
        </w:tc>
        <w:tc>
          <w:tcPr>
            <w:tcW w:w="1885" w:type="dxa"/>
          </w:tcPr>
          <w:p w:rsidR="003F09C7" w:rsidRPr="00850A7F" w:rsidRDefault="003F09C7" w:rsidP="003F09C7">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3F09C7" w:rsidRPr="00850A7F" w:rsidRDefault="003F09C7" w:rsidP="003F09C7">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3F09C7" w:rsidRPr="00850A7F" w:rsidRDefault="003F09C7" w:rsidP="003F09C7">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3F09C7" w:rsidRPr="00674927" w:rsidRDefault="003F09C7" w:rsidP="0071335C">
            <w:pPr>
              <w:spacing w:after="0" w:line="240" w:lineRule="auto"/>
              <w:rPr>
                <w:rFonts w:ascii="Times New Roman" w:hAnsi="Times New Roman"/>
                <w:sz w:val="20"/>
                <w:szCs w:val="20"/>
              </w:rPr>
            </w:pPr>
          </w:p>
        </w:tc>
        <w:tc>
          <w:tcPr>
            <w:tcW w:w="2126" w:type="dxa"/>
          </w:tcPr>
          <w:p w:rsidR="003F09C7" w:rsidRPr="00850A7F" w:rsidRDefault="003F09C7" w:rsidP="003F09C7">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3F09C7" w:rsidRPr="00850A7F" w:rsidRDefault="003F09C7" w:rsidP="003F09C7">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3F09C7" w:rsidRPr="00850A7F" w:rsidRDefault="003F09C7" w:rsidP="003F09C7">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3F09C7" w:rsidRPr="00BF3C82" w:rsidRDefault="003F09C7" w:rsidP="0071335C">
            <w:pPr>
              <w:spacing w:after="0" w:line="240" w:lineRule="auto"/>
              <w:rPr>
                <w:rFonts w:ascii="Times New Roman" w:hAnsi="Times New Roman"/>
                <w:sz w:val="20"/>
                <w:szCs w:val="20"/>
              </w:rPr>
            </w:pPr>
          </w:p>
        </w:tc>
        <w:tc>
          <w:tcPr>
            <w:tcW w:w="1560" w:type="dxa"/>
          </w:tcPr>
          <w:p w:rsidR="003F09C7" w:rsidRDefault="003F09C7" w:rsidP="00294536">
            <w:pPr>
              <w:spacing w:after="0" w:line="240" w:lineRule="auto"/>
              <w:jc w:val="center"/>
              <w:rPr>
                <w:rFonts w:ascii="Times New Roman" w:hAnsi="Times New Roman"/>
                <w:sz w:val="20"/>
                <w:szCs w:val="20"/>
              </w:rPr>
            </w:pPr>
            <w:r>
              <w:rPr>
                <w:rFonts w:ascii="Times New Roman" w:hAnsi="Times New Roman"/>
                <w:sz w:val="20"/>
                <w:szCs w:val="20"/>
              </w:rPr>
              <w:t>1</w:t>
            </w:r>
          </w:p>
          <w:p w:rsidR="003F09C7" w:rsidRDefault="003F09C7" w:rsidP="00294536">
            <w:pPr>
              <w:spacing w:after="0" w:line="240" w:lineRule="auto"/>
              <w:jc w:val="center"/>
              <w:rPr>
                <w:rFonts w:ascii="Times New Roman" w:hAnsi="Times New Roman"/>
                <w:sz w:val="20"/>
                <w:szCs w:val="20"/>
              </w:rPr>
            </w:pPr>
            <w:r w:rsidRPr="00702719">
              <w:rPr>
                <w:rFonts w:ascii="Times New Roman" w:hAnsi="Times New Roman"/>
                <w:sz w:val="20"/>
                <w:szCs w:val="20"/>
              </w:rPr>
              <w:t>подлинник/копия</w:t>
            </w:r>
          </w:p>
        </w:tc>
        <w:tc>
          <w:tcPr>
            <w:tcW w:w="2268" w:type="dxa"/>
          </w:tcPr>
          <w:p w:rsidR="003F09C7" w:rsidRDefault="003F09C7"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3F09C7" w:rsidRPr="004677DF" w:rsidRDefault="003F09C7" w:rsidP="003F09C7">
            <w:pPr>
              <w:pStyle w:val="ConsPlusTitle"/>
              <w:widowControl/>
              <w:tabs>
                <w:tab w:val="left" w:pos="0"/>
              </w:tabs>
              <w:jc w:val="center"/>
              <w:rPr>
                <w:b w:val="0"/>
                <w:bCs w:val="0"/>
                <w:sz w:val="20"/>
                <w:szCs w:val="20"/>
              </w:rPr>
            </w:pPr>
            <w:r>
              <w:rPr>
                <w:b w:val="0"/>
                <w:bCs w:val="0"/>
                <w:sz w:val="20"/>
                <w:szCs w:val="20"/>
              </w:rPr>
              <w:t>-</w:t>
            </w:r>
          </w:p>
        </w:tc>
        <w:tc>
          <w:tcPr>
            <w:tcW w:w="1276" w:type="dxa"/>
          </w:tcPr>
          <w:p w:rsidR="003F09C7" w:rsidRDefault="003F09C7" w:rsidP="003F09C7">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3F09C7" w:rsidRDefault="003F09C7" w:rsidP="003F09C7">
            <w:pPr>
              <w:spacing w:after="0" w:line="240" w:lineRule="auto"/>
              <w:jc w:val="center"/>
              <w:rPr>
                <w:rFonts w:ascii="Times New Roman" w:hAnsi="Times New Roman"/>
                <w:sz w:val="20"/>
                <w:szCs w:val="20"/>
              </w:rPr>
            </w:pPr>
            <w:r>
              <w:rPr>
                <w:rFonts w:ascii="Times New Roman" w:hAnsi="Times New Roman"/>
                <w:sz w:val="20"/>
                <w:szCs w:val="20"/>
              </w:rPr>
              <w:t>-</w:t>
            </w:r>
          </w:p>
        </w:tc>
      </w:tr>
      <w:tr w:rsidR="003F09C7" w:rsidRPr="00702719" w:rsidTr="003F09C7">
        <w:trPr>
          <w:trHeight w:val="522"/>
        </w:trPr>
        <w:tc>
          <w:tcPr>
            <w:tcW w:w="633" w:type="dxa"/>
          </w:tcPr>
          <w:p w:rsidR="003F09C7" w:rsidRDefault="003F09C7" w:rsidP="003F09C7">
            <w:pPr>
              <w:spacing w:after="0" w:line="240" w:lineRule="auto"/>
              <w:rPr>
                <w:rFonts w:ascii="Times New Roman" w:hAnsi="Times New Roman"/>
                <w:sz w:val="20"/>
                <w:szCs w:val="20"/>
              </w:rPr>
            </w:pPr>
            <w:r>
              <w:rPr>
                <w:rFonts w:ascii="Times New Roman" w:hAnsi="Times New Roman"/>
                <w:sz w:val="20"/>
                <w:szCs w:val="20"/>
              </w:rPr>
              <w:t>3.</w:t>
            </w:r>
          </w:p>
        </w:tc>
        <w:tc>
          <w:tcPr>
            <w:tcW w:w="1885" w:type="dxa"/>
          </w:tcPr>
          <w:p w:rsidR="003F09C7" w:rsidRDefault="003F09C7" w:rsidP="003F09C7">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Д</w:t>
            </w:r>
            <w:r w:rsidRPr="006B7288">
              <w:rPr>
                <w:rFonts w:ascii="Times New Roman" w:hAnsi="Times New Roman"/>
                <w:sz w:val="20"/>
                <w:szCs w:val="20"/>
              </w:rPr>
              <w:t>окумент, подтверждаю</w:t>
            </w:r>
            <w:r>
              <w:rPr>
                <w:rFonts w:ascii="Times New Roman" w:hAnsi="Times New Roman"/>
                <w:sz w:val="20"/>
                <w:szCs w:val="20"/>
              </w:rPr>
              <w:t xml:space="preserve">щий </w:t>
            </w:r>
            <w:r w:rsidRPr="006B7288">
              <w:rPr>
                <w:rFonts w:ascii="Times New Roman" w:hAnsi="Times New Roman"/>
                <w:sz w:val="20"/>
                <w:szCs w:val="20"/>
              </w:rPr>
              <w:t>право подачи заявления от имени заявителя</w:t>
            </w:r>
          </w:p>
        </w:tc>
        <w:tc>
          <w:tcPr>
            <w:tcW w:w="2126" w:type="dxa"/>
          </w:tcPr>
          <w:p w:rsidR="003F09C7" w:rsidRDefault="003F09C7" w:rsidP="003F09C7">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Доверенность</w:t>
            </w:r>
          </w:p>
        </w:tc>
        <w:tc>
          <w:tcPr>
            <w:tcW w:w="1560" w:type="dxa"/>
          </w:tcPr>
          <w:p w:rsidR="003F09C7" w:rsidRDefault="003F09C7" w:rsidP="003F09C7">
            <w:pPr>
              <w:spacing w:after="0" w:line="240" w:lineRule="auto"/>
              <w:jc w:val="center"/>
              <w:rPr>
                <w:rFonts w:ascii="Times New Roman" w:hAnsi="Times New Roman"/>
                <w:sz w:val="20"/>
                <w:szCs w:val="20"/>
              </w:rPr>
            </w:pPr>
            <w:r>
              <w:rPr>
                <w:rFonts w:ascii="Times New Roman" w:hAnsi="Times New Roman"/>
                <w:sz w:val="20"/>
                <w:szCs w:val="20"/>
              </w:rPr>
              <w:t>1</w:t>
            </w:r>
          </w:p>
          <w:p w:rsidR="003F09C7" w:rsidRDefault="003F09C7" w:rsidP="003F09C7">
            <w:pPr>
              <w:spacing w:after="0" w:line="240" w:lineRule="auto"/>
              <w:jc w:val="center"/>
              <w:rPr>
                <w:rFonts w:ascii="Times New Roman" w:hAnsi="Times New Roman"/>
                <w:sz w:val="20"/>
                <w:szCs w:val="20"/>
              </w:rPr>
            </w:pPr>
            <w:r w:rsidRPr="00702719">
              <w:rPr>
                <w:rFonts w:ascii="Times New Roman" w:hAnsi="Times New Roman"/>
                <w:sz w:val="20"/>
                <w:szCs w:val="20"/>
              </w:rPr>
              <w:t>подлинник/копия</w:t>
            </w:r>
          </w:p>
        </w:tc>
        <w:tc>
          <w:tcPr>
            <w:tcW w:w="2268" w:type="dxa"/>
          </w:tcPr>
          <w:p w:rsidR="003F09C7" w:rsidRDefault="003F09C7" w:rsidP="003F09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3F09C7" w:rsidRPr="004677DF" w:rsidRDefault="003F09C7" w:rsidP="003F09C7">
            <w:pPr>
              <w:pStyle w:val="ConsPlusTitle"/>
              <w:widowControl/>
              <w:tabs>
                <w:tab w:val="left" w:pos="0"/>
              </w:tabs>
              <w:jc w:val="center"/>
              <w:rPr>
                <w:b w:val="0"/>
                <w:bCs w:val="0"/>
                <w:sz w:val="20"/>
                <w:szCs w:val="20"/>
              </w:rPr>
            </w:pPr>
            <w:r>
              <w:rPr>
                <w:b w:val="0"/>
                <w:bCs w:val="0"/>
                <w:sz w:val="20"/>
                <w:szCs w:val="20"/>
              </w:rPr>
              <w:t>-</w:t>
            </w:r>
          </w:p>
        </w:tc>
        <w:tc>
          <w:tcPr>
            <w:tcW w:w="1276" w:type="dxa"/>
          </w:tcPr>
          <w:p w:rsidR="003F09C7" w:rsidRDefault="003F09C7" w:rsidP="003F09C7">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3F09C7" w:rsidRDefault="003F09C7" w:rsidP="003F09C7">
            <w:pPr>
              <w:spacing w:after="0" w:line="240" w:lineRule="auto"/>
              <w:jc w:val="center"/>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FC4E4E" w:rsidRDefault="00E72078" w:rsidP="00AD5D23">
            <w:pPr>
              <w:spacing w:after="0" w:line="240" w:lineRule="auto"/>
              <w:jc w:val="center"/>
              <w:rPr>
                <w:rFonts w:ascii="Times New Roman" w:hAnsi="Times New Roman"/>
                <w:b/>
                <w:sz w:val="24"/>
                <w:szCs w:val="24"/>
              </w:rPr>
            </w:pPr>
            <w:r w:rsidRPr="00E72078">
              <w:rPr>
                <w:rFonts w:ascii="Times New Roman" w:hAnsi="Times New Roman"/>
                <w:b/>
                <w:sz w:val="24"/>
                <w:szCs w:val="28"/>
              </w:rPr>
              <w:t>Проведение обследований жилищно-бытовых  условий граждан, с составлением акта обследования</w:t>
            </w:r>
          </w:p>
        </w:tc>
      </w:tr>
      <w:tr w:rsidR="00D06FAD" w:rsidRPr="00485B5C" w:rsidTr="00B326DD">
        <w:trPr>
          <w:trHeight w:val="817"/>
        </w:trPr>
        <w:tc>
          <w:tcPr>
            <w:tcW w:w="3065"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3F09C7" w:rsidRDefault="00BB6C71" w:rsidP="00AD5D23">
            <w:pPr>
              <w:spacing w:after="0" w:line="240" w:lineRule="auto"/>
              <w:jc w:val="center"/>
              <w:rPr>
                <w:rFonts w:ascii="Times New Roman" w:hAnsi="Times New Roman"/>
                <w:sz w:val="20"/>
                <w:szCs w:val="24"/>
              </w:rPr>
            </w:pPr>
            <w:r w:rsidRPr="003F09C7">
              <w:rPr>
                <w:rFonts w:ascii="Times New Roman" w:hAnsi="Times New Roman"/>
                <w:sz w:val="20"/>
                <w:szCs w:val="24"/>
              </w:rPr>
              <w:t>№</w:t>
            </w:r>
          </w:p>
        </w:tc>
        <w:tc>
          <w:tcPr>
            <w:tcW w:w="3196" w:type="dxa"/>
            <w:vMerge w:val="restart"/>
            <w:vAlign w:val="center"/>
          </w:tcPr>
          <w:p w:rsidR="00BB6C71" w:rsidRPr="003F09C7" w:rsidRDefault="00BB6C71" w:rsidP="00B97470">
            <w:pPr>
              <w:spacing w:after="0" w:line="240" w:lineRule="auto"/>
              <w:jc w:val="center"/>
              <w:rPr>
                <w:rFonts w:ascii="Times New Roman" w:hAnsi="Times New Roman"/>
                <w:sz w:val="20"/>
                <w:szCs w:val="24"/>
              </w:rPr>
            </w:pPr>
            <w:r w:rsidRPr="003F09C7">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3F09C7" w:rsidRDefault="00BB6C71" w:rsidP="00B97470">
            <w:pPr>
              <w:spacing w:after="0" w:line="240" w:lineRule="auto"/>
              <w:jc w:val="center"/>
              <w:rPr>
                <w:rFonts w:ascii="Times New Roman" w:hAnsi="Times New Roman"/>
                <w:sz w:val="20"/>
                <w:szCs w:val="24"/>
              </w:rPr>
            </w:pPr>
            <w:r w:rsidRPr="003F09C7">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3F09C7" w:rsidRDefault="00BB6C71" w:rsidP="00AD5D23">
            <w:pPr>
              <w:spacing w:after="0" w:line="240" w:lineRule="auto"/>
              <w:jc w:val="center"/>
              <w:rPr>
                <w:rFonts w:ascii="Times New Roman" w:hAnsi="Times New Roman"/>
                <w:sz w:val="20"/>
                <w:szCs w:val="24"/>
              </w:rPr>
            </w:pPr>
            <w:r w:rsidRPr="003F09C7">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3F09C7" w:rsidRDefault="00BB6C71" w:rsidP="00B97470">
            <w:pPr>
              <w:spacing w:after="0" w:line="240" w:lineRule="auto"/>
              <w:jc w:val="center"/>
              <w:rPr>
                <w:rFonts w:ascii="Times New Roman" w:hAnsi="Times New Roman"/>
                <w:sz w:val="20"/>
                <w:szCs w:val="24"/>
              </w:rPr>
            </w:pPr>
            <w:r w:rsidRPr="003F09C7">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3F09C7" w:rsidRDefault="00BB6C71" w:rsidP="00B97470">
            <w:pPr>
              <w:spacing w:after="0" w:line="240" w:lineRule="auto"/>
              <w:jc w:val="center"/>
              <w:rPr>
                <w:rFonts w:ascii="Times New Roman" w:hAnsi="Times New Roman"/>
                <w:sz w:val="20"/>
                <w:szCs w:val="24"/>
              </w:rPr>
            </w:pPr>
            <w:r w:rsidRPr="003F09C7">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3F09C7" w:rsidRDefault="00BB6C71" w:rsidP="00AD5D23">
            <w:pPr>
              <w:spacing w:after="0" w:line="240" w:lineRule="auto"/>
              <w:jc w:val="center"/>
              <w:rPr>
                <w:rFonts w:ascii="Times New Roman" w:hAnsi="Times New Roman"/>
                <w:sz w:val="20"/>
                <w:szCs w:val="24"/>
              </w:rPr>
            </w:pPr>
            <w:r w:rsidRPr="003F09C7">
              <w:rPr>
                <w:rFonts w:ascii="Times New Roman" w:hAnsi="Times New Roman"/>
                <w:sz w:val="20"/>
                <w:szCs w:val="24"/>
              </w:rPr>
              <w:t>Способ получения результата</w:t>
            </w:r>
          </w:p>
        </w:tc>
        <w:tc>
          <w:tcPr>
            <w:tcW w:w="2410" w:type="dxa"/>
            <w:gridSpan w:val="2"/>
            <w:vAlign w:val="center"/>
          </w:tcPr>
          <w:p w:rsidR="00BB6C71" w:rsidRPr="003F09C7" w:rsidRDefault="00BB6C71" w:rsidP="00AD5D23">
            <w:pPr>
              <w:spacing w:after="0" w:line="240" w:lineRule="auto"/>
              <w:jc w:val="center"/>
              <w:rPr>
                <w:rFonts w:ascii="Times New Roman" w:hAnsi="Times New Roman"/>
                <w:sz w:val="20"/>
                <w:szCs w:val="24"/>
              </w:rPr>
            </w:pPr>
            <w:r w:rsidRPr="003F09C7">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3F09C7" w:rsidRDefault="00BB6C71" w:rsidP="00AD5D23">
            <w:pPr>
              <w:spacing w:after="0" w:line="240" w:lineRule="auto"/>
              <w:rPr>
                <w:rFonts w:ascii="Times New Roman" w:hAnsi="Times New Roman"/>
                <w:sz w:val="20"/>
                <w:szCs w:val="24"/>
              </w:rPr>
            </w:pPr>
          </w:p>
        </w:tc>
        <w:tc>
          <w:tcPr>
            <w:tcW w:w="3196" w:type="dxa"/>
            <w:vMerge/>
          </w:tcPr>
          <w:p w:rsidR="00BB6C71" w:rsidRPr="003F09C7" w:rsidRDefault="00BB6C71" w:rsidP="00AD5D23">
            <w:pPr>
              <w:spacing w:after="0" w:line="240" w:lineRule="auto"/>
              <w:jc w:val="center"/>
              <w:rPr>
                <w:rFonts w:ascii="Times New Roman" w:hAnsi="Times New Roman"/>
                <w:sz w:val="20"/>
                <w:szCs w:val="24"/>
              </w:rPr>
            </w:pPr>
          </w:p>
        </w:tc>
        <w:tc>
          <w:tcPr>
            <w:tcW w:w="2109" w:type="dxa"/>
            <w:vMerge/>
          </w:tcPr>
          <w:p w:rsidR="00BB6C71" w:rsidRPr="003F09C7" w:rsidRDefault="00BB6C71" w:rsidP="00AD5D23">
            <w:pPr>
              <w:spacing w:after="0" w:line="240" w:lineRule="auto"/>
              <w:jc w:val="center"/>
              <w:rPr>
                <w:rFonts w:ascii="Times New Roman" w:hAnsi="Times New Roman"/>
                <w:sz w:val="20"/>
                <w:szCs w:val="24"/>
              </w:rPr>
            </w:pPr>
          </w:p>
        </w:tc>
        <w:tc>
          <w:tcPr>
            <w:tcW w:w="2064" w:type="dxa"/>
            <w:vMerge/>
          </w:tcPr>
          <w:p w:rsidR="00BB6C71" w:rsidRPr="003F09C7" w:rsidRDefault="00BB6C71" w:rsidP="00AD5D23">
            <w:pPr>
              <w:spacing w:after="0" w:line="240" w:lineRule="auto"/>
              <w:jc w:val="center"/>
              <w:rPr>
                <w:rFonts w:ascii="Times New Roman" w:hAnsi="Times New Roman"/>
                <w:sz w:val="20"/>
                <w:szCs w:val="24"/>
              </w:rPr>
            </w:pPr>
          </w:p>
        </w:tc>
        <w:tc>
          <w:tcPr>
            <w:tcW w:w="1703" w:type="dxa"/>
            <w:vMerge/>
          </w:tcPr>
          <w:p w:rsidR="00BB6C71" w:rsidRPr="003F09C7" w:rsidRDefault="00BB6C71" w:rsidP="00AD5D23">
            <w:pPr>
              <w:spacing w:after="0" w:line="240" w:lineRule="auto"/>
              <w:jc w:val="center"/>
              <w:rPr>
                <w:rFonts w:ascii="Times New Roman" w:hAnsi="Times New Roman"/>
                <w:sz w:val="20"/>
                <w:szCs w:val="24"/>
              </w:rPr>
            </w:pPr>
          </w:p>
        </w:tc>
        <w:tc>
          <w:tcPr>
            <w:tcW w:w="1893" w:type="dxa"/>
            <w:vMerge/>
          </w:tcPr>
          <w:p w:rsidR="00BB6C71" w:rsidRPr="003F09C7" w:rsidRDefault="00BB6C71" w:rsidP="00AD5D23">
            <w:pPr>
              <w:spacing w:after="0" w:line="240" w:lineRule="auto"/>
              <w:jc w:val="center"/>
              <w:rPr>
                <w:rFonts w:ascii="Times New Roman" w:hAnsi="Times New Roman"/>
                <w:sz w:val="20"/>
                <w:szCs w:val="24"/>
              </w:rPr>
            </w:pPr>
          </w:p>
        </w:tc>
        <w:tc>
          <w:tcPr>
            <w:tcW w:w="1509" w:type="dxa"/>
            <w:vMerge/>
          </w:tcPr>
          <w:p w:rsidR="00BB6C71" w:rsidRPr="003F09C7" w:rsidRDefault="00BB6C71" w:rsidP="00AD5D23">
            <w:pPr>
              <w:spacing w:after="0" w:line="240" w:lineRule="auto"/>
              <w:jc w:val="center"/>
              <w:rPr>
                <w:rFonts w:ascii="Times New Roman" w:hAnsi="Times New Roman"/>
                <w:sz w:val="20"/>
                <w:szCs w:val="24"/>
              </w:rPr>
            </w:pPr>
          </w:p>
        </w:tc>
        <w:tc>
          <w:tcPr>
            <w:tcW w:w="1276" w:type="dxa"/>
          </w:tcPr>
          <w:p w:rsidR="00BB6C71" w:rsidRPr="003F09C7" w:rsidRDefault="00BB6C71" w:rsidP="00AD5D23">
            <w:pPr>
              <w:spacing w:after="0" w:line="240" w:lineRule="auto"/>
              <w:jc w:val="center"/>
              <w:rPr>
                <w:rFonts w:ascii="Times New Roman" w:hAnsi="Times New Roman"/>
                <w:sz w:val="20"/>
                <w:szCs w:val="24"/>
              </w:rPr>
            </w:pPr>
            <w:r w:rsidRPr="003F09C7">
              <w:rPr>
                <w:rFonts w:ascii="Times New Roman" w:hAnsi="Times New Roman"/>
                <w:sz w:val="20"/>
                <w:szCs w:val="24"/>
              </w:rPr>
              <w:t>в органе</w:t>
            </w:r>
          </w:p>
        </w:tc>
        <w:tc>
          <w:tcPr>
            <w:tcW w:w="1134" w:type="dxa"/>
          </w:tcPr>
          <w:p w:rsidR="00BB6C71" w:rsidRPr="003F09C7" w:rsidRDefault="00BB6C71" w:rsidP="00AD5D23">
            <w:pPr>
              <w:spacing w:after="0" w:line="240" w:lineRule="auto"/>
              <w:jc w:val="center"/>
              <w:rPr>
                <w:rFonts w:ascii="Times New Roman" w:hAnsi="Times New Roman"/>
                <w:sz w:val="20"/>
                <w:szCs w:val="24"/>
              </w:rPr>
            </w:pPr>
            <w:r w:rsidRPr="003F09C7">
              <w:rPr>
                <w:rFonts w:ascii="Times New Roman" w:hAnsi="Times New Roman"/>
                <w:sz w:val="20"/>
                <w:szCs w:val="24"/>
              </w:rPr>
              <w:t>В МФЦ</w:t>
            </w:r>
          </w:p>
        </w:tc>
      </w:tr>
      <w:tr w:rsidR="00BB6C71" w:rsidRPr="005E553E" w:rsidTr="00462206">
        <w:tc>
          <w:tcPr>
            <w:tcW w:w="15559" w:type="dxa"/>
            <w:gridSpan w:val="9"/>
          </w:tcPr>
          <w:p w:rsidR="00BB6C71" w:rsidRPr="00FC4E4E" w:rsidRDefault="00E72078" w:rsidP="00AD5D23">
            <w:pPr>
              <w:spacing w:after="0" w:line="240" w:lineRule="auto"/>
              <w:jc w:val="center"/>
              <w:rPr>
                <w:rFonts w:ascii="Times New Roman" w:hAnsi="Times New Roman"/>
                <w:b/>
                <w:sz w:val="24"/>
                <w:szCs w:val="24"/>
              </w:rPr>
            </w:pPr>
            <w:r w:rsidRPr="00E72078">
              <w:rPr>
                <w:rFonts w:ascii="Times New Roman" w:hAnsi="Times New Roman"/>
                <w:b/>
                <w:sz w:val="24"/>
                <w:szCs w:val="28"/>
              </w:rPr>
              <w:t>Проведение обследований жилищно-бытовых  условий граждан, с составлением акта обследования</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3F09C7" w:rsidRDefault="003F09C7" w:rsidP="003F09C7">
            <w:pPr>
              <w:spacing w:after="0" w:line="240" w:lineRule="auto"/>
              <w:rPr>
                <w:rFonts w:ascii="Times New Roman" w:hAnsi="Times New Roman"/>
                <w:sz w:val="20"/>
                <w:szCs w:val="20"/>
              </w:rPr>
            </w:pPr>
            <w:r w:rsidRPr="003F09C7">
              <w:rPr>
                <w:rFonts w:ascii="Times New Roman" w:hAnsi="Times New Roman"/>
                <w:sz w:val="20"/>
              </w:rPr>
              <w:t>Акт обследования жилищно-бытовых условий</w:t>
            </w:r>
          </w:p>
        </w:tc>
        <w:tc>
          <w:tcPr>
            <w:tcW w:w="2109" w:type="dxa"/>
          </w:tcPr>
          <w:p w:rsidR="00003380" w:rsidRPr="00CD3766" w:rsidRDefault="003F09C7" w:rsidP="00D06FAD">
            <w:pPr>
              <w:spacing w:after="0" w:line="240" w:lineRule="auto"/>
              <w:rPr>
                <w:rFonts w:ascii="Times New Roman" w:hAnsi="Times New Roman"/>
                <w:sz w:val="20"/>
                <w:szCs w:val="20"/>
              </w:rPr>
            </w:pPr>
            <w:r>
              <w:rPr>
                <w:rFonts w:ascii="Times New Roman" w:hAnsi="Times New Roman"/>
                <w:sz w:val="20"/>
                <w:szCs w:val="20"/>
              </w:rPr>
              <w:t>В установленной форме</w:t>
            </w:r>
            <w:r w:rsidR="00D06FAD" w:rsidRPr="00CD3766">
              <w:rPr>
                <w:rFonts w:ascii="Times New Roman" w:hAnsi="Times New Roman"/>
                <w:sz w:val="20"/>
                <w:szCs w:val="20"/>
              </w:rPr>
              <w:t xml:space="preserve"> </w:t>
            </w: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3F09C7" w:rsidP="00860D42">
            <w:pPr>
              <w:spacing w:after="0" w:line="240" w:lineRule="auto"/>
              <w:rPr>
                <w:rFonts w:ascii="Times New Roman" w:hAnsi="Times New Roman"/>
                <w:sz w:val="20"/>
                <w:szCs w:val="20"/>
              </w:rPr>
            </w:pPr>
            <w:r>
              <w:rPr>
                <w:rFonts w:ascii="Times New Roman" w:hAnsi="Times New Roman"/>
                <w:sz w:val="20"/>
                <w:szCs w:val="20"/>
              </w:rPr>
              <w:t xml:space="preserve">Приложение </w:t>
            </w:r>
            <w:r w:rsidR="00860D42">
              <w:rPr>
                <w:rFonts w:ascii="Times New Roman" w:hAnsi="Times New Roman"/>
                <w:sz w:val="20"/>
                <w:szCs w:val="20"/>
              </w:rPr>
              <w:t>2</w:t>
            </w:r>
          </w:p>
        </w:tc>
        <w:tc>
          <w:tcPr>
            <w:tcW w:w="1893" w:type="dxa"/>
          </w:tcPr>
          <w:p w:rsidR="00003380" w:rsidRPr="00CD3766" w:rsidRDefault="003F09C7" w:rsidP="00AD5D23">
            <w:pPr>
              <w:spacing w:after="0" w:line="240" w:lineRule="auto"/>
              <w:rPr>
                <w:rFonts w:ascii="Times New Roman" w:hAnsi="Times New Roman"/>
                <w:sz w:val="20"/>
                <w:szCs w:val="20"/>
              </w:rPr>
            </w:pPr>
            <w:r>
              <w:rPr>
                <w:rFonts w:ascii="Times New Roman" w:hAnsi="Times New Roman"/>
                <w:sz w:val="20"/>
                <w:szCs w:val="20"/>
              </w:rPr>
              <w:t>нет</w:t>
            </w:r>
          </w:p>
        </w:tc>
        <w:tc>
          <w:tcPr>
            <w:tcW w:w="1509" w:type="dxa"/>
          </w:tcPr>
          <w:p w:rsidR="00003380" w:rsidRPr="00CD3766" w:rsidRDefault="00003380" w:rsidP="003F09C7">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3F09C7">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 xml:space="preserve">Мотивированный отказ в </w:t>
            </w:r>
            <w:r w:rsidR="00D06FAD" w:rsidRPr="00D06FAD">
              <w:rPr>
                <w:rFonts w:ascii="Times New Roman" w:hAnsi="Times New Roman"/>
                <w:color w:val="000000"/>
                <w:sz w:val="20"/>
                <w:szCs w:val="20"/>
                <w:shd w:val="clear" w:color="auto" w:fill="FFFFFF"/>
              </w:rPr>
              <w:t xml:space="preserve"> </w:t>
            </w:r>
            <w:r w:rsidR="003F09C7">
              <w:rPr>
                <w:rFonts w:ascii="Times New Roman" w:hAnsi="Times New Roman"/>
                <w:color w:val="000000"/>
                <w:sz w:val="20"/>
                <w:szCs w:val="20"/>
                <w:shd w:val="clear" w:color="auto" w:fill="FFFFFF"/>
              </w:rPr>
              <w:t>предоставлении муниципальной услуги</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3F09C7" w:rsidRPr="00CD3766" w:rsidRDefault="00CD3766" w:rsidP="003F09C7">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D06FAD">
            <w:pPr>
              <w:spacing w:after="0" w:line="240" w:lineRule="auto"/>
              <w:rPr>
                <w:rFonts w:ascii="Times New Roman" w:hAnsi="Times New Roman"/>
                <w:sz w:val="20"/>
                <w:szCs w:val="20"/>
              </w:rPr>
            </w:pP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3F09C7" w:rsidRDefault="003F09C7" w:rsidP="00591A80">
      <w:pPr>
        <w:spacing w:after="0" w:line="240" w:lineRule="auto"/>
        <w:rPr>
          <w:rFonts w:ascii="Times New Roman" w:hAnsi="Times New Roman"/>
          <w:sz w:val="28"/>
          <w:szCs w:val="28"/>
        </w:rPr>
      </w:pPr>
    </w:p>
    <w:p w:rsidR="003F09C7" w:rsidRDefault="003F09C7" w:rsidP="00591A80">
      <w:pPr>
        <w:spacing w:after="0" w:line="240" w:lineRule="auto"/>
        <w:rPr>
          <w:rFonts w:ascii="Times New Roman" w:hAnsi="Times New Roman"/>
          <w:sz w:val="28"/>
          <w:szCs w:val="28"/>
        </w:rPr>
      </w:pPr>
    </w:p>
    <w:p w:rsidR="003F09C7" w:rsidRDefault="003F09C7" w:rsidP="00591A80">
      <w:pPr>
        <w:spacing w:after="0" w:line="240" w:lineRule="auto"/>
        <w:rPr>
          <w:rFonts w:ascii="Times New Roman" w:hAnsi="Times New Roman"/>
          <w:sz w:val="28"/>
          <w:szCs w:val="28"/>
        </w:rPr>
      </w:pPr>
    </w:p>
    <w:p w:rsidR="003F09C7" w:rsidRDefault="003F09C7"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701"/>
        <w:gridCol w:w="2268"/>
        <w:gridCol w:w="1701"/>
      </w:tblGrid>
      <w:tr w:rsidR="008D2DE9" w:rsidRPr="00906E57" w:rsidTr="00860D42">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FC4E4E" w:rsidRDefault="00E72078" w:rsidP="00591A80">
            <w:pPr>
              <w:spacing w:after="0" w:line="240" w:lineRule="auto"/>
              <w:jc w:val="center"/>
              <w:rPr>
                <w:rFonts w:ascii="Times New Roman" w:hAnsi="Times New Roman"/>
                <w:b/>
                <w:sz w:val="24"/>
                <w:szCs w:val="24"/>
              </w:rPr>
            </w:pPr>
            <w:r w:rsidRPr="00E72078">
              <w:rPr>
                <w:rFonts w:ascii="Times New Roman" w:hAnsi="Times New Roman"/>
                <w:b/>
                <w:sz w:val="24"/>
                <w:szCs w:val="28"/>
              </w:rPr>
              <w:t>Проведение обследований жилищно-бытовых  условий граждан, с составлением акта обследования</w:t>
            </w:r>
          </w:p>
        </w:tc>
      </w:tr>
      <w:tr w:rsidR="00FA7DD4" w:rsidRPr="00906E57" w:rsidTr="00FC4E4E">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239BD" w:rsidRPr="003F09C7" w:rsidRDefault="003F09C7" w:rsidP="003F09C7">
            <w:pPr>
              <w:pStyle w:val="af7"/>
              <w:rPr>
                <w:rFonts w:ascii="Times New Roman" w:hAnsi="Times New Roman"/>
                <w:sz w:val="20"/>
                <w:szCs w:val="28"/>
              </w:rPr>
            </w:pPr>
            <w:r>
              <w:rPr>
                <w:rFonts w:ascii="Times New Roman" w:hAnsi="Times New Roman"/>
                <w:sz w:val="20"/>
              </w:rPr>
              <w:t>П</w:t>
            </w:r>
            <w:r w:rsidRPr="003F09C7">
              <w:rPr>
                <w:rFonts w:ascii="Times New Roman" w:hAnsi="Times New Roman"/>
                <w:sz w:val="20"/>
              </w:rPr>
              <w:t>рием и регистрация заявления</w:t>
            </w:r>
            <w:r w:rsidRPr="003F09C7">
              <w:rPr>
                <w:rFonts w:ascii="Times New Roman" w:hAnsi="Times New Roman"/>
                <w:sz w:val="20"/>
                <w:szCs w:val="28"/>
              </w:rPr>
              <w:t xml:space="preserve"> </w:t>
            </w:r>
          </w:p>
          <w:p w:rsidR="00FA7DD4" w:rsidRPr="003F09C7" w:rsidRDefault="00FA7DD4" w:rsidP="003F09C7">
            <w:pPr>
              <w:pStyle w:val="af7"/>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w:t>
            </w:r>
            <w:r w:rsidR="003F09C7">
              <w:rPr>
                <w:rFonts w:ascii="Times New Roman" w:hAnsi="Times New Roman" w:cs="Times New Roman"/>
                <w:sz w:val="20"/>
              </w:rPr>
              <w:t xml:space="preserve"> </w:t>
            </w:r>
            <w:r w:rsidRPr="000A16EE">
              <w:rPr>
                <w:rFonts w:ascii="Times New Roman" w:hAnsi="Times New Roman" w:cs="Times New Roman"/>
                <w:sz w:val="20"/>
              </w:rPr>
              <w:t>регистрируются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Регистрация осуществляется путем проставления на заявлении регистрационного штампа в правой нижней части лицевой стороны первой страницы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3F09C7">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3F09C7">
              <w:rPr>
                <w:rFonts w:ascii="Times New Roman" w:hAnsi="Times New Roman"/>
                <w:sz w:val="20"/>
                <w:szCs w:val="20"/>
              </w:rPr>
              <w:t xml:space="preserve">главе </w:t>
            </w:r>
            <w:r w:rsidR="004C685C">
              <w:rPr>
                <w:rFonts w:ascii="Times New Roman" w:eastAsia="Times New Roman" w:hAnsi="Times New Roman"/>
                <w:sz w:val="20"/>
                <w:szCs w:val="20"/>
              </w:rPr>
              <w:t xml:space="preserve">администрации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Pr>
                <w:rFonts w:ascii="Times New Roman" w:hAnsi="Times New Roman"/>
                <w:sz w:val="20"/>
                <w:szCs w:val="20"/>
              </w:rPr>
              <w:t xml:space="preserve">сотруднику </w:t>
            </w:r>
            <w:r w:rsidR="004C685C">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906E57">
              <w:rPr>
                <w:rFonts w:ascii="Times New Roman" w:hAnsi="Times New Roman"/>
                <w:sz w:val="20"/>
                <w:szCs w:val="20"/>
              </w:rPr>
              <w:t xml:space="preserve"> рассмотрение </w:t>
            </w:r>
            <w:r w:rsidR="004C685C">
              <w:rPr>
                <w:rFonts w:ascii="Times New Roman" w:hAnsi="Times New Roman"/>
                <w:sz w:val="20"/>
                <w:szCs w:val="20"/>
              </w:rPr>
              <w:t>заявления</w:t>
            </w:r>
          </w:p>
        </w:tc>
        <w:tc>
          <w:tcPr>
            <w:tcW w:w="1417" w:type="dxa"/>
          </w:tcPr>
          <w:p w:rsidR="00FA7DD4" w:rsidRPr="00906E57" w:rsidRDefault="00FA7DD4" w:rsidP="003F09C7">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 xml:space="preserve">В день поступления </w:t>
            </w:r>
            <w:r w:rsidR="003F09C7">
              <w:rPr>
                <w:rFonts w:ascii="Times New Roman" w:eastAsia="Times New Roman" w:hAnsi="Times New Roman"/>
                <w:sz w:val="20"/>
                <w:szCs w:val="20"/>
              </w:rPr>
              <w:t>заявления</w:t>
            </w:r>
          </w:p>
        </w:tc>
        <w:tc>
          <w:tcPr>
            <w:tcW w:w="1701" w:type="dxa"/>
          </w:tcPr>
          <w:p w:rsidR="00FA7DD4" w:rsidRPr="000A16EE" w:rsidRDefault="003F09C7" w:rsidP="00FA7DD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w:t>
            </w:r>
            <w:r w:rsidR="00FA7DD4" w:rsidRPr="000A16EE">
              <w:rPr>
                <w:rFonts w:ascii="Times New Roman" w:eastAsia="Times New Roman" w:hAnsi="Times New Roman"/>
                <w:sz w:val="20"/>
                <w:szCs w:val="20"/>
              </w:rPr>
              <w:t>, ответственн</w:t>
            </w:r>
            <w:r w:rsidR="00860D42">
              <w:rPr>
                <w:rFonts w:ascii="Times New Roman" w:eastAsia="Times New Roman" w:hAnsi="Times New Roman"/>
                <w:sz w:val="20"/>
                <w:szCs w:val="20"/>
              </w:rPr>
              <w:t>ый</w:t>
            </w:r>
            <w:r w:rsidR="00FA7DD4" w:rsidRPr="000A16EE">
              <w:rPr>
                <w:rFonts w:ascii="Times New Roman" w:eastAsia="Times New Roman" w:hAnsi="Times New Roman"/>
                <w:sz w:val="20"/>
                <w:szCs w:val="20"/>
              </w:rPr>
              <w:t xml:space="preserve">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w:t>
            </w:r>
            <w:r w:rsidR="003F09C7">
              <w:rPr>
                <w:rFonts w:ascii="Times New Roman" w:eastAsia="Times New Roman" w:hAnsi="Times New Roman"/>
                <w:sz w:val="20"/>
                <w:szCs w:val="20"/>
              </w:rPr>
              <w:t>страции, в МФЦ</w:t>
            </w:r>
          </w:p>
          <w:p w:rsidR="00FA7DD4" w:rsidRPr="000A16EE" w:rsidRDefault="00FA7DD4" w:rsidP="00FA7DD4">
            <w:pPr>
              <w:spacing w:after="0" w:line="240" w:lineRule="auto"/>
              <w:jc w:val="center"/>
              <w:rPr>
                <w:rFonts w:ascii="Times New Roman" w:eastAsia="Times New Roman" w:hAnsi="Times New Roman"/>
                <w:sz w:val="20"/>
                <w:szCs w:val="20"/>
              </w:rPr>
            </w:pPr>
          </w:p>
        </w:tc>
        <w:tc>
          <w:tcPr>
            <w:tcW w:w="2268"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FC4E4E">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3F09C7" w:rsidRDefault="003F09C7" w:rsidP="003F09C7">
            <w:pPr>
              <w:pStyle w:val="af7"/>
              <w:rPr>
                <w:rFonts w:ascii="Times New Roman" w:eastAsia="Times New Roman" w:hAnsi="Times New Roman"/>
                <w:sz w:val="20"/>
                <w:szCs w:val="24"/>
              </w:rPr>
            </w:pPr>
            <w:r>
              <w:rPr>
                <w:rFonts w:ascii="Times New Roman" w:hAnsi="Times New Roman"/>
                <w:sz w:val="20"/>
              </w:rPr>
              <w:t>О</w:t>
            </w:r>
            <w:r w:rsidRPr="003F09C7">
              <w:rPr>
                <w:rFonts w:ascii="Times New Roman" w:hAnsi="Times New Roman"/>
                <w:sz w:val="20"/>
              </w:rPr>
              <w:t>рганизация и проведение с выездом на место обследования жилищно-бытовых условий заявителя</w:t>
            </w:r>
            <w:r w:rsidRPr="003F09C7">
              <w:rPr>
                <w:rFonts w:ascii="Times New Roman" w:eastAsia="Times New Roman" w:hAnsi="Times New Roman"/>
                <w:sz w:val="20"/>
                <w:szCs w:val="24"/>
              </w:rPr>
              <w:t xml:space="preserve"> </w:t>
            </w:r>
          </w:p>
        </w:tc>
        <w:tc>
          <w:tcPr>
            <w:tcW w:w="5245" w:type="dxa"/>
          </w:tcPr>
          <w:p w:rsidR="00FC4E4E" w:rsidRPr="003F09C7" w:rsidRDefault="003F09C7" w:rsidP="003F09C7">
            <w:pPr>
              <w:spacing w:after="0" w:line="240" w:lineRule="auto"/>
              <w:jc w:val="both"/>
              <w:rPr>
                <w:rFonts w:ascii="Times New Roman" w:hAnsi="Times New Roman"/>
                <w:sz w:val="20"/>
                <w:szCs w:val="20"/>
              </w:rPr>
            </w:pPr>
            <w:r w:rsidRPr="003F09C7">
              <w:rPr>
                <w:rFonts w:ascii="Times New Roman" w:hAnsi="Times New Roman"/>
                <w:sz w:val="20"/>
              </w:rPr>
              <w:t xml:space="preserve">Основанием для начала административной процедуры является поступление от </w:t>
            </w:r>
            <w:r>
              <w:rPr>
                <w:rFonts w:ascii="Times New Roman" w:hAnsi="Times New Roman"/>
                <w:sz w:val="20"/>
              </w:rPr>
              <w:t>г</w:t>
            </w:r>
            <w:r w:rsidRPr="003F09C7">
              <w:rPr>
                <w:rFonts w:ascii="Times New Roman" w:hAnsi="Times New Roman"/>
                <w:sz w:val="20"/>
              </w:rPr>
              <w:t>лавы администрации председателю жилищной комиссии заявления граждан для обследования  и составления  акта обследования</w:t>
            </w:r>
            <w:r w:rsidRPr="003F09C7">
              <w:rPr>
                <w:rFonts w:ascii="Times New Roman" w:hAnsi="Times New Roman"/>
                <w:b/>
                <w:sz w:val="20"/>
              </w:rPr>
              <w:t xml:space="preserve"> </w:t>
            </w:r>
            <w:r w:rsidRPr="003F09C7">
              <w:rPr>
                <w:rFonts w:ascii="Times New Roman" w:hAnsi="Times New Roman"/>
                <w:sz w:val="20"/>
              </w:rPr>
              <w:t>жилищно-бытовых условий заявителей. Жилищн</w:t>
            </w:r>
            <w:r>
              <w:rPr>
                <w:rFonts w:ascii="Times New Roman" w:hAnsi="Times New Roman"/>
                <w:sz w:val="20"/>
              </w:rPr>
              <w:t xml:space="preserve">ая </w:t>
            </w:r>
            <w:r w:rsidRPr="003F09C7">
              <w:rPr>
                <w:rFonts w:ascii="Times New Roman" w:hAnsi="Times New Roman"/>
                <w:sz w:val="20"/>
              </w:rPr>
              <w:t>комиссия</w:t>
            </w:r>
            <w:r w:rsidRPr="003F09C7">
              <w:rPr>
                <w:rFonts w:ascii="Times New Roman" w:hAnsi="Times New Roman"/>
                <w:color w:val="FF0000"/>
                <w:sz w:val="20"/>
              </w:rPr>
              <w:t xml:space="preserve"> </w:t>
            </w:r>
            <w:r w:rsidRPr="003F09C7">
              <w:rPr>
                <w:rFonts w:ascii="Times New Roman" w:hAnsi="Times New Roman"/>
                <w:sz w:val="20"/>
              </w:rPr>
              <w:t>с выездом на место обследует жилые помещения</w:t>
            </w:r>
          </w:p>
        </w:tc>
        <w:tc>
          <w:tcPr>
            <w:tcW w:w="1417" w:type="dxa"/>
          </w:tcPr>
          <w:p w:rsidR="00FA7DD4" w:rsidRPr="00906E57" w:rsidRDefault="00FA7DD4" w:rsidP="003F09C7">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71335C">
              <w:rPr>
                <w:rFonts w:ascii="Times New Roman" w:hAnsi="Times New Roman"/>
                <w:sz w:val="20"/>
                <w:szCs w:val="20"/>
              </w:rPr>
              <w:t xml:space="preserve"> </w:t>
            </w:r>
            <w:r w:rsidR="003F09C7">
              <w:rPr>
                <w:rFonts w:ascii="Times New Roman" w:hAnsi="Times New Roman"/>
                <w:sz w:val="20"/>
                <w:szCs w:val="20"/>
              </w:rPr>
              <w:t>1</w:t>
            </w:r>
            <w:r w:rsidR="00FC4E4E">
              <w:rPr>
                <w:rFonts w:ascii="Times New Roman" w:hAnsi="Times New Roman"/>
                <w:sz w:val="20"/>
                <w:szCs w:val="20"/>
              </w:rPr>
              <w:t>0</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FA7DD4" w:rsidRPr="00906E57" w:rsidRDefault="00860D42" w:rsidP="00860D42">
            <w:pPr>
              <w:spacing w:after="0" w:line="240" w:lineRule="auto"/>
              <w:jc w:val="center"/>
              <w:rPr>
                <w:rFonts w:ascii="Times New Roman" w:hAnsi="Times New Roman"/>
                <w:sz w:val="20"/>
                <w:szCs w:val="20"/>
              </w:rPr>
            </w:pPr>
            <w:r>
              <w:rPr>
                <w:rFonts w:ascii="Times New Roman" w:hAnsi="Times New Roman"/>
                <w:sz w:val="20"/>
              </w:rPr>
              <w:t>Председатель ж</w:t>
            </w:r>
            <w:r w:rsidR="003F09C7" w:rsidRPr="003F09C7">
              <w:rPr>
                <w:rFonts w:ascii="Times New Roman" w:hAnsi="Times New Roman"/>
                <w:sz w:val="20"/>
              </w:rPr>
              <w:t>илищн</w:t>
            </w:r>
            <w:r>
              <w:rPr>
                <w:rFonts w:ascii="Times New Roman" w:hAnsi="Times New Roman"/>
                <w:sz w:val="20"/>
              </w:rPr>
              <w:t>ой</w:t>
            </w:r>
            <w:r w:rsidR="003F09C7">
              <w:rPr>
                <w:rFonts w:ascii="Times New Roman" w:hAnsi="Times New Roman"/>
                <w:sz w:val="20"/>
              </w:rPr>
              <w:t xml:space="preserve"> </w:t>
            </w:r>
            <w:r w:rsidR="003F09C7" w:rsidRPr="003F09C7">
              <w:rPr>
                <w:rFonts w:ascii="Times New Roman" w:hAnsi="Times New Roman"/>
                <w:sz w:val="20"/>
              </w:rPr>
              <w:t>комисси</w:t>
            </w:r>
            <w:r>
              <w:rPr>
                <w:rFonts w:ascii="Times New Roman" w:hAnsi="Times New Roman"/>
                <w:sz w:val="20"/>
              </w:rPr>
              <w:t>и</w:t>
            </w:r>
          </w:p>
        </w:tc>
        <w:tc>
          <w:tcPr>
            <w:tcW w:w="226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3F09C7" w:rsidRPr="00906E57" w:rsidTr="00FC4E4E">
        <w:trPr>
          <w:trHeight w:val="1265"/>
        </w:trPr>
        <w:tc>
          <w:tcPr>
            <w:tcW w:w="534" w:type="dxa"/>
          </w:tcPr>
          <w:p w:rsidR="003F09C7" w:rsidRPr="00906E57" w:rsidRDefault="003F09C7" w:rsidP="003F09C7">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3F09C7" w:rsidRPr="003F09C7" w:rsidRDefault="003F09C7" w:rsidP="003F09C7">
            <w:pPr>
              <w:pStyle w:val="af7"/>
              <w:rPr>
                <w:rFonts w:ascii="Times New Roman" w:hAnsi="Times New Roman"/>
                <w:sz w:val="20"/>
              </w:rPr>
            </w:pPr>
            <w:r>
              <w:rPr>
                <w:rFonts w:ascii="Times New Roman" w:hAnsi="Times New Roman"/>
                <w:sz w:val="20"/>
              </w:rPr>
              <w:t>О</w:t>
            </w:r>
            <w:r w:rsidRPr="003F09C7">
              <w:rPr>
                <w:rFonts w:ascii="Times New Roman" w:hAnsi="Times New Roman"/>
                <w:sz w:val="20"/>
              </w:rPr>
              <w:t>формление и выдача акта обследования жилищно-бытовых условий</w:t>
            </w:r>
          </w:p>
        </w:tc>
        <w:tc>
          <w:tcPr>
            <w:tcW w:w="5245" w:type="dxa"/>
          </w:tcPr>
          <w:p w:rsidR="003F09C7" w:rsidRPr="003F09C7" w:rsidRDefault="003F09C7" w:rsidP="003F09C7">
            <w:pPr>
              <w:pStyle w:val="af7"/>
              <w:rPr>
                <w:rFonts w:ascii="Times New Roman" w:hAnsi="Times New Roman"/>
                <w:sz w:val="20"/>
                <w:szCs w:val="20"/>
              </w:rPr>
            </w:pPr>
            <w:r w:rsidRPr="003F09C7">
              <w:rPr>
                <w:rFonts w:ascii="Times New Roman" w:hAnsi="Times New Roman"/>
                <w:sz w:val="20"/>
                <w:szCs w:val="20"/>
              </w:rPr>
              <w:t>Ответственный специалист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 выдаёт акт обследования гражданам под роспись в журнале выдачи.</w:t>
            </w:r>
          </w:p>
          <w:p w:rsidR="003F09C7" w:rsidRPr="003F09C7" w:rsidRDefault="003F09C7" w:rsidP="003F09C7">
            <w:pPr>
              <w:pStyle w:val="af7"/>
              <w:rPr>
                <w:rFonts w:ascii="Times New Roman" w:hAnsi="Times New Roman"/>
                <w:sz w:val="20"/>
                <w:szCs w:val="20"/>
              </w:rPr>
            </w:pPr>
          </w:p>
        </w:tc>
        <w:tc>
          <w:tcPr>
            <w:tcW w:w="1417" w:type="dxa"/>
          </w:tcPr>
          <w:p w:rsidR="003F09C7" w:rsidRPr="00906E57" w:rsidRDefault="003F09C7" w:rsidP="00897628">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897628">
              <w:rPr>
                <w:rFonts w:ascii="Times New Roman" w:hAnsi="Times New Roman"/>
                <w:sz w:val="20"/>
                <w:szCs w:val="20"/>
              </w:rPr>
              <w:t>15</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3F09C7" w:rsidRPr="000A16EE" w:rsidRDefault="003F09C7" w:rsidP="003F09C7">
            <w:pPr>
              <w:spacing w:after="0" w:line="240" w:lineRule="auto"/>
              <w:jc w:val="center"/>
              <w:rPr>
                <w:rFonts w:ascii="Times New Roman" w:eastAsia="Times New Roman" w:hAnsi="Times New Roman"/>
                <w:sz w:val="20"/>
                <w:szCs w:val="20"/>
              </w:rPr>
            </w:pPr>
            <w:r w:rsidRPr="003F09C7">
              <w:rPr>
                <w:rFonts w:ascii="Times New Roman" w:hAnsi="Times New Roman"/>
                <w:sz w:val="20"/>
                <w:szCs w:val="20"/>
              </w:rPr>
              <w:t>Ответственный специалист</w:t>
            </w:r>
            <w:r w:rsidRPr="000A16EE">
              <w:rPr>
                <w:rFonts w:ascii="Times New Roman" w:eastAsia="Times New Roman" w:hAnsi="Times New Roman"/>
                <w:sz w:val="20"/>
                <w:szCs w:val="20"/>
              </w:rPr>
              <w:t xml:space="preserve"> в </w:t>
            </w:r>
            <w:r>
              <w:rPr>
                <w:rFonts w:ascii="Times New Roman" w:eastAsia="Times New Roman" w:hAnsi="Times New Roman"/>
                <w:sz w:val="20"/>
                <w:szCs w:val="20"/>
              </w:rPr>
              <w:t>администрации, в МФЦ</w:t>
            </w:r>
          </w:p>
          <w:p w:rsidR="003F09C7" w:rsidRPr="00906E57" w:rsidRDefault="003F09C7" w:rsidP="003F09C7">
            <w:pPr>
              <w:spacing w:after="0" w:line="240" w:lineRule="auto"/>
              <w:jc w:val="center"/>
              <w:rPr>
                <w:rFonts w:ascii="Times New Roman" w:hAnsi="Times New Roman"/>
                <w:sz w:val="20"/>
                <w:szCs w:val="20"/>
              </w:rPr>
            </w:pPr>
          </w:p>
        </w:tc>
        <w:tc>
          <w:tcPr>
            <w:tcW w:w="2268" w:type="dxa"/>
          </w:tcPr>
          <w:p w:rsidR="003F09C7" w:rsidRPr="00906E57" w:rsidRDefault="003F09C7" w:rsidP="003F09C7">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3F09C7" w:rsidRPr="00906E57" w:rsidRDefault="003F09C7" w:rsidP="003F09C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E72078" w:rsidP="00D84FCC">
            <w:pPr>
              <w:spacing w:after="0" w:line="240" w:lineRule="auto"/>
              <w:jc w:val="center"/>
              <w:rPr>
                <w:rFonts w:ascii="Times New Roman" w:hAnsi="Times New Roman"/>
                <w:b/>
                <w:sz w:val="20"/>
                <w:szCs w:val="20"/>
              </w:rPr>
            </w:pPr>
            <w:r w:rsidRPr="00E72078">
              <w:rPr>
                <w:rFonts w:ascii="Times New Roman" w:hAnsi="Times New Roman"/>
                <w:b/>
                <w:sz w:val="24"/>
                <w:szCs w:val="28"/>
              </w:rPr>
              <w:t>Проведение обследований жилищно-бытовых  условий граждан, с составлением акта обследования</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860D42" w:rsidRDefault="001478B1" w:rsidP="00860D42">
      <w:pPr>
        <w:widowControl w:val="0"/>
        <w:spacing w:after="0" w:line="240" w:lineRule="auto"/>
        <w:ind w:firstLine="709"/>
        <w:jc w:val="right"/>
        <w:rPr>
          <w:rFonts w:ascii="Times New Roman" w:hAnsi="Times New Roman"/>
          <w:b/>
          <w:sz w:val="20"/>
          <w:szCs w:val="28"/>
        </w:rPr>
      </w:pPr>
      <w:r w:rsidRPr="001478B1">
        <w:rPr>
          <w:rFonts w:ascii="Times New Roman" w:hAnsi="Times New Roman"/>
          <w:b/>
          <w:sz w:val="20"/>
          <w:szCs w:val="20"/>
        </w:rPr>
        <w:t xml:space="preserve">по </w:t>
      </w:r>
      <w:r w:rsidR="00860D42" w:rsidRPr="00860D42">
        <w:rPr>
          <w:rFonts w:ascii="Times New Roman" w:hAnsi="Times New Roman"/>
          <w:b/>
          <w:sz w:val="20"/>
          <w:szCs w:val="28"/>
        </w:rPr>
        <w:t xml:space="preserve">проведению обследований жилищно-бытовых  условий граждан, </w:t>
      </w:r>
    </w:p>
    <w:p w:rsidR="001478B1" w:rsidRPr="00860D42" w:rsidRDefault="00860D42" w:rsidP="00860D42">
      <w:pPr>
        <w:widowControl w:val="0"/>
        <w:spacing w:after="0" w:line="240" w:lineRule="auto"/>
        <w:ind w:firstLine="709"/>
        <w:jc w:val="right"/>
        <w:rPr>
          <w:rFonts w:ascii="Times New Roman" w:eastAsia="Times New Roman" w:hAnsi="Times New Roman"/>
          <w:b/>
          <w:bCs/>
          <w:sz w:val="16"/>
          <w:szCs w:val="20"/>
        </w:rPr>
      </w:pPr>
      <w:r w:rsidRPr="00860D42">
        <w:rPr>
          <w:rFonts w:ascii="Times New Roman" w:hAnsi="Times New Roman"/>
          <w:b/>
          <w:sz w:val="20"/>
          <w:szCs w:val="28"/>
        </w:rPr>
        <w:t>с составлением акта обследования</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860D42" w:rsidRPr="00860D42" w:rsidRDefault="00860D42" w:rsidP="00860D42">
      <w:pPr>
        <w:pStyle w:val="af7"/>
        <w:jc w:val="right"/>
        <w:rPr>
          <w:rFonts w:ascii="Times New Roman" w:hAnsi="Times New Roman"/>
          <w:b/>
          <w:sz w:val="24"/>
          <w:szCs w:val="24"/>
        </w:rPr>
      </w:pPr>
      <w:r w:rsidRPr="00860D42">
        <w:rPr>
          <w:rFonts w:ascii="Times New Roman" w:hAnsi="Times New Roman"/>
          <w:b/>
          <w:sz w:val="24"/>
          <w:szCs w:val="24"/>
        </w:rPr>
        <w:t>Главе администрации МО «Дубровское городское  поселение»</w:t>
      </w: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Pr="001D4BBE" w:rsidRDefault="00860D42" w:rsidP="00860D42">
      <w:pPr>
        <w:pStyle w:val="af7"/>
        <w:jc w:val="right"/>
        <w:rPr>
          <w:rFonts w:ascii="Times New Roman" w:hAnsi="Times New Roman"/>
          <w:sz w:val="24"/>
          <w:szCs w:val="24"/>
        </w:rPr>
      </w:pPr>
      <w:r w:rsidRPr="001D4BBE">
        <w:rPr>
          <w:rFonts w:ascii="Times New Roman" w:hAnsi="Times New Roman"/>
          <w:sz w:val="24"/>
          <w:szCs w:val="24"/>
        </w:rPr>
        <w:t>от_______________________________</w:t>
      </w:r>
    </w:p>
    <w:p w:rsidR="00860D42" w:rsidRPr="001D4BBE" w:rsidRDefault="00860D42" w:rsidP="00860D42">
      <w:pPr>
        <w:pStyle w:val="af7"/>
        <w:jc w:val="right"/>
        <w:rPr>
          <w:rFonts w:ascii="Times New Roman" w:hAnsi="Times New Roman"/>
          <w:sz w:val="24"/>
          <w:szCs w:val="24"/>
        </w:rPr>
      </w:pPr>
      <w:r w:rsidRPr="001D4BBE">
        <w:rPr>
          <w:rFonts w:ascii="Times New Roman" w:hAnsi="Times New Roman"/>
          <w:sz w:val="24"/>
          <w:szCs w:val="24"/>
        </w:rPr>
        <w:t xml:space="preserve">зарегистрированного по адресу: </w:t>
      </w:r>
    </w:p>
    <w:p w:rsidR="00860D42" w:rsidRPr="001D4BBE" w:rsidRDefault="00860D42" w:rsidP="00860D42">
      <w:pPr>
        <w:pStyle w:val="af7"/>
        <w:jc w:val="right"/>
        <w:rPr>
          <w:rFonts w:ascii="Times New Roman" w:hAnsi="Times New Roman"/>
          <w:sz w:val="24"/>
          <w:szCs w:val="24"/>
        </w:rPr>
      </w:pPr>
      <w:r w:rsidRPr="001D4BBE">
        <w:rPr>
          <w:rFonts w:ascii="Times New Roman" w:hAnsi="Times New Roman"/>
          <w:sz w:val="24"/>
          <w:szCs w:val="24"/>
        </w:rPr>
        <w:t>________________________________</w:t>
      </w:r>
    </w:p>
    <w:p w:rsidR="00860D42" w:rsidRPr="001D4BBE" w:rsidRDefault="00860D42" w:rsidP="00860D42">
      <w:pPr>
        <w:pStyle w:val="af7"/>
        <w:jc w:val="right"/>
        <w:rPr>
          <w:rFonts w:ascii="Times New Roman" w:hAnsi="Times New Roman"/>
          <w:sz w:val="24"/>
          <w:szCs w:val="24"/>
        </w:rPr>
      </w:pPr>
      <w:r w:rsidRPr="001D4BBE">
        <w:rPr>
          <w:rFonts w:ascii="Times New Roman" w:hAnsi="Times New Roman"/>
          <w:sz w:val="24"/>
          <w:szCs w:val="24"/>
        </w:rPr>
        <w:t xml:space="preserve">________________________________ </w:t>
      </w:r>
    </w:p>
    <w:p w:rsidR="00860D42" w:rsidRPr="001D4BBE" w:rsidRDefault="00860D42" w:rsidP="00860D42">
      <w:pPr>
        <w:pStyle w:val="af7"/>
        <w:jc w:val="right"/>
        <w:rPr>
          <w:rFonts w:ascii="Times New Roman" w:hAnsi="Times New Roman"/>
          <w:sz w:val="24"/>
          <w:szCs w:val="24"/>
        </w:rPr>
      </w:pPr>
      <w:r w:rsidRPr="001D4BBE">
        <w:rPr>
          <w:rFonts w:ascii="Times New Roman" w:hAnsi="Times New Roman"/>
          <w:sz w:val="24"/>
          <w:szCs w:val="24"/>
        </w:rPr>
        <w:t xml:space="preserve">тел._____________________________ </w:t>
      </w:r>
    </w:p>
    <w:p w:rsidR="00860D42" w:rsidRPr="001D4BBE" w:rsidRDefault="00860D42" w:rsidP="00860D42">
      <w:pPr>
        <w:pStyle w:val="af7"/>
        <w:jc w:val="both"/>
        <w:rPr>
          <w:rFonts w:ascii="Times New Roman" w:hAnsi="Times New Roman"/>
          <w:sz w:val="24"/>
          <w:szCs w:val="24"/>
        </w:rPr>
      </w:pPr>
    </w:p>
    <w:p w:rsidR="00860D42" w:rsidRPr="001D4BBE" w:rsidRDefault="00860D42" w:rsidP="00860D42">
      <w:pPr>
        <w:pStyle w:val="af7"/>
        <w:jc w:val="center"/>
        <w:rPr>
          <w:rFonts w:ascii="Times New Roman" w:hAnsi="Times New Roman"/>
          <w:b/>
          <w:sz w:val="24"/>
          <w:szCs w:val="24"/>
        </w:rPr>
      </w:pPr>
      <w:r w:rsidRPr="001D4BBE">
        <w:rPr>
          <w:rFonts w:ascii="Times New Roman" w:hAnsi="Times New Roman"/>
          <w:b/>
          <w:sz w:val="24"/>
          <w:szCs w:val="24"/>
        </w:rPr>
        <w:t>ЗАЯВЛЕНИЕ</w:t>
      </w:r>
    </w:p>
    <w:p w:rsidR="00860D42" w:rsidRPr="001D4BBE" w:rsidRDefault="00860D42" w:rsidP="00860D42">
      <w:pPr>
        <w:pStyle w:val="af7"/>
        <w:jc w:val="both"/>
        <w:rPr>
          <w:rFonts w:ascii="Times New Roman" w:hAnsi="Times New Roman"/>
          <w:sz w:val="24"/>
          <w:szCs w:val="24"/>
        </w:rPr>
      </w:pPr>
    </w:p>
    <w:p w:rsidR="00860D42" w:rsidRPr="001D4BBE" w:rsidRDefault="00860D42" w:rsidP="00860D42">
      <w:pPr>
        <w:pStyle w:val="af7"/>
        <w:jc w:val="both"/>
        <w:rPr>
          <w:rFonts w:ascii="Times New Roman" w:hAnsi="Times New Roman"/>
          <w:sz w:val="24"/>
          <w:szCs w:val="24"/>
        </w:rPr>
      </w:pPr>
      <w:r w:rsidRPr="001D4BB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D42" w:rsidRPr="001D4BBE" w:rsidRDefault="00860D42" w:rsidP="00860D42">
      <w:pPr>
        <w:pStyle w:val="af7"/>
        <w:jc w:val="both"/>
        <w:rPr>
          <w:rFonts w:ascii="Times New Roman" w:hAnsi="Times New Roman"/>
          <w:sz w:val="24"/>
          <w:szCs w:val="24"/>
        </w:rPr>
      </w:pPr>
    </w:p>
    <w:p w:rsidR="00860D42" w:rsidRPr="001D4BBE" w:rsidRDefault="00860D42" w:rsidP="00860D42">
      <w:pPr>
        <w:pStyle w:val="af7"/>
        <w:jc w:val="both"/>
        <w:rPr>
          <w:rFonts w:ascii="Times New Roman" w:hAnsi="Times New Roman"/>
          <w:sz w:val="24"/>
          <w:szCs w:val="24"/>
        </w:rPr>
      </w:pPr>
    </w:p>
    <w:p w:rsidR="00860D42" w:rsidRPr="001D4BBE" w:rsidRDefault="00860D42" w:rsidP="00860D42">
      <w:pPr>
        <w:pStyle w:val="af7"/>
        <w:jc w:val="both"/>
        <w:rPr>
          <w:rFonts w:ascii="Times New Roman" w:hAnsi="Times New Roman"/>
          <w:sz w:val="24"/>
          <w:szCs w:val="24"/>
        </w:rPr>
      </w:pPr>
      <w:r w:rsidRPr="001D4BBE">
        <w:rPr>
          <w:rFonts w:ascii="Times New Roman" w:hAnsi="Times New Roman"/>
          <w:sz w:val="24"/>
          <w:szCs w:val="24"/>
        </w:rPr>
        <w:t xml:space="preserve">«___»__________________20____год       </w:t>
      </w:r>
      <w:r>
        <w:rPr>
          <w:rFonts w:ascii="Times New Roman" w:hAnsi="Times New Roman"/>
          <w:sz w:val="24"/>
          <w:szCs w:val="24"/>
        </w:rPr>
        <w:t xml:space="preserve">                               </w:t>
      </w:r>
      <w:r w:rsidRPr="001D4BBE">
        <w:rPr>
          <w:rFonts w:ascii="Times New Roman" w:hAnsi="Times New Roman"/>
          <w:sz w:val="24"/>
          <w:szCs w:val="24"/>
        </w:rPr>
        <w:t>______________/____________/</w:t>
      </w:r>
    </w:p>
    <w:p w:rsidR="00860D42" w:rsidRPr="001D4BBE" w:rsidRDefault="00860D42" w:rsidP="00860D42">
      <w:pPr>
        <w:pStyle w:val="af7"/>
        <w:jc w:val="both"/>
        <w:rPr>
          <w:rFonts w:ascii="Times New Roman" w:hAnsi="Times New Roman"/>
          <w:sz w:val="24"/>
          <w:szCs w:val="24"/>
        </w:rPr>
      </w:pPr>
    </w:p>
    <w:p w:rsidR="00860D42" w:rsidRPr="001D4BBE" w:rsidRDefault="00860D42" w:rsidP="00860D42">
      <w:pPr>
        <w:pStyle w:val="af7"/>
        <w:jc w:val="both"/>
        <w:rPr>
          <w:rFonts w:ascii="Times New Roman" w:hAnsi="Times New Roman"/>
          <w:sz w:val="24"/>
          <w:szCs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Default="00860D42" w:rsidP="00860D42">
      <w:pPr>
        <w:pStyle w:val="af7"/>
        <w:jc w:val="center"/>
        <w:rPr>
          <w:rFonts w:ascii="Times New Roman" w:hAnsi="Times New Roman"/>
          <w:b/>
          <w:sz w:val="24"/>
        </w:rPr>
      </w:pPr>
    </w:p>
    <w:p w:rsidR="00860D42" w:rsidRPr="004C685C" w:rsidRDefault="00860D42" w:rsidP="00860D42">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860D42" w:rsidRPr="001478B1" w:rsidRDefault="00860D42" w:rsidP="00860D42">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860D42" w:rsidRPr="001478B1" w:rsidRDefault="00860D42" w:rsidP="00860D42">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860D42" w:rsidRDefault="00860D42" w:rsidP="00860D42">
      <w:pPr>
        <w:widowControl w:val="0"/>
        <w:spacing w:after="0" w:line="240" w:lineRule="auto"/>
        <w:ind w:firstLine="709"/>
        <w:jc w:val="right"/>
        <w:rPr>
          <w:rFonts w:ascii="Times New Roman" w:hAnsi="Times New Roman"/>
          <w:b/>
          <w:sz w:val="20"/>
          <w:szCs w:val="28"/>
        </w:rPr>
      </w:pPr>
      <w:r w:rsidRPr="001478B1">
        <w:rPr>
          <w:rFonts w:ascii="Times New Roman" w:hAnsi="Times New Roman"/>
          <w:b/>
          <w:sz w:val="20"/>
          <w:szCs w:val="20"/>
        </w:rPr>
        <w:t xml:space="preserve">по </w:t>
      </w:r>
      <w:r w:rsidRPr="00860D42">
        <w:rPr>
          <w:rFonts w:ascii="Times New Roman" w:hAnsi="Times New Roman"/>
          <w:b/>
          <w:sz w:val="20"/>
          <w:szCs w:val="28"/>
        </w:rPr>
        <w:t xml:space="preserve">проведению обследований жилищно-бытовых  условий граждан, </w:t>
      </w:r>
    </w:p>
    <w:p w:rsidR="00860D42" w:rsidRPr="00860D42" w:rsidRDefault="00860D42" w:rsidP="00860D42">
      <w:pPr>
        <w:widowControl w:val="0"/>
        <w:spacing w:after="0" w:line="240" w:lineRule="auto"/>
        <w:ind w:firstLine="709"/>
        <w:jc w:val="right"/>
        <w:rPr>
          <w:rFonts w:ascii="Times New Roman" w:eastAsia="Times New Roman" w:hAnsi="Times New Roman"/>
          <w:b/>
          <w:bCs/>
          <w:sz w:val="16"/>
          <w:szCs w:val="20"/>
        </w:rPr>
      </w:pPr>
      <w:r w:rsidRPr="00860D42">
        <w:rPr>
          <w:rFonts w:ascii="Times New Roman" w:hAnsi="Times New Roman"/>
          <w:b/>
          <w:sz w:val="20"/>
          <w:szCs w:val="28"/>
        </w:rPr>
        <w:t>с составлением акта обследования</w:t>
      </w:r>
    </w:p>
    <w:p w:rsidR="00860D42" w:rsidRDefault="00860D42" w:rsidP="00860D42">
      <w:pPr>
        <w:pStyle w:val="af7"/>
        <w:jc w:val="center"/>
        <w:rPr>
          <w:rFonts w:ascii="Times New Roman" w:hAnsi="Times New Roman"/>
          <w:b/>
          <w:sz w:val="24"/>
        </w:rPr>
      </w:pPr>
    </w:p>
    <w:p w:rsidR="00860D42" w:rsidRDefault="00860D42" w:rsidP="00860D42">
      <w:pPr>
        <w:pStyle w:val="af7"/>
        <w:rPr>
          <w:rFonts w:ascii="Times New Roman" w:hAnsi="Times New Roman"/>
          <w:b/>
          <w:sz w:val="24"/>
        </w:rPr>
      </w:pPr>
    </w:p>
    <w:p w:rsidR="00860D42" w:rsidRPr="00860D42" w:rsidRDefault="00860D42" w:rsidP="00860D42">
      <w:pPr>
        <w:pStyle w:val="af7"/>
        <w:jc w:val="center"/>
        <w:rPr>
          <w:rFonts w:ascii="Times New Roman" w:hAnsi="Times New Roman"/>
          <w:b/>
          <w:sz w:val="24"/>
        </w:rPr>
      </w:pPr>
      <w:r w:rsidRPr="00860D42">
        <w:rPr>
          <w:rFonts w:ascii="Times New Roman" w:hAnsi="Times New Roman"/>
          <w:b/>
          <w:sz w:val="24"/>
        </w:rPr>
        <w:t>Акт проверки жилищно-бытовых условий</w:t>
      </w:r>
    </w:p>
    <w:p w:rsidR="00860D42" w:rsidRPr="00860D42" w:rsidRDefault="00860D42" w:rsidP="00860D42">
      <w:pPr>
        <w:pStyle w:val="af7"/>
        <w:jc w:val="center"/>
        <w:rPr>
          <w:rFonts w:ascii="Times New Roman" w:hAnsi="Times New Roman"/>
          <w:b/>
          <w:sz w:val="24"/>
        </w:rPr>
      </w:pPr>
    </w:p>
    <w:p w:rsidR="00860D42" w:rsidRPr="00860D42" w:rsidRDefault="00860D42" w:rsidP="00860D42">
      <w:pPr>
        <w:pStyle w:val="af7"/>
        <w:rPr>
          <w:rFonts w:ascii="Times New Roman" w:hAnsi="Times New Roman"/>
        </w:rPr>
      </w:pPr>
      <w:r w:rsidRPr="00860D42">
        <w:rPr>
          <w:rFonts w:ascii="Times New Roman" w:hAnsi="Times New Roman"/>
        </w:rPr>
        <w:t xml:space="preserve">_______________                                                        </w:t>
      </w:r>
      <w:r w:rsidRPr="00860D42">
        <w:rPr>
          <w:rFonts w:ascii="Times New Roman" w:hAnsi="Times New Roman"/>
        </w:rPr>
        <w:tab/>
      </w:r>
      <w:r w:rsidRPr="00860D42">
        <w:rPr>
          <w:rFonts w:ascii="Times New Roman" w:hAnsi="Times New Roman"/>
        </w:rPr>
        <w:tab/>
      </w:r>
      <w:r w:rsidRPr="00860D42">
        <w:rPr>
          <w:rFonts w:ascii="Times New Roman" w:hAnsi="Times New Roman"/>
        </w:rPr>
        <w:tab/>
      </w:r>
      <w:r w:rsidRPr="00860D42">
        <w:rPr>
          <w:rFonts w:ascii="Times New Roman" w:hAnsi="Times New Roman"/>
        </w:rPr>
        <w:tab/>
        <w:t xml:space="preserve"> «____» _________20___г.</w:t>
      </w:r>
    </w:p>
    <w:p w:rsidR="00860D42" w:rsidRPr="00860D42" w:rsidRDefault="00860D42" w:rsidP="00860D42">
      <w:pPr>
        <w:pStyle w:val="af7"/>
        <w:rPr>
          <w:rFonts w:ascii="Times New Roman" w:hAnsi="Times New Roman"/>
        </w:rPr>
      </w:pPr>
    </w:p>
    <w:p w:rsidR="00860D42" w:rsidRPr="00860D42" w:rsidRDefault="00860D42" w:rsidP="00860D42">
      <w:pPr>
        <w:pStyle w:val="af7"/>
        <w:rPr>
          <w:rFonts w:ascii="Times New Roman" w:hAnsi="Times New Roman"/>
          <w:sz w:val="24"/>
        </w:rPr>
      </w:pPr>
      <w:r w:rsidRPr="00860D42">
        <w:rPr>
          <w:rFonts w:ascii="Times New Roman" w:hAnsi="Times New Roman"/>
          <w:sz w:val="24"/>
        </w:rPr>
        <w:t>Комиссия в составе</w:t>
      </w:r>
    </w:p>
    <w:p w:rsidR="00860D42" w:rsidRPr="00860D42" w:rsidRDefault="00860D42" w:rsidP="00860D42">
      <w:pPr>
        <w:pStyle w:val="af7"/>
        <w:rPr>
          <w:rFonts w:ascii="Times New Roman" w:hAnsi="Times New Roman"/>
          <w:sz w:val="24"/>
        </w:rPr>
      </w:pPr>
      <w:r w:rsidRPr="00860D42">
        <w:rPr>
          <w:rFonts w:ascii="Times New Roman" w:hAnsi="Times New Roman"/>
          <w:sz w:val="24"/>
        </w:rPr>
        <w:t>____________________________________________________________________________________________</w:t>
      </w:r>
    </w:p>
    <w:p w:rsidR="00860D42" w:rsidRPr="00860D42" w:rsidRDefault="00860D42" w:rsidP="00860D42">
      <w:pPr>
        <w:pStyle w:val="af7"/>
        <w:rPr>
          <w:rFonts w:ascii="Times New Roman" w:hAnsi="Times New Roman"/>
          <w:sz w:val="24"/>
        </w:rPr>
      </w:pPr>
      <w:r w:rsidRPr="00860D42">
        <w:rPr>
          <w:rFonts w:ascii="Times New Roman" w:hAnsi="Times New Roman"/>
          <w:sz w:val="24"/>
        </w:rPr>
        <w:t>проверила жилищные условия гр.</w:t>
      </w:r>
      <w:r>
        <w:rPr>
          <w:rFonts w:ascii="Times New Roman" w:hAnsi="Times New Roman"/>
          <w:sz w:val="24"/>
        </w:rPr>
        <w:t xml:space="preserve"> </w:t>
      </w:r>
      <w:r w:rsidRPr="00860D42">
        <w:rPr>
          <w:rFonts w:ascii="Times New Roman" w:hAnsi="Times New Roman"/>
          <w:sz w:val="24"/>
        </w:rPr>
        <w:t>____________________________________</w:t>
      </w:r>
      <w:r>
        <w:rPr>
          <w:rFonts w:ascii="Times New Roman" w:hAnsi="Times New Roman"/>
          <w:sz w:val="24"/>
        </w:rPr>
        <w:t>__________________</w:t>
      </w:r>
      <w:r w:rsidRPr="00860D42">
        <w:rPr>
          <w:rFonts w:ascii="Times New Roman" w:hAnsi="Times New Roman"/>
          <w:sz w:val="24"/>
        </w:rPr>
        <w:t>_,</w:t>
      </w:r>
    </w:p>
    <w:p w:rsidR="00860D42" w:rsidRPr="00860D42" w:rsidRDefault="00860D42" w:rsidP="00860D42">
      <w:pPr>
        <w:pStyle w:val="af7"/>
        <w:rPr>
          <w:rFonts w:ascii="Times New Roman" w:hAnsi="Times New Roman"/>
          <w:sz w:val="20"/>
        </w:rPr>
      </w:pPr>
      <w:r w:rsidRPr="00860D42">
        <w:rPr>
          <w:rFonts w:ascii="Times New Roman" w:hAnsi="Times New Roman"/>
          <w:sz w:val="24"/>
        </w:rPr>
        <w:t xml:space="preserve">                                                                                                                          </w:t>
      </w:r>
      <w:r w:rsidRPr="00860D42">
        <w:rPr>
          <w:rFonts w:ascii="Times New Roman" w:hAnsi="Times New Roman"/>
          <w:sz w:val="20"/>
        </w:rPr>
        <w:t>(Ф.И.О.)</w:t>
      </w:r>
    </w:p>
    <w:p w:rsidR="00860D42" w:rsidRPr="00860D42" w:rsidRDefault="00860D42" w:rsidP="00860D42">
      <w:pPr>
        <w:pStyle w:val="af7"/>
        <w:rPr>
          <w:rFonts w:ascii="Times New Roman" w:hAnsi="Times New Roman"/>
          <w:sz w:val="24"/>
        </w:rPr>
      </w:pPr>
      <w:r w:rsidRPr="00860D42">
        <w:rPr>
          <w:rFonts w:ascii="Times New Roman" w:hAnsi="Times New Roman"/>
          <w:sz w:val="24"/>
        </w:rPr>
        <w:t xml:space="preserve">проживающего в доме №_______ корпус №_______ квартира № ___________ </w:t>
      </w:r>
      <w:r>
        <w:rPr>
          <w:rFonts w:ascii="Times New Roman" w:hAnsi="Times New Roman"/>
          <w:sz w:val="24"/>
        </w:rPr>
        <w:t xml:space="preserve">улица ___________________ </w:t>
      </w:r>
      <w:r w:rsidRPr="00860D42">
        <w:rPr>
          <w:rFonts w:ascii="Times New Roman" w:hAnsi="Times New Roman"/>
          <w:sz w:val="24"/>
        </w:rPr>
        <w:t>________________________________, и  установила следующее:</w:t>
      </w:r>
    </w:p>
    <w:p w:rsidR="00860D42" w:rsidRPr="00860D42" w:rsidRDefault="00860D42" w:rsidP="00860D42">
      <w:pPr>
        <w:pStyle w:val="af7"/>
        <w:rPr>
          <w:rFonts w:ascii="Times New Roman" w:hAnsi="Times New Roman"/>
          <w:sz w:val="24"/>
        </w:rPr>
      </w:pPr>
      <w:r w:rsidRPr="00860D42">
        <w:rPr>
          <w:rFonts w:ascii="Times New Roman" w:hAnsi="Times New Roman"/>
          <w:sz w:val="24"/>
        </w:rPr>
        <w:t xml:space="preserve">1.Занимаемое жилое помещение в доме </w:t>
      </w:r>
    </w:p>
    <w:p w:rsidR="00860D42" w:rsidRPr="00860D42" w:rsidRDefault="00860D42" w:rsidP="00860D42">
      <w:pPr>
        <w:pStyle w:val="af7"/>
        <w:rPr>
          <w:rFonts w:ascii="Times New Roman" w:hAnsi="Times New Roman"/>
          <w:sz w:val="24"/>
        </w:rPr>
      </w:pPr>
      <w:r w:rsidRPr="00860D42">
        <w:rPr>
          <w:rFonts w:ascii="Times New Roman" w:hAnsi="Times New Roman"/>
          <w:sz w:val="24"/>
        </w:rPr>
        <w:t>_____________________________________________________________________________________</w:t>
      </w:r>
    </w:p>
    <w:p w:rsidR="00860D42" w:rsidRDefault="00860D42" w:rsidP="00860D42">
      <w:pPr>
        <w:pStyle w:val="af7"/>
        <w:rPr>
          <w:rFonts w:ascii="Times New Roman" w:hAnsi="Times New Roman"/>
          <w:sz w:val="24"/>
        </w:rPr>
      </w:pPr>
    </w:p>
    <w:p w:rsidR="00860D42" w:rsidRPr="00860D42" w:rsidRDefault="00860D42" w:rsidP="00860D42">
      <w:pPr>
        <w:pStyle w:val="af7"/>
        <w:rPr>
          <w:rFonts w:ascii="Times New Roman" w:hAnsi="Times New Roman"/>
        </w:rPr>
      </w:pPr>
      <w:r w:rsidRPr="00860D42">
        <w:rPr>
          <w:rFonts w:ascii="Times New Roman" w:hAnsi="Times New Roman"/>
          <w:sz w:val="24"/>
        </w:rPr>
        <w:t xml:space="preserve">состоит из _______ комнат, общей площадью _________ квадратных метров, жилой площадью </w:t>
      </w:r>
      <w:r w:rsidRPr="00860D42">
        <w:rPr>
          <w:rFonts w:ascii="Times New Roman" w:hAnsi="Times New Roman"/>
        </w:rPr>
        <w:t>_________</w:t>
      </w:r>
      <w:r>
        <w:rPr>
          <w:rFonts w:ascii="Times New Roman" w:hAnsi="Times New Roman"/>
        </w:rPr>
        <w:t xml:space="preserve"> </w:t>
      </w:r>
      <w:r w:rsidRPr="00860D42">
        <w:rPr>
          <w:rFonts w:ascii="Times New Roman" w:hAnsi="Times New Roman"/>
        </w:rPr>
        <w:t>квадратных метров.</w:t>
      </w:r>
    </w:p>
    <w:p w:rsidR="00860D42" w:rsidRPr="00860D42" w:rsidRDefault="00860D42" w:rsidP="00860D42">
      <w:pPr>
        <w:pStyle w:val="af7"/>
        <w:rPr>
          <w:rFonts w:ascii="Times New Roman" w:hAnsi="Times New Roman"/>
          <w:sz w:val="24"/>
        </w:rPr>
      </w:pPr>
      <w:r w:rsidRPr="00860D42">
        <w:rPr>
          <w:rFonts w:ascii="Times New Roman" w:hAnsi="Times New Roman"/>
          <w:sz w:val="24"/>
        </w:rPr>
        <w:t>Размер каждой комнаты_________________________________ кв.м.</w:t>
      </w:r>
    </w:p>
    <w:p w:rsidR="00860D42" w:rsidRPr="00860D42" w:rsidRDefault="00860D42" w:rsidP="00860D42">
      <w:pPr>
        <w:pStyle w:val="af7"/>
        <w:rPr>
          <w:rFonts w:ascii="Times New Roman" w:hAnsi="Times New Roman"/>
          <w:sz w:val="24"/>
        </w:rPr>
      </w:pPr>
      <w:r w:rsidRPr="00860D42">
        <w:rPr>
          <w:rFonts w:ascii="Times New Roman" w:hAnsi="Times New Roman"/>
          <w:sz w:val="24"/>
        </w:rPr>
        <w:t xml:space="preserve">                                          _________________________________ кв.м.</w:t>
      </w:r>
    </w:p>
    <w:p w:rsidR="00860D42" w:rsidRPr="00860D42" w:rsidRDefault="00860D42" w:rsidP="00860D42">
      <w:pPr>
        <w:pStyle w:val="af7"/>
        <w:rPr>
          <w:rFonts w:ascii="Times New Roman" w:hAnsi="Times New Roman"/>
          <w:sz w:val="24"/>
        </w:rPr>
      </w:pPr>
      <w:r w:rsidRPr="00860D42">
        <w:rPr>
          <w:rFonts w:ascii="Times New Roman" w:hAnsi="Times New Roman"/>
          <w:sz w:val="24"/>
        </w:rPr>
        <w:t xml:space="preserve">                                          _________________________________ кв.м.</w:t>
      </w:r>
    </w:p>
    <w:p w:rsidR="00860D42" w:rsidRPr="00860D42" w:rsidRDefault="00860D42" w:rsidP="00860D42">
      <w:pPr>
        <w:pStyle w:val="af7"/>
        <w:rPr>
          <w:rFonts w:ascii="Times New Roman" w:hAnsi="Times New Roman"/>
          <w:sz w:val="24"/>
        </w:rPr>
      </w:pPr>
      <w:r w:rsidRPr="00860D42">
        <w:rPr>
          <w:rFonts w:ascii="Times New Roman" w:hAnsi="Times New Roman"/>
          <w:sz w:val="24"/>
        </w:rPr>
        <w:t>Комнаты</w:t>
      </w:r>
      <w:r>
        <w:rPr>
          <w:rFonts w:ascii="Times New Roman" w:hAnsi="Times New Roman"/>
          <w:sz w:val="24"/>
        </w:rPr>
        <w:t xml:space="preserve"> </w:t>
      </w:r>
      <w:r w:rsidRPr="00860D42">
        <w:rPr>
          <w:rFonts w:ascii="Times New Roman" w:hAnsi="Times New Roman"/>
          <w:sz w:val="24"/>
        </w:rPr>
        <w:t xml:space="preserve">________________на </w:t>
      </w:r>
      <w:r>
        <w:rPr>
          <w:rFonts w:ascii="Times New Roman" w:hAnsi="Times New Roman"/>
          <w:sz w:val="24"/>
        </w:rPr>
        <w:t xml:space="preserve"> </w:t>
      </w:r>
      <w:r w:rsidRPr="00860D42">
        <w:rPr>
          <w:rFonts w:ascii="Times New Roman" w:hAnsi="Times New Roman"/>
          <w:sz w:val="24"/>
        </w:rPr>
        <w:t>__________</w:t>
      </w:r>
      <w:r>
        <w:rPr>
          <w:rFonts w:ascii="Times New Roman" w:hAnsi="Times New Roman"/>
          <w:sz w:val="24"/>
        </w:rPr>
        <w:t xml:space="preserve"> </w:t>
      </w:r>
      <w:r w:rsidRPr="00860D42">
        <w:rPr>
          <w:rFonts w:ascii="Times New Roman" w:hAnsi="Times New Roman"/>
          <w:sz w:val="24"/>
        </w:rPr>
        <w:t xml:space="preserve">этаже в </w:t>
      </w:r>
      <w:r>
        <w:rPr>
          <w:rFonts w:ascii="Times New Roman" w:hAnsi="Times New Roman"/>
          <w:sz w:val="24"/>
        </w:rPr>
        <w:t xml:space="preserve"> </w:t>
      </w:r>
      <w:r w:rsidRPr="00860D42">
        <w:rPr>
          <w:rFonts w:ascii="Times New Roman" w:hAnsi="Times New Roman"/>
          <w:sz w:val="24"/>
        </w:rPr>
        <w:t>___________</w:t>
      </w:r>
      <w:r>
        <w:rPr>
          <w:rFonts w:ascii="Times New Roman" w:hAnsi="Times New Roman"/>
          <w:sz w:val="24"/>
        </w:rPr>
        <w:t xml:space="preserve"> </w:t>
      </w:r>
      <w:r w:rsidRPr="00860D42">
        <w:rPr>
          <w:rFonts w:ascii="Times New Roman" w:hAnsi="Times New Roman"/>
          <w:sz w:val="24"/>
        </w:rPr>
        <w:t>этажном доме.</w:t>
      </w:r>
    </w:p>
    <w:p w:rsidR="00860D42" w:rsidRPr="00860D42" w:rsidRDefault="00860D42" w:rsidP="00860D42">
      <w:pPr>
        <w:pStyle w:val="af7"/>
        <w:rPr>
          <w:rFonts w:ascii="Times New Roman" w:hAnsi="Times New Roman"/>
        </w:rPr>
      </w:pPr>
      <w:r w:rsidRPr="00860D42">
        <w:rPr>
          <w:rFonts w:ascii="Times New Roman" w:hAnsi="Times New Roman"/>
          <w:sz w:val="24"/>
        </w:rPr>
        <w:t>Дом________________________________________________________________________.</w:t>
      </w:r>
    </w:p>
    <w:p w:rsidR="00860D42" w:rsidRPr="00860D42" w:rsidRDefault="00860D42" w:rsidP="00860D42">
      <w:pPr>
        <w:pStyle w:val="af7"/>
        <w:jc w:val="center"/>
        <w:rPr>
          <w:rFonts w:ascii="Times New Roman" w:hAnsi="Times New Roman"/>
          <w:sz w:val="20"/>
        </w:rPr>
      </w:pPr>
      <w:r w:rsidRPr="00860D42">
        <w:rPr>
          <w:rFonts w:ascii="Times New Roman" w:hAnsi="Times New Roman"/>
          <w:sz w:val="20"/>
        </w:rPr>
        <w:t>(каменный, деревянный, ветхий, аварийный)</w:t>
      </w:r>
    </w:p>
    <w:p w:rsidR="00860D42" w:rsidRPr="00860D42" w:rsidRDefault="00860D42" w:rsidP="00860D42">
      <w:pPr>
        <w:pStyle w:val="af7"/>
        <w:rPr>
          <w:rFonts w:ascii="Times New Roman" w:hAnsi="Times New Roman"/>
        </w:rPr>
      </w:pPr>
      <w:r w:rsidRPr="00860D42">
        <w:rPr>
          <w:rFonts w:ascii="Times New Roman" w:hAnsi="Times New Roman"/>
        </w:rPr>
        <w:t>Комнаты____________________________________________________________________.</w:t>
      </w:r>
    </w:p>
    <w:p w:rsidR="00860D42" w:rsidRPr="00860D42" w:rsidRDefault="00860D42" w:rsidP="00860D42">
      <w:pPr>
        <w:pStyle w:val="af7"/>
        <w:jc w:val="center"/>
        <w:rPr>
          <w:rFonts w:ascii="Times New Roman" w:hAnsi="Times New Roman"/>
          <w:sz w:val="20"/>
          <w:szCs w:val="24"/>
        </w:rPr>
      </w:pPr>
      <w:r w:rsidRPr="00860D42">
        <w:rPr>
          <w:rFonts w:ascii="Times New Roman" w:hAnsi="Times New Roman"/>
          <w:sz w:val="20"/>
          <w:szCs w:val="24"/>
        </w:rPr>
        <w:t>(сухие, сырые, светлые, тёмные)</w:t>
      </w:r>
    </w:p>
    <w:p w:rsidR="00860D42" w:rsidRPr="00860D42" w:rsidRDefault="00860D42" w:rsidP="00860D42">
      <w:pPr>
        <w:pStyle w:val="af7"/>
        <w:rPr>
          <w:rFonts w:ascii="Times New Roman" w:hAnsi="Times New Roman"/>
          <w:sz w:val="24"/>
          <w:szCs w:val="24"/>
        </w:rPr>
      </w:pPr>
      <w:r w:rsidRPr="00860D42">
        <w:rPr>
          <w:rFonts w:ascii="Times New Roman" w:hAnsi="Times New Roman"/>
          <w:sz w:val="24"/>
          <w:szCs w:val="24"/>
        </w:rPr>
        <w:t>Квартира____________________________________________________________________.</w:t>
      </w:r>
    </w:p>
    <w:p w:rsidR="00860D42" w:rsidRPr="00860D42" w:rsidRDefault="00860D42" w:rsidP="00860D42">
      <w:pPr>
        <w:pStyle w:val="af7"/>
        <w:jc w:val="center"/>
        <w:rPr>
          <w:rFonts w:ascii="Times New Roman" w:hAnsi="Times New Roman"/>
          <w:sz w:val="20"/>
          <w:szCs w:val="24"/>
        </w:rPr>
      </w:pPr>
      <w:r w:rsidRPr="00860D42">
        <w:rPr>
          <w:rFonts w:ascii="Times New Roman" w:hAnsi="Times New Roman"/>
          <w:sz w:val="20"/>
          <w:szCs w:val="24"/>
        </w:rPr>
        <w:t>(отдельная, коммунальная)</w:t>
      </w:r>
    </w:p>
    <w:p w:rsidR="00860D42" w:rsidRPr="00860D42" w:rsidRDefault="00860D42" w:rsidP="00860D42">
      <w:pPr>
        <w:pStyle w:val="af7"/>
        <w:rPr>
          <w:rFonts w:ascii="Times New Roman" w:hAnsi="Times New Roman"/>
          <w:sz w:val="24"/>
          <w:szCs w:val="24"/>
        </w:rPr>
      </w:pPr>
      <w:r w:rsidRPr="00860D42">
        <w:rPr>
          <w:rFonts w:ascii="Times New Roman" w:hAnsi="Times New Roman"/>
          <w:sz w:val="24"/>
          <w:szCs w:val="24"/>
        </w:rPr>
        <w:t>2.Благоустройство дома (жилого помещения):_____________________________________</w:t>
      </w:r>
    </w:p>
    <w:p w:rsidR="00860D42" w:rsidRPr="00860D42" w:rsidRDefault="00860D42" w:rsidP="00860D42">
      <w:pPr>
        <w:pStyle w:val="af7"/>
        <w:jc w:val="center"/>
        <w:rPr>
          <w:rFonts w:ascii="Times New Roman" w:hAnsi="Times New Roman"/>
          <w:sz w:val="20"/>
          <w:szCs w:val="24"/>
        </w:rPr>
      </w:pPr>
      <w:r w:rsidRPr="00860D42">
        <w:rPr>
          <w:rFonts w:ascii="Times New Roman" w:hAnsi="Times New Roman"/>
          <w:sz w:val="20"/>
          <w:szCs w:val="24"/>
        </w:rPr>
        <w:t>(водопровод, канализация, отопление (центральное, печное), отделка, горячая вода, ванная, телефон)</w:t>
      </w:r>
    </w:p>
    <w:p w:rsidR="00860D42" w:rsidRPr="00860D42" w:rsidRDefault="00860D42" w:rsidP="00860D42">
      <w:pPr>
        <w:pStyle w:val="af7"/>
        <w:rPr>
          <w:rFonts w:ascii="Times New Roman" w:hAnsi="Times New Roman"/>
          <w:sz w:val="24"/>
          <w:szCs w:val="24"/>
        </w:rPr>
      </w:pPr>
      <w:r w:rsidRPr="00860D42">
        <w:rPr>
          <w:rFonts w:ascii="Times New Roman" w:hAnsi="Times New Roman"/>
          <w:sz w:val="24"/>
          <w:szCs w:val="24"/>
        </w:rPr>
        <w:t>_____________________________________________________________</w:t>
      </w:r>
    </w:p>
    <w:p w:rsidR="00860D42" w:rsidRPr="00860D42" w:rsidRDefault="00860D42" w:rsidP="00860D42">
      <w:pPr>
        <w:pStyle w:val="af7"/>
        <w:rPr>
          <w:rFonts w:ascii="Times New Roman" w:hAnsi="Times New Roman"/>
          <w:sz w:val="24"/>
          <w:szCs w:val="24"/>
        </w:rPr>
      </w:pPr>
      <w:r w:rsidRPr="00860D42">
        <w:rPr>
          <w:rFonts w:ascii="Times New Roman" w:hAnsi="Times New Roman"/>
          <w:sz w:val="24"/>
          <w:szCs w:val="24"/>
        </w:rPr>
        <w:t>3.___________________________________________________________________________</w:t>
      </w:r>
    </w:p>
    <w:p w:rsidR="00860D42" w:rsidRPr="00860D42" w:rsidRDefault="00860D42" w:rsidP="00860D42">
      <w:pPr>
        <w:pStyle w:val="af7"/>
        <w:jc w:val="center"/>
        <w:rPr>
          <w:rFonts w:ascii="Times New Roman" w:hAnsi="Times New Roman"/>
          <w:sz w:val="20"/>
          <w:szCs w:val="24"/>
        </w:rPr>
      </w:pPr>
      <w:r w:rsidRPr="00860D42">
        <w:rPr>
          <w:rFonts w:ascii="Times New Roman" w:hAnsi="Times New Roman"/>
          <w:sz w:val="20"/>
          <w:szCs w:val="24"/>
        </w:rPr>
        <w:t>(Ф.И.О.) наниматель жилого помещения, собственник (нужное подчеркнуть).</w:t>
      </w:r>
    </w:p>
    <w:p w:rsidR="00860D42" w:rsidRPr="00860D42" w:rsidRDefault="00860D42" w:rsidP="00860D42">
      <w:pPr>
        <w:pStyle w:val="af7"/>
        <w:rPr>
          <w:rFonts w:ascii="Times New Roman" w:hAnsi="Times New Roman"/>
          <w:sz w:val="24"/>
          <w:szCs w:val="24"/>
        </w:rPr>
      </w:pPr>
    </w:p>
    <w:p w:rsidR="00860D42" w:rsidRPr="00860D42" w:rsidRDefault="00860D42" w:rsidP="00860D42">
      <w:pPr>
        <w:pStyle w:val="af7"/>
        <w:rPr>
          <w:rFonts w:ascii="Times New Roman" w:hAnsi="Times New Roman"/>
          <w:sz w:val="24"/>
          <w:szCs w:val="24"/>
        </w:rPr>
      </w:pPr>
      <w:r w:rsidRPr="00860D42">
        <w:rPr>
          <w:rFonts w:ascii="Times New Roman" w:hAnsi="Times New Roman"/>
          <w:sz w:val="24"/>
          <w:szCs w:val="24"/>
        </w:rPr>
        <w:t>4.На данной площади проживают:</w:t>
      </w:r>
    </w:p>
    <w:tbl>
      <w:tblPr>
        <w:tblW w:w="10039" w:type="dxa"/>
        <w:tblInd w:w="-25" w:type="dxa"/>
        <w:tblLayout w:type="fixed"/>
        <w:tblLook w:val="0000"/>
      </w:tblPr>
      <w:tblGrid>
        <w:gridCol w:w="594"/>
        <w:gridCol w:w="2510"/>
        <w:gridCol w:w="1503"/>
        <w:gridCol w:w="1620"/>
        <w:gridCol w:w="1679"/>
        <w:gridCol w:w="2133"/>
      </w:tblGrid>
      <w:tr w:rsidR="00860D42" w:rsidRPr="00860D42" w:rsidTr="00860D42">
        <w:tc>
          <w:tcPr>
            <w:tcW w:w="594" w:type="dxa"/>
            <w:tcBorders>
              <w:top w:val="single" w:sz="4" w:space="0" w:color="000000"/>
              <w:left w:val="single" w:sz="4" w:space="0" w:color="000000"/>
              <w:bottom w:val="single" w:sz="4" w:space="0" w:color="000000"/>
            </w:tcBorders>
            <w:vAlign w:val="center"/>
          </w:tcPr>
          <w:p w:rsidR="00860D42" w:rsidRPr="00860D42" w:rsidRDefault="00860D42" w:rsidP="00860D42">
            <w:pPr>
              <w:pStyle w:val="af7"/>
              <w:jc w:val="center"/>
              <w:rPr>
                <w:rFonts w:ascii="Times New Roman" w:hAnsi="Times New Roman"/>
                <w:sz w:val="24"/>
                <w:szCs w:val="24"/>
              </w:rPr>
            </w:pPr>
            <w:r w:rsidRPr="00860D42">
              <w:rPr>
                <w:rFonts w:ascii="Times New Roman" w:hAnsi="Times New Roman"/>
                <w:sz w:val="24"/>
                <w:szCs w:val="24"/>
              </w:rPr>
              <w:t>№</w:t>
            </w:r>
          </w:p>
          <w:p w:rsidR="00860D42" w:rsidRPr="00860D42" w:rsidRDefault="00860D42" w:rsidP="00860D42">
            <w:pPr>
              <w:pStyle w:val="af7"/>
              <w:jc w:val="center"/>
              <w:rPr>
                <w:rFonts w:ascii="Times New Roman" w:hAnsi="Times New Roman"/>
                <w:sz w:val="24"/>
                <w:szCs w:val="24"/>
              </w:rPr>
            </w:pPr>
            <w:r w:rsidRPr="00860D42">
              <w:rPr>
                <w:rFonts w:ascii="Times New Roman" w:hAnsi="Times New Roman"/>
                <w:sz w:val="24"/>
                <w:szCs w:val="24"/>
              </w:rPr>
              <w:t>п/п</w:t>
            </w:r>
          </w:p>
        </w:tc>
        <w:tc>
          <w:tcPr>
            <w:tcW w:w="2510" w:type="dxa"/>
            <w:tcBorders>
              <w:top w:val="single" w:sz="4" w:space="0" w:color="000000"/>
              <w:left w:val="single" w:sz="4" w:space="0" w:color="000000"/>
              <w:bottom w:val="single" w:sz="4" w:space="0" w:color="000000"/>
            </w:tcBorders>
            <w:vAlign w:val="center"/>
          </w:tcPr>
          <w:p w:rsidR="00860D42" w:rsidRPr="00860D42" w:rsidRDefault="00860D42" w:rsidP="00860D42">
            <w:pPr>
              <w:pStyle w:val="af7"/>
              <w:jc w:val="center"/>
              <w:rPr>
                <w:rFonts w:ascii="Times New Roman" w:hAnsi="Times New Roman"/>
                <w:sz w:val="24"/>
                <w:szCs w:val="24"/>
              </w:rPr>
            </w:pPr>
          </w:p>
          <w:p w:rsidR="00860D42" w:rsidRPr="00860D42" w:rsidRDefault="00860D42" w:rsidP="00860D42">
            <w:pPr>
              <w:pStyle w:val="af7"/>
              <w:jc w:val="center"/>
              <w:rPr>
                <w:rFonts w:ascii="Times New Roman" w:hAnsi="Times New Roman"/>
                <w:sz w:val="24"/>
                <w:szCs w:val="24"/>
              </w:rPr>
            </w:pPr>
            <w:r w:rsidRPr="00860D42">
              <w:rPr>
                <w:rFonts w:ascii="Times New Roman" w:hAnsi="Times New Roman"/>
                <w:sz w:val="24"/>
                <w:szCs w:val="24"/>
              </w:rPr>
              <w:t>Ф.И.О.</w:t>
            </w:r>
          </w:p>
        </w:tc>
        <w:tc>
          <w:tcPr>
            <w:tcW w:w="1503" w:type="dxa"/>
            <w:tcBorders>
              <w:top w:val="single" w:sz="4" w:space="0" w:color="000000"/>
              <w:left w:val="single" w:sz="4" w:space="0" w:color="000000"/>
              <w:bottom w:val="single" w:sz="4" w:space="0" w:color="000000"/>
            </w:tcBorders>
            <w:vAlign w:val="center"/>
          </w:tcPr>
          <w:p w:rsidR="00860D42" w:rsidRPr="00860D42" w:rsidRDefault="00860D42" w:rsidP="00860D42">
            <w:pPr>
              <w:pStyle w:val="af7"/>
              <w:jc w:val="center"/>
              <w:rPr>
                <w:rFonts w:ascii="Times New Roman" w:hAnsi="Times New Roman"/>
                <w:sz w:val="24"/>
                <w:szCs w:val="24"/>
              </w:rPr>
            </w:pPr>
            <w:r w:rsidRPr="00860D42">
              <w:rPr>
                <w:rFonts w:ascii="Times New Roman" w:hAnsi="Times New Roman"/>
                <w:sz w:val="24"/>
                <w:szCs w:val="24"/>
              </w:rPr>
              <w:t>Дата</w:t>
            </w:r>
          </w:p>
          <w:p w:rsidR="00860D42" w:rsidRPr="00860D42" w:rsidRDefault="00860D42" w:rsidP="00860D42">
            <w:pPr>
              <w:pStyle w:val="af7"/>
              <w:jc w:val="center"/>
              <w:rPr>
                <w:rFonts w:ascii="Times New Roman" w:hAnsi="Times New Roman"/>
                <w:sz w:val="24"/>
                <w:szCs w:val="24"/>
              </w:rPr>
            </w:pPr>
            <w:r w:rsidRPr="00860D42">
              <w:rPr>
                <w:rFonts w:ascii="Times New Roman" w:hAnsi="Times New Roman"/>
                <w:sz w:val="24"/>
                <w:szCs w:val="24"/>
              </w:rPr>
              <w:t>рождения</w:t>
            </w:r>
          </w:p>
        </w:tc>
        <w:tc>
          <w:tcPr>
            <w:tcW w:w="1620" w:type="dxa"/>
            <w:tcBorders>
              <w:top w:val="single" w:sz="4" w:space="0" w:color="000000"/>
              <w:left w:val="single" w:sz="4" w:space="0" w:color="000000"/>
              <w:bottom w:val="single" w:sz="4" w:space="0" w:color="000000"/>
            </w:tcBorders>
            <w:vAlign w:val="center"/>
          </w:tcPr>
          <w:p w:rsidR="00860D42" w:rsidRPr="00860D42" w:rsidRDefault="00860D42" w:rsidP="00860D42">
            <w:pPr>
              <w:pStyle w:val="af7"/>
              <w:jc w:val="center"/>
              <w:rPr>
                <w:rFonts w:ascii="Times New Roman" w:hAnsi="Times New Roman"/>
                <w:sz w:val="24"/>
                <w:szCs w:val="24"/>
              </w:rPr>
            </w:pPr>
            <w:r w:rsidRPr="00860D42">
              <w:rPr>
                <w:rFonts w:ascii="Times New Roman" w:hAnsi="Times New Roman"/>
                <w:sz w:val="24"/>
                <w:szCs w:val="24"/>
              </w:rPr>
              <w:t>Родственные</w:t>
            </w:r>
          </w:p>
          <w:p w:rsidR="00860D42" w:rsidRPr="00860D42" w:rsidRDefault="00860D42" w:rsidP="00860D42">
            <w:pPr>
              <w:pStyle w:val="af7"/>
              <w:jc w:val="center"/>
              <w:rPr>
                <w:rFonts w:ascii="Times New Roman" w:hAnsi="Times New Roman"/>
                <w:sz w:val="24"/>
                <w:szCs w:val="24"/>
              </w:rPr>
            </w:pPr>
            <w:r w:rsidRPr="00860D42">
              <w:rPr>
                <w:rFonts w:ascii="Times New Roman" w:hAnsi="Times New Roman"/>
                <w:sz w:val="24"/>
                <w:szCs w:val="24"/>
              </w:rPr>
              <w:t>отношения</w:t>
            </w:r>
          </w:p>
        </w:tc>
        <w:tc>
          <w:tcPr>
            <w:tcW w:w="1679" w:type="dxa"/>
            <w:tcBorders>
              <w:top w:val="single" w:sz="4" w:space="0" w:color="000000"/>
              <w:left w:val="single" w:sz="4" w:space="0" w:color="000000"/>
              <w:bottom w:val="single" w:sz="4" w:space="0" w:color="000000"/>
            </w:tcBorders>
            <w:vAlign w:val="center"/>
          </w:tcPr>
          <w:p w:rsidR="00860D42" w:rsidRPr="00860D42" w:rsidRDefault="00860D42" w:rsidP="00860D42">
            <w:pPr>
              <w:pStyle w:val="af7"/>
              <w:jc w:val="center"/>
              <w:rPr>
                <w:rFonts w:ascii="Times New Roman" w:hAnsi="Times New Roman"/>
                <w:sz w:val="24"/>
                <w:szCs w:val="24"/>
              </w:rPr>
            </w:pPr>
            <w:r w:rsidRPr="00860D42">
              <w:rPr>
                <w:rFonts w:ascii="Times New Roman" w:hAnsi="Times New Roman"/>
                <w:sz w:val="24"/>
                <w:szCs w:val="24"/>
              </w:rPr>
              <w:t>С какого времени проживают в данном населенном пункте</w:t>
            </w:r>
          </w:p>
        </w:tc>
        <w:tc>
          <w:tcPr>
            <w:tcW w:w="2133" w:type="dxa"/>
            <w:tcBorders>
              <w:top w:val="single" w:sz="4" w:space="0" w:color="000000"/>
              <w:left w:val="single" w:sz="4" w:space="0" w:color="000000"/>
              <w:bottom w:val="single" w:sz="4" w:space="0" w:color="000000"/>
              <w:right w:val="single" w:sz="4" w:space="0" w:color="000000"/>
            </w:tcBorders>
            <w:vAlign w:val="center"/>
          </w:tcPr>
          <w:p w:rsidR="00860D42" w:rsidRPr="00860D42" w:rsidRDefault="00860D42" w:rsidP="00860D42">
            <w:pPr>
              <w:pStyle w:val="af7"/>
              <w:jc w:val="center"/>
              <w:rPr>
                <w:rFonts w:ascii="Times New Roman" w:hAnsi="Times New Roman"/>
                <w:sz w:val="24"/>
                <w:szCs w:val="24"/>
              </w:rPr>
            </w:pPr>
            <w:r w:rsidRPr="00860D42">
              <w:rPr>
                <w:rFonts w:ascii="Times New Roman" w:hAnsi="Times New Roman"/>
                <w:sz w:val="24"/>
                <w:szCs w:val="24"/>
              </w:rPr>
              <w:t>Когда зарегистрированы в данном жилом помещении</w:t>
            </w:r>
          </w:p>
        </w:tc>
      </w:tr>
      <w:tr w:rsidR="00860D42" w:rsidRPr="00860D42" w:rsidTr="00AE3F04">
        <w:tc>
          <w:tcPr>
            <w:tcW w:w="594"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r w:rsidRPr="00860D42">
              <w:rPr>
                <w:rFonts w:ascii="Times New Roman" w:hAnsi="Times New Roman"/>
              </w:rPr>
              <w:t>1</w:t>
            </w:r>
          </w:p>
        </w:tc>
        <w:tc>
          <w:tcPr>
            <w:tcW w:w="251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503"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2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79"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2133" w:type="dxa"/>
            <w:tcBorders>
              <w:left w:val="single" w:sz="4" w:space="0" w:color="000000"/>
              <w:bottom w:val="single" w:sz="4" w:space="0" w:color="000000"/>
              <w:right w:val="single" w:sz="4" w:space="0" w:color="000000"/>
            </w:tcBorders>
          </w:tcPr>
          <w:p w:rsidR="00860D42" w:rsidRPr="00860D42" w:rsidRDefault="00860D42" w:rsidP="00860D42">
            <w:pPr>
              <w:pStyle w:val="af7"/>
              <w:rPr>
                <w:rFonts w:ascii="Times New Roman" w:hAnsi="Times New Roman"/>
              </w:rPr>
            </w:pPr>
          </w:p>
        </w:tc>
      </w:tr>
      <w:tr w:rsidR="00860D42" w:rsidRPr="00860D42" w:rsidTr="00AE3F04">
        <w:tc>
          <w:tcPr>
            <w:tcW w:w="594"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251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503"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2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79"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2133" w:type="dxa"/>
            <w:tcBorders>
              <w:left w:val="single" w:sz="4" w:space="0" w:color="000000"/>
              <w:bottom w:val="single" w:sz="4" w:space="0" w:color="000000"/>
              <w:right w:val="single" w:sz="4" w:space="0" w:color="000000"/>
            </w:tcBorders>
          </w:tcPr>
          <w:p w:rsidR="00860D42" w:rsidRPr="00860D42" w:rsidRDefault="00860D42" w:rsidP="00860D42">
            <w:pPr>
              <w:pStyle w:val="af7"/>
              <w:rPr>
                <w:rFonts w:ascii="Times New Roman" w:hAnsi="Times New Roman"/>
              </w:rPr>
            </w:pPr>
          </w:p>
        </w:tc>
      </w:tr>
      <w:tr w:rsidR="00860D42" w:rsidRPr="00860D42" w:rsidTr="00AE3F04">
        <w:tc>
          <w:tcPr>
            <w:tcW w:w="594"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r w:rsidRPr="00860D42">
              <w:rPr>
                <w:rFonts w:ascii="Times New Roman" w:hAnsi="Times New Roman"/>
              </w:rPr>
              <w:t>2</w:t>
            </w:r>
          </w:p>
        </w:tc>
        <w:tc>
          <w:tcPr>
            <w:tcW w:w="251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503"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2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79"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2133" w:type="dxa"/>
            <w:tcBorders>
              <w:left w:val="single" w:sz="4" w:space="0" w:color="000000"/>
              <w:bottom w:val="single" w:sz="4" w:space="0" w:color="000000"/>
              <w:right w:val="single" w:sz="4" w:space="0" w:color="000000"/>
            </w:tcBorders>
          </w:tcPr>
          <w:p w:rsidR="00860D42" w:rsidRPr="00860D42" w:rsidRDefault="00860D42" w:rsidP="00860D42">
            <w:pPr>
              <w:pStyle w:val="af7"/>
              <w:rPr>
                <w:rFonts w:ascii="Times New Roman" w:hAnsi="Times New Roman"/>
              </w:rPr>
            </w:pPr>
          </w:p>
        </w:tc>
      </w:tr>
      <w:tr w:rsidR="00860D42" w:rsidRPr="00860D42" w:rsidTr="00AE3F04">
        <w:tc>
          <w:tcPr>
            <w:tcW w:w="594"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251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503"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2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79"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2133" w:type="dxa"/>
            <w:tcBorders>
              <w:left w:val="single" w:sz="4" w:space="0" w:color="000000"/>
              <w:bottom w:val="single" w:sz="4" w:space="0" w:color="000000"/>
              <w:right w:val="single" w:sz="4" w:space="0" w:color="000000"/>
            </w:tcBorders>
          </w:tcPr>
          <w:p w:rsidR="00860D42" w:rsidRPr="00860D42" w:rsidRDefault="00860D42" w:rsidP="00860D42">
            <w:pPr>
              <w:pStyle w:val="af7"/>
              <w:rPr>
                <w:rFonts w:ascii="Times New Roman" w:hAnsi="Times New Roman"/>
              </w:rPr>
            </w:pPr>
          </w:p>
        </w:tc>
      </w:tr>
      <w:tr w:rsidR="00860D42" w:rsidRPr="00860D42" w:rsidTr="00AE3F04">
        <w:tc>
          <w:tcPr>
            <w:tcW w:w="594"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r w:rsidRPr="00860D42">
              <w:rPr>
                <w:rFonts w:ascii="Times New Roman" w:hAnsi="Times New Roman"/>
              </w:rPr>
              <w:t>3</w:t>
            </w:r>
          </w:p>
        </w:tc>
        <w:tc>
          <w:tcPr>
            <w:tcW w:w="251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503"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2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79"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2133" w:type="dxa"/>
            <w:tcBorders>
              <w:left w:val="single" w:sz="4" w:space="0" w:color="000000"/>
              <w:bottom w:val="single" w:sz="4" w:space="0" w:color="000000"/>
              <w:right w:val="single" w:sz="4" w:space="0" w:color="000000"/>
            </w:tcBorders>
          </w:tcPr>
          <w:p w:rsidR="00860D42" w:rsidRPr="00860D42" w:rsidRDefault="00860D42" w:rsidP="00860D42">
            <w:pPr>
              <w:pStyle w:val="af7"/>
              <w:rPr>
                <w:rFonts w:ascii="Times New Roman" w:hAnsi="Times New Roman"/>
              </w:rPr>
            </w:pPr>
          </w:p>
        </w:tc>
      </w:tr>
      <w:tr w:rsidR="00860D42" w:rsidRPr="00860D42" w:rsidTr="00AE3F04">
        <w:tc>
          <w:tcPr>
            <w:tcW w:w="594"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251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503"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20"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1679" w:type="dxa"/>
            <w:tcBorders>
              <w:left w:val="single" w:sz="4" w:space="0" w:color="000000"/>
              <w:bottom w:val="single" w:sz="4" w:space="0" w:color="000000"/>
            </w:tcBorders>
          </w:tcPr>
          <w:p w:rsidR="00860D42" w:rsidRPr="00860D42" w:rsidRDefault="00860D42" w:rsidP="00860D42">
            <w:pPr>
              <w:pStyle w:val="af7"/>
              <w:rPr>
                <w:rFonts w:ascii="Times New Roman" w:hAnsi="Times New Roman"/>
              </w:rPr>
            </w:pPr>
          </w:p>
        </w:tc>
        <w:tc>
          <w:tcPr>
            <w:tcW w:w="2133" w:type="dxa"/>
            <w:tcBorders>
              <w:left w:val="single" w:sz="4" w:space="0" w:color="000000"/>
              <w:bottom w:val="single" w:sz="4" w:space="0" w:color="000000"/>
              <w:right w:val="single" w:sz="4" w:space="0" w:color="000000"/>
            </w:tcBorders>
          </w:tcPr>
          <w:p w:rsidR="00860D42" w:rsidRPr="00860D42" w:rsidRDefault="00860D42" w:rsidP="00860D42">
            <w:pPr>
              <w:pStyle w:val="af7"/>
              <w:rPr>
                <w:rFonts w:ascii="Times New Roman" w:hAnsi="Times New Roman"/>
              </w:rPr>
            </w:pPr>
          </w:p>
        </w:tc>
      </w:tr>
    </w:tbl>
    <w:p w:rsidR="00860D42" w:rsidRPr="00860D42" w:rsidRDefault="00860D42" w:rsidP="00860D42">
      <w:pPr>
        <w:pStyle w:val="af7"/>
        <w:rPr>
          <w:rFonts w:ascii="Times New Roman" w:hAnsi="Times New Roman"/>
        </w:rPr>
      </w:pPr>
    </w:p>
    <w:p w:rsidR="00860D42" w:rsidRPr="00860D42" w:rsidRDefault="00860D42" w:rsidP="00860D42">
      <w:pPr>
        <w:pStyle w:val="af7"/>
        <w:rPr>
          <w:rFonts w:ascii="Times New Roman" w:hAnsi="Times New Roman"/>
          <w:sz w:val="24"/>
        </w:rPr>
      </w:pPr>
      <w:r w:rsidRPr="00860D42">
        <w:rPr>
          <w:rFonts w:ascii="Times New Roman" w:hAnsi="Times New Roman"/>
          <w:sz w:val="24"/>
        </w:rPr>
        <w:t>5.Дополнительные сведения о семье заявителя:</w:t>
      </w:r>
    </w:p>
    <w:p w:rsidR="00860D42" w:rsidRPr="00860D42" w:rsidRDefault="00860D42" w:rsidP="00860D42">
      <w:pPr>
        <w:pStyle w:val="af7"/>
        <w:rPr>
          <w:rFonts w:ascii="Times New Roman" w:hAnsi="Times New Roman"/>
          <w:sz w:val="24"/>
        </w:rPr>
      </w:pPr>
      <w:r w:rsidRPr="00860D42">
        <w:rPr>
          <w:rFonts w:ascii="Times New Roman" w:hAnsi="Times New Roman"/>
          <w:sz w:val="24"/>
        </w:rPr>
        <w:t>_____________________________________________________________________________________</w:t>
      </w:r>
    </w:p>
    <w:p w:rsidR="00860D42" w:rsidRDefault="00860D42" w:rsidP="00860D42">
      <w:pPr>
        <w:pStyle w:val="af7"/>
        <w:rPr>
          <w:rFonts w:ascii="Times New Roman" w:hAnsi="Times New Roman"/>
          <w:sz w:val="24"/>
        </w:rPr>
      </w:pPr>
    </w:p>
    <w:p w:rsidR="00860D42" w:rsidRPr="00860D42" w:rsidRDefault="00860D42" w:rsidP="00860D42">
      <w:pPr>
        <w:pStyle w:val="af7"/>
        <w:rPr>
          <w:rFonts w:ascii="Times New Roman" w:hAnsi="Times New Roman"/>
          <w:sz w:val="24"/>
        </w:rPr>
      </w:pPr>
      <w:r w:rsidRPr="00860D42">
        <w:rPr>
          <w:rFonts w:ascii="Times New Roman" w:hAnsi="Times New Roman"/>
          <w:sz w:val="24"/>
        </w:rPr>
        <w:t>6.Заключение комиссии:</w:t>
      </w:r>
    </w:p>
    <w:p w:rsidR="00860D42" w:rsidRDefault="00860D42" w:rsidP="00860D42">
      <w:pPr>
        <w:pStyle w:val="af7"/>
        <w:rPr>
          <w:rFonts w:ascii="Times New Roman" w:hAnsi="Times New Roman"/>
          <w:sz w:val="24"/>
        </w:rPr>
      </w:pPr>
      <w:r w:rsidRPr="00860D42">
        <w:rPr>
          <w:rFonts w:ascii="Times New Roman" w:hAnsi="Times New Roman"/>
          <w:sz w:val="24"/>
        </w:rPr>
        <w:lastRenderedPageBreak/>
        <w:t>__________________________________________________________________________________________________________________________________________________________________________</w:t>
      </w:r>
    </w:p>
    <w:p w:rsidR="00860D42" w:rsidRPr="00860D42" w:rsidRDefault="00860D42" w:rsidP="00860D42">
      <w:pPr>
        <w:pStyle w:val="af7"/>
        <w:rPr>
          <w:rFonts w:ascii="Times New Roman" w:hAnsi="Times New Roman"/>
          <w:sz w:val="24"/>
        </w:rPr>
      </w:pPr>
    </w:p>
    <w:p w:rsidR="00860D42" w:rsidRPr="00860D42" w:rsidRDefault="00860D42" w:rsidP="00860D42">
      <w:pPr>
        <w:pStyle w:val="af7"/>
        <w:rPr>
          <w:rFonts w:ascii="Times New Roman" w:hAnsi="Times New Roman"/>
          <w:sz w:val="24"/>
        </w:rPr>
      </w:pPr>
      <w:r w:rsidRPr="00860D42">
        <w:rPr>
          <w:rFonts w:ascii="Times New Roman" w:hAnsi="Times New Roman"/>
          <w:sz w:val="24"/>
        </w:rPr>
        <w:t>Подписи членов комиссии:</w:t>
      </w:r>
    </w:p>
    <w:p w:rsidR="00860D42" w:rsidRDefault="00860D42" w:rsidP="00860D42">
      <w:pPr>
        <w:pStyle w:val="af7"/>
        <w:rPr>
          <w:rFonts w:ascii="Times New Roman" w:hAnsi="Times New Roman"/>
          <w:sz w:val="24"/>
        </w:rPr>
      </w:pPr>
      <w:r w:rsidRPr="00860D42">
        <w:rPr>
          <w:rFonts w:ascii="Times New Roman" w:hAnsi="Times New Roman"/>
          <w:sz w:val="24"/>
        </w:rPr>
        <w:t>_____________________________________________________________________________________</w:t>
      </w:r>
    </w:p>
    <w:p w:rsidR="00860D42" w:rsidRPr="00860D42" w:rsidRDefault="00860D42" w:rsidP="00860D42">
      <w:pPr>
        <w:pStyle w:val="af7"/>
        <w:rPr>
          <w:rFonts w:ascii="Times New Roman" w:hAnsi="Times New Roman"/>
          <w:sz w:val="24"/>
        </w:rPr>
      </w:pPr>
    </w:p>
    <w:p w:rsidR="00860D42" w:rsidRPr="00860D42" w:rsidRDefault="00860D42" w:rsidP="00860D42">
      <w:pPr>
        <w:pStyle w:val="af7"/>
        <w:rPr>
          <w:rFonts w:ascii="Times New Roman" w:hAnsi="Times New Roman"/>
          <w:sz w:val="24"/>
        </w:rPr>
      </w:pPr>
    </w:p>
    <w:p w:rsidR="00860D42" w:rsidRPr="00860D42" w:rsidRDefault="00860D42" w:rsidP="00860D42">
      <w:pPr>
        <w:pStyle w:val="af7"/>
        <w:rPr>
          <w:rFonts w:ascii="Times New Roman" w:hAnsi="Times New Roman"/>
        </w:rPr>
      </w:pPr>
      <w:r w:rsidRPr="00860D42">
        <w:rPr>
          <w:rFonts w:ascii="Times New Roman" w:hAnsi="Times New Roman"/>
          <w:sz w:val="24"/>
        </w:rPr>
        <w:t>Подпись заявителя</w:t>
      </w:r>
      <w:r w:rsidRPr="00860D42">
        <w:rPr>
          <w:rFonts w:ascii="Times New Roman" w:hAnsi="Times New Roman"/>
        </w:rPr>
        <w:t>:__________________________                      ______________</w:t>
      </w:r>
    </w:p>
    <w:p w:rsidR="00860D42" w:rsidRPr="00860D42" w:rsidRDefault="00860D42" w:rsidP="00860D42">
      <w:pPr>
        <w:pStyle w:val="af7"/>
        <w:rPr>
          <w:rFonts w:ascii="Times New Roman" w:hAnsi="Times New Roman"/>
        </w:rPr>
      </w:pPr>
      <w:r w:rsidRPr="00860D42">
        <w:rPr>
          <w:rFonts w:ascii="Times New Roman" w:hAnsi="Times New Roman"/>
        </w:rPr>
        <w:t xml:space="preserve">                                                                                 </w:t>
      </w:r>
    </w:p>
    <w:p w:rsidR="00860D42" w:rsidRPr="00860D42" w:rsidRDefault="00860D42" w:rsidP="00860D42">
      <w:pPr>
        <w:pStyle w:val="af7"/>
        <w:rPr>
          <w:rFonts w:ascii="Times New Roman" w:hAnsi="Times New Roman"/>
        </w:rPr>
      </w:pPr>
      <w:r w:rsidRPr="00860D42">
        <w:rPr>
          <w:rFonts w:ascii="Times New Roman" w:hAnsi="Times New Roman"/>
        </w:rPr>
        <w:t>«_____» ___________ 20___ г.</w:t>
      </w:r>
    </w:p>
    <w:p w:rsidR="00860D42" w:rsidRPr="00860D42" w:rsidRDefault="00860D42" w:rsidP="00860D42">
      <w:pPr>
        <w:pStyle w:val="af7"/>
        <w:rPr>
          <w:rFonts w:ascii="Times New Roman" w:hAnsi="Times New Roman"/>
        </w:rPr>
      </w:pPr>
    </w:p>
    <w:p w:rsidR="00860D42" w:rsidRPr="00860D42" w:rsidRDefault="00860D42" w:rsidP="00860D42">
      <w:pPr>
        <w:pStyle w:val="af7"/>
        <w:rPr>
          <w:rFonts w:ascii="Times New Roman" w:hAnsi="Times New Roman"/>
        </w:rPr>
      </w:pPr>
    </w:p>
    <w:p w:rsidR="00860D42" w:rsidRPr="00860D42" w:rsidRDefault="00860D42" w:rsidP="00860D42">
      <w:pPr>
        <w:pStyle w:val="af7"/>
        <w:rPr>
          <w:rFonts w:ascii="Times New Roman" w:hAnsi="Times New Roman"/>
        </w:rPr>
      </w:pPr>
    </w:p>
    <w:p w:rsidR="00DD6666" w:rsidRPr="001478B1" w:rsidRDefault="00DD6666" w:rsidP="00860D42">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4CD" w:rsidRDefault="00EB24CD" w:rsidP="0021279F">
      <w:pPr>
        <w:spacing w:after="0" w:line="240" w:lineRule="auto"/>
      </w:pPr>
      <w:r>
        <w:separator/>
      </w:r>
    </w:p>
  </w:endnote>
  <w:endnote w:type="continuationSeparator" w:id="1">
    <w:p w:rsidR="00EB24CD" w:rsidRDefault="00EB24CD"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4CD" w:rsidRDefault="00EB24CD" w:rsidP="0021279F">
      <w:pPr>
        <w:spacing w:after="0" w:line="240" w:lineRule="auto"/>
      </w:pPr>
      <w:r>
        <w:separator/>
      </w:r>
    </w:p>
  </w:footnote>
  <w:footnote w:type="continuationSeparator" w:id="1">
    <w:p w:rsidR="00EB24CD" w:rsidRDefault="00EB24CD"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B11AC"/>
    <w:rsid w:val="001C7769"/>
    <w:rsid w:val="001D23A2"/>
    <w:rsid w:val="001D49E6"/>
    <w:rsid w:val="001D50C1"/>
    <w:rsid w:val="001D67FA"/>
    <w:rsid w:val="001E5BF5"/>
    <w:rsid w:val="001E6383"/>
    <w:rsid w:val="001F3856"/>
    <w:rsid w:val="001F5033"/>
    <w:rsid w:val="0021279F"/>
    <w:rsid w:val="00230D86"/>
    <w:rsid w:val="00234984"/>
    <w:rsid w:val="00251B24"/>
    <w:rsid w:val="00254AA3"/>
    <w:rsid w:val="00265DCC"/>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09C7"/>
    <w:rsid w:val="003F1F88"/>
    <w:rsid w:val="003F54B1"/>
    <w:rsid w:val="00401BA4"/>
    <w:rsid w:val="00412F02"/>
    <w:rsid w:val="004216F0"/>
    <w:rsid w:val="00422371"/>
    <w:rsid w:val="00434399"/>
    <w:rsid w:val="00442ABC"/>
    <w:rsid w:val="00462206"/>
    <w:rsid w:val="004677DF"/>
    <w:rsid w:val="004701BE"/>
    <w:rsid w:val="00485B5C"/>
    <w:rsid w:val="00493C8A"/>
    <w:rsid w:val="004A2B2A"/>
    <w:rsid w:val="004A3FA6"/>
    <w:rsid w:val="004B4529"/>
    <w:rsid w:val="004B5D32"/>
    <w:rsid w:val="004C0F93"/>
    <w:rsid w:val="004C685C"/>
    <w:rsid w:val="004E25B3"/>
    <w:rsid w:val="00500962"/>
    <w:rsid w:val="00501A0C"/>
    <w:rsid w:val="005040B8"/>
    <w:rsid w:val="0053256B"/>
    <w:rsid w:val="005338EE"/>
    <w:rsid w:val="005345D6"/>
    <w:rsid w:val="00540FD7"/>
    <w:rsid w:val="005537D4"/>
    <w:rsid w:val="00555C7D"/>
    <w:rsid w:val="005640B9"/>
    <w:rsid w:val="005850EC"/>
    <w:rsid w:val="00591A80"/>
    <w:rsid w:val="00591E7F"/>
    <w:rsid w:val="0059259C"/>
    <w:rsid w:val="005A4C73"/>
    <w:rsid w:val="005C4C8E"/>
    <w:rsid w:val="005C58D1"/>
    <w:rsid w:val="005C716F"/>
    <w:rsid w:val="005D6356"/>
    <w:rsid w:val="005D662E"/>
    <w:rsid w:val="005E553E"/>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3D3A"/>
    <w:rsid w:val="007578BC"/>
    <w:rsid w:val="0076245E"/>
    <w:rsid w:val="00770937"/>
    <w:rsid w:val="00777696"/>
    <w:rsid w:val="00784366"/>
    <w:rsid w:val="007905F9"/>
    <w:rsid w:val="007949A7"/>
    <w:rsid w:val="00795377"/>
    <w:rsid w:val="007A00F7"/>
    <w:rsid w:val="007A032B"/>
    <w:rsid w:val="007B497D"/>
    <w:rsid w:val="007B5081"/>
    <w:rsid w:val="007B52CA"/>
    <w:rsid w:val="007C0D0F"/>
    <w:rsid w:val="007D0EB4"/>
    <w:rsid w:val="007D77FA"/>
    <w:rsid w:val="007E24B5"/>
    <w:rsid w:val="0083163A"/>
    <w:rsid w:val="008330EA"/>
    <w:rsid w:val="00836579"/>
    <w:rsid w:val="00847D7C"/>
    <w:rsid w:val="00850E10"/>
    <w:rsid w:val="00860D42"/>
    <w:rsid w:val="00872DAC"/>
    <w:rsid w:val="00881EDF"/>
    <w:rsid w:val="00882A2A"/>
    <w:rsid w:val="008863EC"/>
    <w:rsid w:val="00892843"/>
    <w:rsid w:val="00897628"/>
    <w:rsid w:val="008976DD"/>
    <w:rsid w:val="008A0AE7"/>
    <w:rsid w:val="008A4876"/>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604B9"/>
    <w:rsid w:val="00971E7B"/>
    <w:rsid w:val="00972B29"/>
    <w:rsid w:val="009804C0"/>
    <w:rsid w:val="009804CF"/>
    <w:rsid w:val="00983966"/>
    <w:rsid w:val="00997532"/>
    <w:rsid w:val="009A6546"/>
    <w:rsid w:val="009C01E8"/>
    <w:rsid w:val="009C1B8E"/>
    <w:rsid w:val="009C6584"/>
    <w:rsid w:val="009E4C65"/>
    <w:rsid w:val="009E7AEB"/>
    <w:rsid w:val="00A11E08"/>
    <w:rsid w:val="00A129A3"/>
    <w:rsid w:val="00A16D9B"/>
    <w:rsid w:val="00A17254"/>
    <w:rsid w:val="00A301FA"/>
    <w:rsid w:val="00A31882"/>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4223"/>
    <w:rsid w:val="00B97470"/>
    <w:rsid w:val="00BA471C"/>
    <w:rsid w:val="00BB17CE"/>
    <w:rsid w:val="00BB6C71"/>
    <w:rsid w:val="00BB7B83"/>
    <w:rsid w:val="00BD1F21"/>
    <w:rsid w:val="00BE209F"/>
    <w:rsid w:val="00BF3C82"/>
    <w:rsid w:val="00BF5E36"/>
    <w:rsid w:val="00C1258B"/>
    <w:rsid w:val="00C33A62"/>
    <w:rsid w:val="00C6762F"/>
    <w:rsid w:val="00C70460"/>
    <w:rsid w:val="00C709C0"/>
    <w:rsid w:val="00C76E24"/>
    <w:rsid w:val="00C906C0"/>
    <w:rsid w:val="00CA7652"/>
    <w:rsid w:val="00CA78D2"/>
    <w:rsid w:val="00CC69B7"/>
    <w:rsid w:val="00CD3766"/>
    <w:rsid w:val="00CE33FF"/>
    <w:rsid w:val="00CF3D71"/>
    <w:rsid w:val="00D06FAD"/>
    <w:rsid w:val="00D257CB"/>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72078"/>
    <w:rsid w:val="00E90B1C"/>
    <w:rsid w:val="00EB1D75"/>
    <w:rsid w:val="00EB24CD"/>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apple-converted-space">
    <w:name w:val="apple-converted-space"/>
    <w:basedOn w:val="a0"/>
    <w:rsid w:val="00E72078"/>
  </w:style>
  <w:style w:type="paragraph" w:customStyle="1" w:styleId="310">
    <w:name w:val="Основной текст с отступом 31"/>
    <w:basedOn w:val="a"/>
    <w:rsid w:val="00860D42"/>
    <w:pPr>
      <w:suppressAutoHyphens/>
      <w:spacing w:after="120" w:line="240" w:lineRule="auto"/>
      <w:ind w:left="283"/>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8</cp:revision>
  <cp:lastPrinted>2017-07-06T10:28:00Z</cp:lastPrinted>
  <dcterms:created xsi:type="dcterms:W3CDTF">2017-08-22T08:51:00Z</dcterms:created>
  <dcterms:modified xsi:type="dcterms:W3CDTF">2017-08-23T08:02:00Z</dcterms:modified>
</cp:coreProperties>
</file>