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7D4" w:rsidRDefault="00F557D4" w:rsidP="008E72A7">
      <w:pPr>
        <w:pStyle w:val="af7"/>
        <w:jc w:val="center"/>
        <w:rPr>
          <w:rFonts w:ascii="Times New Roman" w:hAnsi="Times New Roman"/>
          <w:b/>
          <w:noProof/>
          <w:sz w:val="28"/>
          <w:szCs w:val="28"/>
        </w:rPr>
      </w:pPr>
    </w:p>
    <w:p w:rsidR="008E72A7" w:rsidRPr="008E72A7" w:rsidRDefault="00F557D4"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Pr="002E2DB8"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2E2DB8"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2E2DB8" w:rsidRDefault="008E72A7" w:rsidP="002E2DB8">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Default="00806E24" w:rsidP="008E72A7">
      <w:pPr>
        <w:pStyle w:val="af7"/>
        <w:rPr>
          <w:rFonts w:ascii="Times New Roman" w:hAnsi="Times New Roman"/>
          <w:sz w:val="28"/>
          <w:szCs w:val="28"/>
        </w:rPr>
      </w:pPr>
      <w:r w:rsidRPr="00806E24">
        <w:rPr>
          <w:rFonts w:ascii="Times New Roman" w:hAnsi="Times New Roman"/>
          <w:sz w:val="28"/>
          <w:szCs w:val="28"/>
          <w:u w:val="single"/>
        </w:rPr>
        <w:t>25.07.2017</w:t>
      </w:r>
      <w:r w:rsidR="008E72A7" w:rsidRPr="00806E24">
        <w:rPr>
          <w:rFonts w:ascii="Times New Roman" w:hAnsi="Times New Roman"/>
          <w:sz w:val="28"/>
          <w:szCs w:val="28"/>
          <w:u w:val="single"/>
        </w:rPr>
        <w:t xml:space="preserve">    </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Pr>
          <w:rFonts w:ascii="Times New Roman" w:hAnsi="Times New Roman"/>
          <w:sz w:val="28"/>
          <w:szCs w:val="28"/>
        </w:rPr>
        <w:t xml:space="preserve">                              </w:t>
      </w:r>
      <w:r w:rsidR="008E72A7">
        <w:rPr>
          <w:rFonts w:ascii="Times New Roman" w:hAnsi="Times New Roman"/>
          <w:sz w:val="28"/>
          <w:szCs w:val="28"/>
        </w:rPr>
        <w:t xml:space="preserve">   </w:t>
      </w:r>
      <w:r w:rsidR="008E72A7" w:rsidRPr="00806E24">
        <w:rPr>
          <w:rFonts w:ascii="Times New Roman" w:hAnsi="Times New Roman"/>
          <w:sz w:val="28"/>
          <w:szCs w:val="28"/>
          <w:u w:val="single"/>
        </w:rPr>
        <w:t>№</w:t>
      </w:r>
      <w:r w:rsidRPr="00806E24">
        <w:rPr>
          <w:rFonts w:ascii="Times New Roman" w:hAnsi="Times New Roman"/>
          <w:sz w:val="28"/>
          <w:szCs w:val="28"/>
          <w:u w:val="single"/>
        </w:rPr>
        <w:t xml:space="preserve"> 258</w:t>
      </w:r>
      <w:r w:rsidR="008E72A7" w:rsidRPr="00806E24">
        <w:rPr>
          <w:rFonts w:ascii="Times New Roman" w:hAnsi="Times New Roman"/>
          <w:sz w:val="28"/>
          <w:szCs w:val="28"/>
          <w:u w:val="single"/>
        </w:rPr>
        <w:t xml:space="preserve">                                                                                       </w:t>
      </w:r>
      <w:r w:rsidR="008E72A7" w:rsidRPr="008E72A7">
        <w:rPr>
          <w:rFonts w:ascii="Times New Roman" w:hAnsi="Times New Roman"/>
          <w:sz w:val="28"/>
          <w:szCs w:val="28"/>
        </w:rPr>
        <w:t>г.п. Дубровка</w:t>
      </w:r>
    </w:p>
    <w:p w:rsidR="002E2DB8" w:rsidRPr="002E2DB8" w:rsidRDefault="002E2DB8" w:rsidP="008E72A7">
      <w:pPr>
        <w:pStyle w:val="af7"/>
        <w:rPr>
          <w:rFonts w:ascii="Times New Roman" w:hAnsi="Times New Roman"/>
          <w:sz w:val="16"/>
          <w:szCs w:val="16"/>
        </w:rPr>
      </w:pPr>
    </w:p>
    <w:p w:rsidR="008E72A7" w:rsidRDefault="008E72A7" w:rsidP="008E72A7">
      <w:pPr>
        <w:pStyle w:val="ConsPlusTitle"/>
        <w:widowControl/>
        <w:rPr>
          <w:b w:val="0"/>
          <w:sz w:val="22"/>
          <w:szCs w:val="22"/>
        </w:rPr>
      </w:pPr>
      <w:r w:rsidRPr="008E72A7">
        <w:rPr>
          <w:b w:val="0"/>
          <w:sz w:val="22"/>
          <w:szCs w:val="22"/>
        </w:rPr>
        <w:t>Об утверждении</w:t>
      </w:r>
      <w:r w:rsidRPr="008E72A7">
        <w:rPr>
          <w:sz w:val="22"/>
          <w:szCs w:val="22"/>
        </w:rPr>
        <w:t xml:space="preserve"> </w:t>
      </w:r>
      <w:r w:rsidRPr="008E72A7">
        <w:rPr>
          <w:b w:val="0"/>
          <w:sz w:val="22"/>
          <w:szCs w:val="22"/>
        </w:rPr>
        <w:t>Технологическ</w:t>
      </w:r>
      <w:r>
        <w:rPr>
          <w:b w:val="0"/>
          <w:sz w:val="22"/>
          <w:szCs w:val="22"/>
        </w:rPr>
        <w:t>ой</w:t>
      </w:r>
      <w:r w:rsidRPr="008E72A7">
        <w:rPr>
          <w:b w:val="0"/>
          <w:sz w:val="22"/>
          <w:szCs w:val="22"/>
        </w:rPr>
        <w:t xml:space="preserve"> схем</w:t>
      </w:r>
      <w:r>
        <w:rPr>
          <w:b w:val="0"/>
          <w:sz w:val="22"/>
          <w:szCs w:val="22"/>
        </w:rPr>
        <w:t>ы</w:t>
      </w:r>
      <w:r w:rsidRPr="008E72A7">
        <w:rPr>
          <w:b w:val="0"/>
          <w:sz w:val="22"/>
          <w:szCs w:val="22"/>
        </w:rPr>
        <w:t xml:space="preserve"> </w:t>
      </w:r>
      <w:r w:rsidRPr="008E72A7">
        <w:rPr>
          <w:b w:val="0"/>
          <w:sz w:val="22"/>
          <w:szCs w:val="22"/>
        </w:rPr>
        <w:br/>
        <w:t xml:space="preserve">предоставления муниципальной услуги </w:t>
      </w:r>
    </w:p>
    <w:p w:rsidR="00872DAC" w:rsidRPr="008E72A7" w:rsidRDefault="008E72A7" w:rsidP="002E2DB8">
      <w:pPr>
        <w:pStyle w:val="ConsPlusTitle"/>
        <w:widowControl/>
        <w:rPr>
          <w:b w:val="0"/>
          <w:sz w:val="22"/>
          <w:szCs w:val="22"/>
        </w:rPr>
      </w:pPr>
      <w:r w:rsidRPr="008E72A7">
        <w:rPr>
          <w:b w:val="0"/>
          <w:sz w:val="22"/>
          <w:szCs w:val="22"/>
        </w:rPr>
        <w:t xml:space="preserve">по </w:t>
      </w:r>
      <w:r w:rsidR="002E2DB8">
        <w:rPr>
          <w:b w:val="0"/>
          <w:sz w:val="22"/>
          <w:szCs w:val="22"/>
        </w:rPr>
        <w:t>выдаче разрешений на строительство</w:t>
      </w:r>
    </w:p>
    <w:p w:rsidR="008E72A7" w:rsidRPr="002E2DB8" w:rsidRDefault="008E72A7" w:rsidP="007323A5">
      <w:pPr>
        <w:pStyle w:val="af7"/>
        <w:rPr>
          <w:rFonts w:ascii="Times New Roman" w:hAnsi="Times New Roman"/>
          <w:sz w:val="16"/>
          <w:szCs w:val="16"/>
        </w:rPr>
      </w:pPr>
    </w:p>
    <w:p w:rsidR="00FC49FA" w:rsidRDefault="008E72A7" w:rsidP="00FC49FA">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8E72A7" w:rsidRPr="008E72A7" w:rsidRDefault="008E72A7" w:rsidP="008E72A7">
      <w:pPr>
        <w:pStyle w:val="af7"/>
        <w:rPr>
          <w:rFonts w:ascii="Times New Roman" w:hAnsi="Times New Roman"/>
          <w:sz w:val="28"/>
          <w:szCs w:val="28"/>
        </w:rPr>
      </w:pPr>
      <w:r w:rsidRPr="008E72A7">
        <w:rPr>
          <w:rFonts w:ascii="Times New Roman" w:hAnsi="Times New Roman"/>
          <w:sz w:val="28"/>
          <w:szCs w:val="28"/>
        </w:rPr>
        <w:t>ПОСТАНОВЛЯЮ:</w:t>
      </w:r>
    </w:p>
    <w:p w:rsidR="008E72A7" w:rsidRPr="00FC49FA" w:rsidRDefault="008E72A7"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1. Утвердить </w:t>
      </w:r>
      <w:r w:rsidR="00FC49FA" w:rsidRPr="00FC49FA">
        <w:rPr>
          <w:rFonts w:ascii="Times New Roman" w:hAnsi="Times New Roman"/>
          <w:sz w:val="28"/>
          <w:szCs w:val="28"/>
        </w:rPr>
        <w:t>Технологическую схему</w:t>
      </w:r>
      <w:r w:rsidRPr="00FC49FA">
        <w:rPr>
          <w:rFonts w:ascii="Times New Roman" w:hAnsi="Times New Roman"/>
          <w:sz w:val="28"/>
          <w:szCs w:val="28"/>
        </w:rPr>
        <w:t xml:space="preserve"> предоставления муниципальной услуги </w:t>
      </w:r>
      <w:r w:rsidR="00FC49FA" w:rsidRPr="00FC49FA">
        <w:rPr>
          <w:rFonts w:ascii="Times New Roman" w:hAnsi="Times New Roman"/>
          <w:sz w:val="28"/>
          <w:szCs w:val="28"/>
        </w:rPr>
        <w:t xml:space="preserve">по </w:t>
      </w:r>
      <w:r w:rsidR="002E2DB8">
        <w:rPr>
          <w:rFonts w:ascii="Times New Roman" w:hAnsi="Times New Roman"/>
          <w:sz w:val="28"/>
          <w:szCs w:val="28"/>
        </w:rPr>
        <w:t>выдаче разрешений на строительство</w:t>
      </w:r>
      <w:r w:rsidRPr="00FC49FA">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4C685C" w:rsidRDefault="00FC49FA" w:rsidP="002E2DB8">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Контроль исполнения постановления </w:t>
      </w:r>
      <w:r w:rsidR="002E2DB8">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2E2DB8" w:rsidRDefault="002E2DB8" w:rsidP="002E2DB8">
      <w:pPr>
        <w:pStyle w:val="af7"/>
        <w:ind w:firstLine="709"/>
        <w:jc w:val="both"/>
        <w:rPr>
          <w:rFonts w:ascii="Times New Roman" w:hAnsi="Times New Roman"/>
          <w:sz w:val="28"/>
          <w:szCs w:val="28"/>
        </w:rPr>
      </w:pPr>
    </w:p>
    <w:p w:rsidR="002E2DB8" w:rsidRPr="002E2DB8" w:rsidRDefault="00FC49FA" w:rsidP="004C685C">
      <w:pPr>
        <w:pStyle w:val="af7"/>
        <w:rPr>
          <w:rFonts w:ascii="Times New Roman" w:hAnsi="Times New Roman"/>
          <w:sz w:val="28"/>
          <w:szCs w:val="28"/>
        </w:rPr>
      </w:pPr>
      <w:r w:rsidRPr="002E2DB8">
        <w:rPr>
          <w:rFonts w:ascii="Times New Roman" w:hAnsi="Times New Roman"/>
          <w:sz w:val="28"/>
          <w:szCs w:val="28"/>
        </w:rPr>
        <w:t>И.о. г</w:t>
      </w:r>
      <w:r w:rsidR="008E72A7" w:rsidRPr="002E2DB8">
        <w:rPr>
          <w:rFonts w:ascii="Times New Roman" w:hAnsi="Times New Roman"/>
          <w:sz w:val="28"/>
          <w:szCs w:val="28"/>
        </w:rPr>
        <w:t>лав</w:t>
      </w:r>
      <w:r w:rsidRPr="002E2DB8">
        <w:rPr>
          <w:rFonts w:ascii="Times New Roman" w:hAnsi="Times New Roman"/>
          <w:sz w:val="28"/>
          <w:szCs w:val="28"/>
        </w:rPr>
        <w:t>ы</w:t>
      </w:r>
      <w:r w:rsidR="008E72A7" w:rsidRPr="002E2DB8">
        <w:rPr>
          <w:rFonts w:ascii="Times New Roman" w:hAnsi="Times New Roman"/>
          <w:sz w:val="28"/>
          <w:szCs w:val="28"/>
        </w:rPr>
        <w:t xml:space="preserve">  администрации</w:t>
      </w:r>
      <w:r w:rsidR="002E2DB8" w:rsidRPr="002E2DB8">
        <w:rPr>
          <w:rFonts w:ascii="Times New Roman" w:hAnsi="Times New Roman"/>
          <w:sz w:val="28"/>
          <w:szCs w:val="28"/>
        </w:rPr>
        <w:t>,</w:t>
      </w:r>
    </w:p>
    <w:p w:rsidR="002E2DB8" w:rsidRPr="002E2DB8" w:rsidRDefault="002E2DB8" w:rsidP="004C685C">
      <w:pPr>
        <w:pStyle w:val="af7"/>
        <w:rPr>
          <w:rFonts w:ascii="Times New Roman" w:hAnsi="Times New Roman"/>
          <w:sz w:val="28"/>
          <w:szCs w:val="28"/>
        </w:rPr>
      </w:pPr>
      <w:r>
        <w:rPr>
          <w:rFonts w:ascii="Times New Roman" w:hAnsi="Times New Roman"/>
          <w:sz w:val="28"/>
          <w:szCs w:val="28"/>
        </w:rPr>
        <w:t>з</w:t>
      </w:r>
      <w:r w:rsidRPr="002E2DB8">
        <w:rPr>
          <w:rFonts w:ascii="Times New Roman" w:hAnsi="Times New Roman"/>
          <w:sz w:val="28"/>
          <w:szCs w:val="28"/>
        </w:rPr>
        <w:t>аместитель главы администрации по вопросам</w:t>
      </w:r>
    </w:p>
    <w:p w:rsidR="004C685C" w:rsidRDefault="002E2DB8" w:rsidP="004C685C">
      <w:pPr>
        <w:pStyle w:val="af7"/>
        <w:rPr>
          <w:rFonts w:ascii="Times New Roman" w:hAnsi="Times New Roman"/>
          <w:sz w:val="28"/>
          <w:szCs w:val="28"/>
        </w:rPr>
      </w:pPr>
      <w:r>
        <w:rPr>
          <w:rFonts w:ascii="Times New Roman" w:hAnsi="Times New Roman"/>
          <w:sz w:val="28"/>
          <w:szCs w:val="28"/>
        </w:rPr>
        <w:t>э</w:t>
      </w:r>
      <w:r w:rsidRPr="002E2DB8">
        <w:rPr>
          <w:rFonts w:ascii="Times New Roman" w:hAnsi="Times New Roman"/>
          <w:sz w:val="28"/>
          <w:szCs w:val="28"/>
        </w:rPr>
        <w:t>нергетического комплекса и ЖКХ</w:t>
      </w:r>
      <w:r w:rsidR="008E72A7" w:rsidRPr="002E2DB8">
        <w:rPr>
          <w:rFonts w:ascii="Times New Roman" w:hAnsi="Times New Roman"/>
          <w:sz w:val="28"/>
          <w:szCs w:val="28"/>
        </w:rPr>
        <w:t xml:space="preserve">                     </w:t>
      </w:r>
      <w:r>
        <w:rPr>
          <w:rFonts w:ascii="Times New Roman" w:hAnsi="Times New Roman"/>
          <w:sz w:val="28"/>
          <w:szCs w:val="28"/>
        </w:rPr>
        <w:t xml:space="preserve">                               А.И. Трошин</w:t>
      </w:r>
      <w:r w:rsidR="008E72A7" w:rsidRPr="002E2DB8">
        <w:rPr>
          <w:rFonts w:ascii="Times New Roman" w:hAnsi="Times New Roman"/>
          <w:sz w:val="28"/>
          <w:szCs w:val="28"/>
        </w:rPr>
        <w:t xml:space="preserve">                                             </w:t>
      </w:r>
    </w:p>
    <w:p w:rsidR="00E7780C" w:rsidRPr="00B14BE4" w:rsidRDefault="00E7780C" w:rsidP="00E7780C">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Pr>
          <w:rFonts w:ascii="Times New Roman" w:hAnsi="Times New Roman" w:cs="Times New Roman"/>
          <w:sz w:val="24"/>
          <w:szCs w:val="24"/>
        </w:rPr>
        <w:t>А</w:t>
      </w:r>
    </w:p>
    <w:p w:rsidR="00E7780C" w:rsidRPr="00B14BE4" w:rsidRDefault="00E7780C" w:rsidP="00E7780C">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E7780C" w:rsidRPr="00B14BE4" w:rsidRDefault="00E7780C" w:rsidP="00E7780C">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E7780C" w:rsidRPr="00B14BE4" w:rsidRDefault="00E7780C" w:rsidP="00E7780C">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806E24">
        <w:rPr>
          <w:rFonts w:ascii="Times New Roman" w:hAnsi="Times New Roman" w:cs="Times New Roman"/>
          <w:sz w:val="24"/>
          <w:szCs w:val="24"/>
          <w:u w:val="single"/>
        </w:rPr>
        <w:t>258</w:t>
      </w:r>
      <w:r>
        <w:rPr>
          <w:rFonts w:ascii="Times New Roman" w:hAnsi="Times New Roman" w:cs="Times New Roman"/>
          <w:sz w:val="24"/>
          <w:szCs w:val="24"/>
        </w:rPr>
        <w:t xml:space="preserve"> </w:t>
      </w:r>
      <w:r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806E24">
        <w:rPr>
          <w:rFonts w:ascii="Times New Roman" w:hAnsi="Times New Roman" w:cs="Times New Roman"/>
          <w:sz w:val="24"/>
          <w:szCs w:val="24"/>
          <w:u w:val="single"/>
        </w:rPr>
        <w:t>25</w:t>
      </w:r>
      <w:r w:rsidRPr="00FC49FA">
        <w:rPr>
          <w:rFonts w:ascii="Times New Roman" w:hAnsi="Times New Roman" w:cs="Times New Roman"/>
          <w:sz w:val="24"/>
          <w:szCs w:val="24"/>
        </w:rPr>
        <w:t>»</w:t>
      </w:r>
      <w:r w:rsidR="00806E24">
        <w:rPr>
          <w:rFonts w:ascii="Times New Roman" w:hAnsi="Times New Roman" w:cs="Times New Roman"/>
          <w:sz w:val="24"/>
          <w:szCs w:val="24"/>
          <w:u w:val="single"/>
        </w:rPr>
        <w:t xml:space="preserve">июля </w:t>
      </w:r>
      <w:r w:rsidRPr="00FC49FA">
        <w:rPr>
          <w:rFonts w:ascii="Times New Roman" w:hAnsi="Times New Roman" w:cs="Times New Roman"/>
          <w:sz w:val="24"/>
          <w:szCs w:val="24"/>
        </w:rPr>
        <w:t>20</w:t>
      </w:r>
      <w:r w:rsidR="00806E24">
        <w:rPr>
          <w:rFonts w:ascii="Times New Roman" w:hAnsi="Times New Roman" w:cs="Times New Roman"/>
          <w:sz w:val="24"/>
          <w:szCs w:val="24"/>
          <w:u w:val="single"/>
        </w:rPr>
        <w:t>17</w:t>
      </w:r>
      <w:r>
        <w:rPr>
          <w:rFonts w:ascii="Times New Roman" w:hAnsi="Times New Roman" w:cs="Times New Roman"/>
          <w:sz w:val="24"/>
          <w:szCs w:val="24"/>
          <w:u w:val="single"/>
        </w:rPr>
        <w:t>г.</w:t>
      </w:r>
    </w:p>
    <w:p w:rsidR="00E7780C" w:rsidRDefault="00E7780C" w:rsidP="00E7780C">
      <w:pPr>
        <w:pStyle w:val="ConsPlusTitle"/>
        <w:widowControl/>
        <w:jc w:val="center"/>
        <w:rPr>
          <w:b w:val="0"/>
          <w:sz w:val="28"/>
          <w:szCs w:val="28"/>
        </w:rPr>
      </w:pPr>
    </w:p>
    <w:p w:rsidR="00E7780C" w:rsidRPr="00FC49FA" w:rsidRDefault="00E7780C" w:rsidP="00E7780C">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t xml:space="preserve">предоставления муниципальной услуги по </w:t>
      </w:r>
      <w:r>
        <w:rPr>
          <w:sz w:val="28"/>
          <w:szCs w:val="28"/>
        </w:rPr>
        <w:t>выдаче разрешений на строительство</w:t>
      </w:r>
    </w:p>
    <w:p w:rsidR="00E7780C" w:rsidRDefault="00E7780C" w:rsidP="00E7780C">
      <w:pPr>
        <w:spacing w:after="0" w:line="240" w:lineRule="auto"/>
        <w:rPr>
          <w:rFonts w:ascii="Times New Roman" w:hAnsi="Times New Roman"/>
          <w:sz w:val="28"/>
          <w:szCs w:val="28"/>
        </w:rPr>
      </w:pPr>
    </w:p>
    <w:p w:rsidR="00E7780C" w:rsidRDefault="00E7780C" w:rsidP="00E7780C">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Pr="00BB6C71">
        <w:rPr>
          <w:rFonts w:ascii="Times New Roman" w:hAnsi="Times New Roman"/>
          <w:b/>
          <w:sz w:val="28"/>
          <w:szCs w:val="28"/>
        </w:rPr>
        <w:t xml:space="preserve"> услуге»</w:t>
      </w:r>
    </w:p>
    <w:p w:rsidR="00E7780C" w:rsidRPr="00BB6C71" w:rsidRDefault="00E7780C" w:rsidP="00E7780C">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E7780C" w:rsidRPr="0074508C" w:rsidTr="00E7780C">
        <w:tc>
          <w:tcPr>
            <w:tcW w:w="484" w:type="dxa"/>
            <w:vAlign w:val="center"/>
          </w:tcPr>
          <w:p w:rsidR="00E7780C" w:rsidRPr="0074508C" w:rsidRDefault="00E7780C" w:rsidP="00E7780C">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E7780C" w:rsidRPr="0074508C" w:rsidRDefault="00E7780C" w:rsidP="00E7780C">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E7780C" w:rsidRPr="0074508C" w:rsidRDefault="00E7780C" w:rsidP="00E7780C">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E7780C" w:rsidRPr="0074508C" w:rsidTr="00E7780C">
        <w:tc>
          <w:tcPr>
            <w:tcW w:w="484"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1</w:t>
            </w:r>
          </w:p>
        </w:tc>
        <w:tc>
          <w:tcPr>
            <w:tcW w:w="3486" w:type="dxa"/>
          </w:tcPr>
          <w:p w:rsidR="00E7780C" w:rsidRPr="004203F9" w:rsidRDefault="00E7780C" w:rsidP="00E7780C">
            <w:pPr>
              <w:pStyle w:val="af7"/>
              <w:rPr>
                <w:rFonts w:ascii="Times New Roman" w:hAnsi="Times New Roman"/>
                <w:sz w:val="24"/>
                <w:szCs w:val="24"/>
              </w:rPr>
            </w:pPr>
            <w:r w:rsidRPr="004203F9">
              <w:rPr>
                <w:rFonts w:ascii="Times New Roman" w:hAnsi="Times New Roman"/>
                <w:sz w:val="24"/>
                <w:szCs w:val="24"/>
              </w:rPr>
              <w:t>Наименование органа, предоставляющего услугу</w:t>
            </w:r>
          </w:p>
        </w:tc>
        <w:tc>
          <w:tcPr>
            <w:tcW w:w="6202" w:type="dxa"/>
          </w:tcPr>
          <w:p w:rsidR="00E7780C" w:rsidRPr="004203F9" w:rsidRDefault="00E7780C" w:rsidP="00E7780C">
            <w:pPr>
              <w:pStyle w:val="af7"/>
              <w:rPr>
                <w:rFonts w:ascii="Times New Roman" w:hAnsi="Times New Roman"/>
                <w:sz w:val="24"/>
                <w:szCs w:val="24"/>
              </w:rPr>
            </w:pPr>
            <w:r w:rsidRPr="004203F9">
              <w:rPr>
                <w:rFonts w:ascii="Times New Roman" w:hAnsi="Times New Roman"/>
                <w:sz w:val="24"/>
                <w:szCs w:val="24"/>
              </w:rPr>
              <w:t>Администрация муниципального образования «Дубровское городское поселение» Всеволожского муниципального района Ленинградской области</w:t>
            </w:r>
          </w:p>
        </w:tc>
      </w:tr>
      <w:tr w:rsidR="00E7780C" w:rsidRPr="0074508C" w:rsidTr="00E7780C">
        <w:tc>
          <w:tcPr>
            <w:tcW w:w="484"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2</w:t>
            </w:r>
          </w:p>
        </w:tc>
        <w:tc>
          <w:tcPr>
            <w:tcW w:w="3486"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Номер услуги в федеральном реестре</w:t>
            </w:r>
          </w:p>
        </w:tc>
        <w:tc>
          <w:tcPr>
            <w:tcW w:w="6202" w:type="dxa"/>
          </w:tcPr>
          <w:p w:rsidR="00E7780C" w:rsidRPr="006B7D14" w:rsidRDefault="006B7D14" w:rsidP="00E7780C">
            <w:pPr>
              <w:rPr>
                <w:rFonts w:ascii="Times New Roman" w:hAnsi="Times New Roman"/>
                <w:sz w:val="24"/>
                <w:szCs w:val="24"/>
              </w:rPr>
            </w:pPr>
            <w:r w:rsidRPr="006B7D14">
              <w:rPr>
                <w:rFonts w:ascii="Times New Roman" w:hAnsi="Times New Roman"/>
                <w:sz w:val="24"/>
                <w:szCs w:val="24"/>
                <w:shd w:val="clear" w:color="auto" w:fill="FFFFFF"/>
              </w:rPr>
              <w:t>4740100010000741111</w:t>
            </w:r>
          </w:p>
        </w:tc>
      </w:tr>
      <w:tr w:rsidR="00E7780C" w:rsidRPr="0074508C" w:rsidTr="00E7780C">
        <w:trPr>
          <w:trHeight w:val="1184"/>
        </w:trPr>
        <w:tc>
          <w:tcPr>
            <w:tcW w:w="484"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3</w:t>
            </w:r>
          </w:p>
        </w:tc>
        <w:tc>
          <w:tcPr>
            <w:tcW w:w="3486"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Полное наименование услуги</w:t>
            </w:r>
          </w:p>
        </w:tc>
        <w:tc>
          <w:tcPr>
            <w:tcW w:w="6202" w:type="dxa"/>
          </w:tcPr>
          <w:p w:rsidR="00E7780C" w:rsidRPr="004203F9" w:rsidRDefault="00E7780C" w:rsidP="00E7780C">
            <w:pPr>
              <w:pStyle w:val="ConsPlusTitle"/>
              <w:widowControl/>
              <w:jc w:val="both"/>
            </w:pPr>
            <w:r w:rsidRPr="004203F9">
              <w:rPr>
                <w:b w:val="0"/>
              </w:rPr>
              <w:t xml:space="preserve">Муниципальная услуга по выдаче разрешений </w:t>
            </w:r>
            <w:r w:rsidR="004203F9" w:rsidRPr="004203F9">
              <w:rPr>
                <w:b w:val="0"/>
              </w:rPr>
              <w:t>на строительство</w:t>
            </w:r>
            <w:r w:rsidRPr="004203F9">
              <w:rPr>
                <w:b w:val="0"/>
              </w:rPr>
              <w:t xml:space="preserve"> </w:t>
            </w:r>
          </w:p>
        </w:tc>
      </w:tr>
      <w:tr w:rsidR="00E7780C" w:rsidRPr="0074508C" w:rsidTr="00E7780C">
        <w:tc>
          <w:tcPr>
            <w:tcW w:w="484"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4</w:t>
            </w:r>
          </w:p>
        </w:tc>
        <w:tc>
          <w:tcPr>
            <w:tcW w:w="3486"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Краткое наименование услуги</w:t>
            </w:r>
          </w:p>
        </w:tc>
        <w:tc>
          <w:tcPr>
            <w:tcW w:w="6202" w:type="dxa"/>
          </w:tcPr>
          <w:p w:rsidR="00E7780C" w:rsidRPr="004203F9" w:rsidRDefault="003C451F" w:rsidP="00E778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203F9" w:rsidRPr="004203F9">
              <w:rPr>
                <w:rFonts w:ascii="Times New Roman" w:hAnsi="Times New Roman" w:cs="Times New Roman"/>
                <w:sz w:val="24"/>
                <w:szCs w:val="24"/>
              </w:rPr>
              <w:t>ыдача разрешений на строительство</w:t>
            </w:r>
            <w:r w:rsidR="00E7780C" w:rsidRPr="004203F9">
              <w:rPr>
                <w:rFonts w:ascii="Times New Roman" w:hAnsi="Times New Roman" w:cs="Times New Roman"/>
                <w:sz w:val="24"/>
                <w:szCs w:val="24"/>
              </w:rPr>
              <w:t xml:space="preserve"> </w:t>
            </w:r>
          </w:p>
        </w:tc>
      </w:tr>
      <w:tr w:rsidR="00E7780C" w:rsidRPr="0074508C" w:rsidTr="00E7780C">
        <w:trPr>
          <w:trHeight w:val="1010"/>
        </w:trPr>
        <w:tc>
          <w:tcPr>
            <w:tcW w:w="484"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5</w:t>
            </w:r>
          </w:p>
          <w:p w:rsidR="00E7780C" w:rsidRPr="004203F9" w:rsidRDefault="00E7780C" w:rsidP="00E7780C">
            <w:pPr>
              <w:rPr>
                <w:rFonts w:ascii="Times New Roman" w:hAnsi="Times New Roman"/>
                <w:sz w:val="24"/>
                <w:szCs w:val="24"/>
              </w:rPr>
            </w:pPr>
          </w:p>
        </w:tc>
        <w:tc>
          <w:tcPr>
            <w:tcW w:w="3486"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Административный регламент предоставления государственной услуги</w:t>
            </w:r>
          </w:p>
        </w:tc>
        <w:tc>
          <w:tcPr>
            <w:tcW w:w="6202" w:type="dxa"/>
          </w:tcPr>
          <w:p w:rsidR="00E7780C" w:rsidRPr="004203F9" w:rsidRDefault="00E7780C" w:rsidP="004203F9">
            <w:pPr>
              <w:tabs>
                <w:tab w:val="left" w:pos="426"/>
                <w:tab w:val="left" w:pos="709"/>
                <w:tab w:val="left" w:pos="1276"/>
              </w:tabs>
              <w:spacing w:after="120" w:line="240" w:lineRule="auto"/>
              <w:jc w:val="both"/>
              <w:rPr>
                <w:rFonts w:ascii="Times New Roman" w:hAnsi="Times New Roman"/>
                <w:sz w:val="24"/>
                <w:szCs w:val="24"/>
                <w:highlight w:val="yellow"/>
              </w:rPr>
            </w:pPr>
            <w:r w:rsidRPr="004203F9">
              <w:rPr>
                <w:rFonts w:ascii="Times New Roman" w:hAnsi="Times New Roman"/>
                <w:color w:val="000000" w:themeColor="text1"/>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4203F9" w:rsidRPr="004203F9">
              <w:rPr>
                <w:rFonts w:ascii="Times New Roman" w:hAnsi="Times New Roman"/>
                <w:color w:val="000000" w:themeColor="text1"/>
                <w:sz w:val="24"/>
                <w:szCs w:val="24"/>
              </w:rPr>
              <w:t>13.10.2015</w:t>
            </w:r>
            <w:r w:rsidRPr="004203F9">
              <w:rPr>
                <w:rFonts w:ascii="Times New Roman" w:hAnsi="Times New Roman"/>
                <w:color w:val="000000" w:themeColor="text1"/>
                <w:sz w:val="24"/>
                <w:szCs w:val="24"/>
              </w:rPr>
              <w:t xml:space="preserve"> №</w:t>
            </w:r>
            <w:r w:rsidR="004203F9" w:rsidRPr="004203F9">
              <w:rPr>
                <w:rFonts w:ascii="Times New Roman" w:hAnsi="Times New Roman"/>
                <w:color w:val="000000" w:themeColor="text1"/>
                <w:sz w:val="24"/>
                <w:szCs w:val="24"/>
              </w:rPr>
              <w:t>295</w:t>
            </w:r>
          </w:p>
        </w:tc>
      </w:tr>
      <w:tr w:rsidR="00E7780C" w:rsidRPr="0074508C" w:rsidTr="00E7780C">
        <w:trPr>
          <w:trHeight w:val="629"/>
        </w:trPr>
        <w:tc>
          <w:tcPr>
            <w:tcW w:w="484"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6</w:t>
            </w:r>
          </w:p>
        </w:tc>
        <w:tc>
          <w:tcPr>
            <w:tcW w:w="3486"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Перечень «подуслуг»</w:t>
            </w:r>
          </w:p>
        </w:tc>
        <w:tc>
          <w:tcPr>
            <w:tcW w:w="6202" w:type="dxa"/>
          </w:tcPr>
          <w:p w:rsidR="004203F9" w:rsidRPr="004203F9" w:rsidRDefault="004203F9" w:rsidP="004203F9">
            <w:pPr>
              <w:pStyle w:val="af7"/>
              <w:rPr>
                <w:rFonts w:ascii="Times New Roman" w:hAnsi="Times New Roman"/>
                <w:sz w:val="24"/>
                <w:szCs w:val="24"/>
                <w:lang w:eastAsia="en-US"/>
              </w:rPr>
            </w:pPr>
            <w:r w:rsidRPr="004203F9">
              <w:rPr>
                <w:rFonts w:ascii="Times New Roman" w:hAnsi="Times New Roman"/>
                <w:sz w:val="24"/>
                <w:szCs w:val="24"/>
                <w:lang w:eastAsia="en-US"/>
              </w:rPr>
              <w:t>1. Выдача разрешения на строительство;</w:t>
            </w:r>
          </w:p>
          <w:p w:rsidR="004203F9" w:rsidRPr="004203F9" w:rsidRDefault="004203F9" w:rsidP="004203F9">
            <w:pPr>
              <w:pStyle w:val="af7"/>
              <w:rPr>
                <w:rFonts w:ascii="Times New Roman" w:hAnsi="Times New Roman"/>
                <w:sz w:val="24"/>
                <w:szCs w:val="24"/>
                <w:lang w:eastAsia="en-US"/>
              </w:rPr>
            </w:pPr>
            <w:r w:rsidRPr="004203F9">
              <w:rPr>
                <w:rFonts w:ascii="Times New Roman" w:hAnsi="Times New Roman"/>
                <w:sz w:val="24"/>
                <w:szCs w:val="24"/>
                <w:lang w:eastAsia="en-US"/>
              </w:rPr>
              <w:t>2. Продление срока действия разрешения на строительство;</w:t>
            </w:r>
          </w:p>
          <w:p w:rsidR="00E7780C" w:rsidRPr="004203F9" w:rsidRDefault="004203F9" w:rsidP="004203F9">
            <w:pPr>
              <w:pStyle w:val="af7"/>
              <w:rPr>
                <w:rFonts w:ascii="Times New Roman" w:hAnsi="Times New Roman"/>
                <w:sz w:val="24"/>
                <w:szCs w:val="24"/>
              </w:rPr>
            </w:pPr>
            <w:r w:rsidRPr="004203F9">
              <w:rPr>
                <w:rFonts w:ascii="Times New Roman" w:hAnsi="Times New Roman"/>
                <w:sz w:val="24"/>
                <w:szCs w:val="24"/>
                <w:lang w:eastAsia="en-US"/>
              </w:rPr>
              <w:t>3. Внесение изменений в разрешение на строительство.</w:t>
            </w:r>
          </w:p>
        </w:tc>
      </w:tr>
      <w:tr w:rsidR="00E7780C" w:rsidRPr="0074508C" w:rsidTr="00E7780C">
        <w:trPr>
          <w:trHeight w:val="557"/>
        </w:trPr>
        <w:tc>
          <w:tcPr>
            <w:tcW w:w="484"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7</w:t>
            </w:r>
          </w:p>
        </w:tc>
        <w:tc>
          <w:tcPr>
            <w:tcW w:w="3486" w:type="dxa"/>
          </w:tcPr>
          <w:p w:rsidR="00E7780C" w:rsidRPr="004203F9" w:rsidRDefault="00E7780C" w:rsidP="00E7780C">
            <w:pPr>
              <w:rPr>
                <w:rFonts w:ascii="Times New Roman" w:hAnsi="Times New Roman"/>
                <w:sz w:val="24"/>
                <w:szCs w:val="24"/>
              </w:rPr>
            </w:pPr>
            <w:r w:rsidRPr="004203F9">
              <w:rPr>
                <w:rFonts w:ascii="Times New Roman" w:hAnsi="Times New Roman"/>
                <w:sz w:val="24"/>
                <w:szCs w:val="24"/>
              </w:rPr>
              <w:t>Способы оценки качества предоставления муниципальной  услуги</w:t>
            </w:r>
          </w:p>
        </w:tc>
        <w:tc>
          <w:tcPr>
            <w:tcW w:w="6202" w:type="dxa"/>
          </w:tcPr>
          <w:p w:rsidR="00E7780C" w:rsidRPr="004203F9" w:rsidRDefault="00E7780C" w:rsidP="00E7780C">
            <w:pPr>
              <w:pStyle w:val="af7"/>
              <w:rPr>
                <w:rFonts w:ascii="Times New Roman" w:hAnsi="Times New Roman"/>
                <w:sz w:val="24"/>
                <w:szCs w:val="24"/>
              </w:rPr>
            </w:pPr>
            <w:r w:rsidRPr="004203F9">
              <w:rPr>
                <w:rFonts w:ascii="Times New Roman" w:hAnsi="Times New Roman"/>
                <w:sz w:val="24"/>
                <w:szCs w:val="24"/>
              </w:rPr>
              <w:t>1. Опрос заявителей непосредственно при личном приеме или с использованием телефонной связи;</w:t>
            </w:r>
          </w:p>
          <w:p w:rsidR="00E7780C" w:rsidRPr="004203F9" w:rsidRDefault="00E7780C" w:rsidP="00E7780C">
            <w:pPr>
              <w:pStyle w:val="af7"/>
              <w:rPr>
                <w:rFonts w:ascii="Times New Roman" w:hAnsi="Times New Roman"/>
                <w:sz w:val="24"/>
                <w:szCs w:val="24"/>
              </w:rPr>
            </w:pPr>
            <w:r w:rsidRPr="004203F9">
              <w:rPr>
                <w:rFonts w:ascii="Times New Roman" w:hAnsi="Times New Roman"/>
                <w:sz w:val="24"/>
                <w:szCs w:val="24"/>
              </w:rPr>
              <w:t>2. Единый портал государственных услуг (функций): www.gosuslugi.ru;</w:t>
            </w:r>
          </w:p>
          <w:p w:rsidR="00E7780C" w:rsidRPr="004203F9" w:rsidRDefault="00E7780C" w:rsidP="00E7780C">
            <w:pPr>
              <w:pStyle w:val="af7"/>
              <w:rPr>
                <w:rFonts w:ascii="Times New Roman" w:hAnsi="Times New Roman"/>
                <w:sz w:val="24"/>
                <w:szCs w:val="24"/>
              </w:rPr>
            </w:pPr>
            <w:r w:rsidRPr="004203F9">
              <w:rPr>
                <w:rFonts w:ascii="Times New Roman" w:hAnsi="Times New Roman"/>
                <w:sz w:val="24"/>
                <w:szCs w:val="24"/>
              </w:rPr>
              <w:t>3. Портал государственных услуг (функций) Ленинградской области: www.gu.lenobl.ru</w:t>
            </w:r>
          </w:p>
          <w:p w:rsidR="00E7780C" w:rsidRPr="004203F9" w:rsidRDefault="00E7780C" w:rsidP="00E7780C">
            <w:pPr>
              <w:pStyle w:val="af7"/>
              <w:rPr>
                <w:rFonts w:ascii="Times New Roman" w:hAnsi="Times New Roman"/>
                <w:color w:val="FF0000"/>
                <w:sz w:val="24"/>
                <w:szCs w:val="24"/>
              </w:rPr>
            </w:pPr>
            <w:r w:rsidRPr="004203F9">
              <w:rPr>
                <w:rFonts w:ascii="Times New Roman" w:hAnsi="Times New Roman"/>
                <w:sz w:val="24"/>
                <w:szCs w:val="24"/>
              </w:rPr>
              <w:t xml:space="preserve">4. Официальный сайт МО: </w:t>
            </w:r>
            <w:r w:rsidRPr="004203F9">
              <w:rPr>
                <w:rFonts w:ascii="Times New Roman" w:hAnsi="Times New Roman"/>
                <w:sz w:val="24"/>
                <w:szCs w:val="24"/>
                <w:u w:val="single"/>
              </w:rPr>
              <w:t>www.ndubrovka.ru</w:t>
            </w:r>
          </w:p>
        </w:tc>
      </w:tr>
    </w:tbl>
    <w:p w:rsidR="00E7780C" w:rsidRPr="00DB42B0" w:rsidRDefault="00E7780C" w:rsidP="00E7780C">
      <w:pPr>
        <w:autoSpaceDE w:val="0"/>
        <w:autoSpaceDN w:val="0"/>
        <w:adjustRightInd w:val="0"/>
        <w:spacing w:after="0" w:line="240" w:lineRule="auto"/>
        <w:ind w:firstLine="567"/>
        <w:jc w:val="both"/>
        <w:rPr>
          <w:rFonts w:ascii="Times New Roman" w:eastAsia="Times New Roman" w:hAnsi="Times New Roman"/>
          <w:sz w:val="28"/>
          <w:szCs w:val="28"/>
        </w:rPr>
      </w:pPr>
    </w:p>
    <w:p w:rsidR="00E7780C" w:rsidRPr="00AF21E8" w:rsidRDefault="00E7780C" w:rsidP="00E7780C">
      <w:pPr>
        <w:ind w:firstLine="709"/>
        <w:rPr>
          <w:rFonts w:ascii="Times New Roman" w:hAnsi="Times New Roman"/>
          <w:sz w:val="28"/>
          <w:szCs w:val="28"/>
        </w:rPr>
        <w:sectPr w:rsidR="00E7780C" w:rsidRPr="00AF21E8" w:rsidSect="00DF4200">
          <w:footerReference w:type="default" r:id="rId8"/>
          <w:pgSz w:w="11906" w:h="16838"/>
          <w:pgMar w:top="851" w:right="567" w:bottom="567" w:left="1134" w:header="709" w:footer="709" w:gutter="0"/>
          <w:cols w:space="708"/>
          <w:docGrid w:linePitch="360"/>
        </w:sectPr>
      </w:pPr>
    </w:p>
    <w:p w:rsidR="00DC1E5E" w:rsidRPr="00C86F3E" w:rsidRDefault="00DC1E5E" w:rsidP="00C86F3E">
      <w:pPr>
        <w:pStyle w:val="af7"/>
        <w:jc w:val="center"/>
        <w:rPr>
          <w:rFonts w:ascii="Times New Roman" w:hAnsi="Times New Roman"/>
          <w:b/>
          <w:sz w:val="28"/>
          <w:szCs w:val="28"/>
          <w:lang w:eastAsia="en-US"/>
        </w:rPr>
      </w:pPr>
      <w:r w:rsidRPr="00C86F3E">
        <w:rPr>
          <w:rFonts w:ascii="Times New Roman" w:hAnsi="Times New Roman"/>
          <w:b/>
          <w:sz w:val="28"/>
          <w:szCs w:val="28"/>
          <w:lang w:eastAsia="en-US"/>
        </w:rPr>
        <w:lastRenderedPageBreak/>
        <w:t>Раздел 2. Общие сведения о «подуслугах»</w:t>
      </w:r>
    </w:p>
    <w:p w:rsidR="00C86F3E" w:rsidRPr="00C86F3E" w:rsidRDefault="00C86F3E" w:rsidP="00C86F3E">
      <w:pPr>
        <w:pStyle w:val="af7"/>
        <w:jc w:val="center"/>
        <w:rPr>
          <w:rFonts w:ascii="Times New Roman" w:hAnsi="Times New Roman"/>
          <w:b/>
          <w:sz w:val="28"/>
          <w:szCs w:val="28"/>
          <w:lang w:eastAsia="en-US"/>
        </w:rPr>
      </w:pPr>
    </w:p>
    <w:tbl>
      <w:tblPr>
        <w:tblW w:w="15877" w:type="dxa"/>
        <w:tblInd w:w="-34" w:type="dxa"/>
        <w:shd w:val="clear" w:color="auto" w:fill="95B3D7" w:themeFill="accent1" w:themeFillTint="99"/>
        <w:tblLayout w:type="fixed"/>
        <w:tblLook w:val="0000"/>
      </w:tblPr>
      <w:tblGrid>
        <w:gridCol w:w="426"/>
        <w:gridCol w:w="1134"/>
        <w:gridCol w:w="709"/>
        <w:gridCol w:w="992"/>
        <w:gridCol w:w="567"/>
        <w:gridCol w:w="4252"/>
        <w:gridCol w:w="567"/>
        <w:gridCol w:w="567"/>
        <w:gridCol w:w="552"/>
        <w:gridCol w:w="19"/>
        <w:gridCol w:w="853"/>
        <w:gridCol w:w="710"/>
        <w:gridCol w:w="2544"/>
        <w:gridCol w:w="1985"/>
      </w:tblGrid>
      <w:tr w:rsidR="00DC1E5E" w:rsidRPr="00EE2C08" w:rsidTr="00C86F3E">
        <w:trPr>
          <w:trHeight w:val="300"/>
        </w:trPr>
        <w:tc>
          <w:tcPr>
            <w:tcW w:w="426" w:type="dxa"/>
            <w:vMerge w:val="restart"/>
            <w:tcBorders>
              <w:top w:val="single" w:sz="4" w:space="0" w:color="000000"/>
              <w:left w:val="single" w:sz="4" w:space="0" w:color="000000"/>
              <w:bottom w:val="single" w:sz="4" w:space="0" w:color="000000"/>
            </w:tcBorders>
            <w:shd w:val="clear" w:color="auto" w:fill="auto"/>
            <w:textDirection w:val="btLr"/>
            <w:vAlign w:val="center"/>
          </w:tcPr>
          <w:p w:rsidR="00DC1E5E" w:rsidRPr="00B044CE" w:rsidRDefault="00DC1E5E" w:rsidP="00E7780C">
            <w:pPr>
              <w:spacing w:after="0" w:line="240" w:lineRule="auto"/>
              <w:ind w:left="113" w:right="113"/>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 п/п</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C1E5E" w:rsidRPr="00B044CE" w:rsidRDefault="00DC1E5E" w:rsidP="00E7780C">
            <w:pPr>
              <w:spacing w:after="0" w:line="240" w:lineRule="auto"/>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Наименование «подуслуги»</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DC1E5E" w:rsidRPr="00B044CE" w:rsidRDefault="00DC1E5E" w:rsidP="00E7780C">
            <w:pPr>
              <w:spacing w:after="0" w:line="240" w:lineRule="auto"/>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Срок предоставления в зависимости от условий</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DC1E5E" w:rsidRPr="00B044CE" w:rsidRDefault="00DC1E5E" w:rsidP="00E7780C">
            <w:pPr>
              <w:spacing w:after="0" w:line="240" w:lineRule="auto"/>
              <w:ind w:left="113" w:right="113"/>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Основания отказа в приеме документов</w:t>
            </w:r>
          </w:p>
        </w:tc>
        <w:tc>
          <w:tcPr>
            <w:tcW w:w="4252" w:type="dxa"/>
            <w:vMerge w:val="restart"/>
            <w:tcBorders>
              <w:top w:val="single" w:sz="4" w:space="0" w:color="000000"/>
              <w:left w:val="single" w:sz="4" w:space="0" w:color="000000"/>
              <w:bottom w:val="single" w:sz="4" w:space="0" w:color="000000"/>
            </w:tcBorders>
            <w:shd w:val="clear" w:color="auto" w:fill="auto"/>
            <w:vAlign w:val="center"/>
          </w:tcPr>
          <w:p w:rsidR="00DC1E5E" w:rsidRPr="00B044CE" w:rsidRDefault="00DC1E5E" w:rsidP="00E7780C">
            <w:pPr>
              <w:spacing w:after="0" w:line="240" w:lineRule="auto"/>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Основания отказа в предоставлении «подуслуги»</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DC1E5E" w:rsidRPr="00B044CE" w:rsidRDefault="00DC1E5E" w:rsidP="00E7780C">
            <w:pPr>
              <w:spacing w:after="0" w:line="240" w:lineRule="auto"/>
              <w:ind w:left="113" w:right="113"/>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Основания приостановления предоставления «подуслуги»</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DC1E5E" w:rsidRPr="00B044CE" w:rsidRDefault="00DC1E5E" w:rsidP="00E7780C">
            <w:pPr>
              <w:spacing w:after="0" w:line="240" w:lineRule="auto"/>
              <w:ind w:left="113" w:right="113"/>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Срок приостановления предоставления «подуслуги»</w:t>
            </w:r>
          </w:p>
        </w:tc>
        <w:tc>
          <w:tcPr>
            <w:tcW w:w="2134" w:type="dxa"/>
            <w:gridSpan w:val="4"/>
            <w:tcBorders>
              <w:top w:val="single" w:sz="4" w:space="0" w:color="000000"/>
              <w:left w:val="single" w:sz="4" w:space="0" w:color="000000"/>
              <w:bottom w:val="single" w:sz="4" w:space="0" w:color="000000"/>
            </w:tcBorders>
            <w:shd w:val="clear" w:color="auto" w:fill="auto"/>
            <w:vAlign w:val="center"/>
          </w:tcPr>
          <w:p w:rsidR="00DC1E5E" w:rsidRPr="00B044CE" w:rsidRDefault="00DC1E5E" w:rsidP="00E7780C">
            <w:pPr>
              <w:spacing w:after="0" w:line="240" w:lineRule="auto"/>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Плата за предоставление «подуслуги»</w:t>
            </w:r>
          </w:p>
        </w:tc>
        <w:tc>
          <w:tcPr>
            <w:tcW w:w="2544" w:type="dxa"/>
            <w:vMerge w:val="restart"/>
            <w:tcBorders>
              <w:top w:val="single" w:sz="4" w:space="0" w:color="000000"/>
              <w:left w:val="single" w:sz="4" w:space="0" w:color="000000"/>
              <w:bottom w:val="single" w:sz="4" w:space="0" w:color="000000"/>
            </w:tcBorders>
            <w:shd w:val="clear" w:color="auto" w:fill="auto"/>
            <w:vAlign w:val="center"/>
          </w:tcPr>
          <w:p w:rsidR="00DC1E5E" w:rsidRPr="00B044CE" w:rsidRDefault="00DC1E5E" w:rsidP="00E7780C">
            <w:pPr>
              <w:spacing w:after="0" w:line="240" w:lineRule="auto"/>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Способ обращения за получением «подуслуги»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B044CE" w:rsidRDefault="00DC1E5E" w:rsidP="00E7780C">
            <w:pPr>
              <w:spacing w:after="0" w:line="240" w:lineRule="auto"/>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Способ получения результата «подуслуги»</w:t>
            </w:r>
          </w:p>
        </w:tc>
      </w:tr>
      <w:tr w:rsidR="00DC1E5E" w:rsidRPr="00EE2C08" w:rsidTr="00C86F3E">
        <w:trPr>
          <w:cantSplit/>
          <w:trHeight w:val="2462"/>
        </w:trPr>
        <w:tc>
          <w:tcPr>
            <w:tcW w:w="426" w:type="dxa"/>
            <w:vMerge/>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napToGrid w:val="0"/>
              <w:spacing w:after="0" w:line="240" w:lineRule="auto"/>
              <w:rPr>
                <w:rFonts w:ascii="Times New Roman" w:hAnsi="Times New Roman"/>
                <w:bCs/>
                <w:color w:val="000000"/>
                <w:sz w:val="18"/>
                <w:szCs w:val="18"/>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napToGrid w:val="0"/>
              <w:spacing w:after="0" w:line="240" w:lineRule="auto"/>
              <w:rPr>
                <w:rFonts w:ascii="Times New Roman" w:hAnsi="Times New Roman"/>
                <w:bCs/>
                <w:color w:val="000000"/>
                <w:sz w:val="18"/>
                <w:szCs w:val="18"/>
                <w:lang w:eastAsia="en-US"/>
              </w:rPr>
            </w:pP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DC1E5E" w:rsidRPr="00B044CE" w:rsidRDefault="00DC1E5E" w:rsidP="00E7780C">
            <w:pPr>
              <w:spacing w:after="0" w:line="240" w:lineRule="auto"/>
              <w:ind w:left="113" w:right="113"/>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При подаче заявления по месту жительства (месту нахождения юр. лица)</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DC1E5E" w:rsidRPr="00B044CE" w:rsidRDefault="00DC1E5E" w:rsidP="00E7780C">
            <w:pPr>
              <w:spacing w:after="0" w:line="240" w:lineRule="auto"/>
              <w:ind w:left="113" w:right="113"/>
              <w:jc w:val="center"/>
              <w:rPr>
                <w:rFonts w:ascii="Times New Roman" w:hAnsi="Times New Roman"/>
                <w:bCs/>
                <w:color w:val="000000"/>
                <w:sz w:val="20"/>
                <w:szCs w:val="20"/>
                <w:lang w:eastAsia="en-US"/>
              </w:rPr>
            </w:pPr>
            <w:r w:rsidRPr="00B044CE">
              <w:rPr>
                <w:rFonts w:ascii="Times New Roman" w:hAnsi="Times New Roman"/>
                <w:bCs/>
                <w:color w:val="000000"/>
                <w:sz w:val="20"/>
                <w:szCs w:val="20"/>
                <w:lang w:eastAsia="en-US"/>
              </w:rPr>
              <w:t>При подаче заявления не по месту жительства (по месту обращения)</w:t>
            </w:r>
          </w:p>
        </w:tc>
        <w:tc>
          <w:tcPr>
            <w:tcW w:w="567" w:type="dxa"/>
            <w:vMerge/>
            <w:tcBorders>
              <w:top w:val="single" w:sz="4" w:space="0" w:color="000000"/>
              <w:left w:val="single" w:sz="4" w:space="0" w:color="000000"/>
              <w:bottom w:val="single" w:sz="4" w:space="0" w:color="000000"/>
            </w:tcBorders>
            <w:shd w:val="clear" w:color="auto" w:fill="auto"/>
          </w:tcPr>
          <w:p w:rsidR="00DC1E5E" w:rsidRPr="00EE2C08" w:rsidRDefault="00DC1E5E" w:rsidP="00E7780C">
            <w:pPr>
              <w:snapToGrid w:val="0"/>
              <w:spacing w:after="0" w:line="240" w:lineRule="auto"/>
              <w:jc w:val="center"/>
              <w:rPr>
                <w:rFonts w:ascii="Times New Roman" w:hAnsi="Times New Roman"/>
                <w:bCs/>
                <w:color w:val="000000"/>
                <w:sz w:val="18"/>
                <w:szCs w:val="18"/>
                <w:lang w:eastAsia="en-US"/>
              </w:rPr>
            </w:pPr>
          </w:p>
        </w:tc>
        <w:tc>
          <w:tcPr>
            <w:tcW w:w="4252" w:type="dxa"/>
            <w:vMerge/>
            <w:tcBorders>
              <w:top w:val="single" w:sz="4" w:space="0" w:color="000000"/>
              <w:left w:val="single" w:sz="4" w:space="0" w:color="000000"/>
              <w:bottom w:val="single" w:sz="4" w:space="0" w:color="000000"/>
            </w:tcBorders>
            <w:shd w:val="clear" w:color="auto" w:fill="auto"/>
          </w:tcPr>
          <w:p w:rsidR="00DC1E5E" w:rsidRPr="00EE2C08" w:rsidRDefault="00DC1E5E" w:rsidP="00E7780C">
            <w:pPr>
              <w:snapToGrid w:val="0"/>
              <w:spacing w:after="0" w:line="240" w:lineRule="auto"/>
              <w:rPr>
                <w:rFonts w:ascii="Times New Roman"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tcPr>
          <w:p w:rsidR="00DC1E5E" w:rsidRPr="00EE2C08" w:rsidRDefault="00DC1E5E" w:rsidP="00E7780C">
            <w:pPr>
              <w:snapToGrid w:val="0"/>
              <w:spacing w:after="0" w:line="240" w:lineRule="auto"/>
              <w:rPr>
                <w:rFonts w:ascii="Times New Roman" w:hAnsi="Times New Roman"/>
                <w:bCs/>
                <w:color w:val="000000"/>
                <w:sz w:val="18"/>
                <w:szCs w:val="18"/>
                <w:lang w:eastAsia="en-US"/>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napToGrid w:val="0"/>
              <w:spacing w:after="0" w:line="240" w:lineRule="auto"/>
              <w:rPr>
                <w:rFonts w:ascii="Times New Roman" w:hAnsi="Times New Roman"/>
                <w:bCs/>
                <w:color w:val="000000"/>
                <w:sz w:val="18"/>
                <w:szCs w:val="18"/>
                <w:lang w:eastAsia="en-US"/>
              </w:rPr>
            </w:pPr>
          </w:p>
        </w:tc>
        <w:tc>
          <w:tcPr>
            <w:tcW w:w="571" w:type="dxa"/>
            <w:gridSpan w:val="2"/>
            <w:tcBorders>
              <w:top w:val="single" w:sz="4" w:space="0" w:color="000000"/>
              <w:left w:val="single" w:sz="4" w:space="0" w:color="000000"/>
              <w:bottom w:val="single" w:sz="4" w:space="0" w:color="000000"/>
            </w:tcBorders>
            <w:shd w:val="clear" w:color="auto" w:fill="auto"/>
            <w:textDirection w:val="btLr"/>
            <w:vAlign w:val="center"/>
          </w:tcPr>
          <w:p w:rsidR="00DC1E5E" w:rsidRPr="003C451F" w:rsidRDefault="00DC1E5E" w:rsidP="00E7780C">
            <w:pPr>
              <w:spacing w:after="0" w:line="240" w:lineRule="auto"/>
              <w:ind w:left="113" w:right="113"/>
              <w:jc w:val="center"/>
              <w:rPr>
                <w:rFonts w:ascii="Times New Roman" w:hAnsi="Times New Roman"/>
                <w:bCs/>
                <w:color w:val="000000"/>
                <w:sz w:val="18"/>
                <w:szCs w:val="18"/>
                <w:lang w:eastAsia="en-US"/>
              </w:rPr>
            </w:pPr>
            <w:r w:rsidRPr="003C451F">
              <w:rPr>
                <w:rFonts w:ascii="Times New Roman" w:hAnsi="Times New Roman"/>
                <w:bCs/>
                <w:color w:val="000000"/>
                <w:sz w:val="18"/>
                <w:szCs w:val="18"/>
                <w:lang w:eastAsia="en-US"/>
              </w:rPr>
              <w:t xml:space="preserve">Наличие платы (государственной пошлины) </w:t>
            </w:r>
          </w:p>
        </w:tc>
        <w:tc>
          <w:tcPr>
            <w:tcW w:w="853" w:type="dxa"/>
            <w:tcBorders>
              <w:top w:val="single" w:sz="4" w:space="0" w:color="000000"/>
              <w:left w:val="single" w:sz="4" w:space="0" w:color="000000"/>
              <w:bottom w:val="single" w:sz="4" w:space="0" w:color="000000"/>
            </w:tcBorders>
            <w:shd w:val="clear" w:color="auto" w:fill="auto"/>
            <w:textDirection w:val="btLr"/>
            <w:vAlign w:val="center"/>
          </w:tcPr>
          <w:p w:rsidR="00DC1E5E" w:rsidRPr="003C451F" w:rsidRDefault="00DC1E5E" w:rsidP="00E7780C">
            <w:pPr>
              <w:spacing w:after="0" w:line="240" w:lineRule="auto"/>
              <w:ind w:left="113" w:right="113"/>
              <w:jc w:val="center"/>
              <w:rPr>
                <w:rFonts w:ascii="Times New Roman" w:hAnsi="Times New Roman"/>
                <w:bCs/>
                <w:color w:val="000000"/>
                <w:sz w:val="18"/>
                <w:szCs w:val="18"/>
                <w:lang w:eastAsia="en-US"/>
              </w:rPr>
            </w:pPr>
            <w:r w:rsidRPr="003C451F">
              <w:rPr>
                <w:rFonts w:ascii="Times New Roman" w:hAnsi="Times New Roman"/>
                <w:bCs/>
                <w:color w:val="000000"/>
                <w:sz w:val="18"/>
                <w:szCs w:val="18"/>
                <w:lang w:eastAsia="en-US"/>
              </w:rPr>
              <w:t>Реквизиты НПА, являющегося основанием для взимания платы (государственной пошлины)</w:t>
            </w:r>
          </w:p>
        </w:tc>
        <w:tc>
          <w:tcPr>
            <w:tcW w:w="710" w:type="dxa"/>
            <w:tcBorders>
              <w:top w:val="single" w:sz="4" w:space="0" w:color="000000"/>
              <w:left w:val="single" w:sz="4" w:space="0" w:color="000000"/>
              <w:bottom w:val="single" w:sz="4" w:space="0" w:color="000000"/>
            </w:tcBorders>
            <w:shd w:val="clear" w:color="auto" w:fill="auto"/>
            <w:textDirection w:val="btLr"/>
            <w:vAlign w:val="center"/>
          </w:tcPr>
          <w:p w:rsidR="00DC1E5E" w:rsidRPr="003C451F" w:rsidRDefault="00DC1E5E" w:rsidP="00E7780C">
            <w:pPr>
              <w:spacing w:after="0" w:line="240" w:lineRule="auto"/>
              <w:ind w:left="113" w:right="113"/>
              <w:jc w:val="center"/>
              <w:rPr>
                <w:rFonts w:ascii="Times New Roman" w:hAnsi="Times New Roman"/>
                <w:bCs/>
                <w:color w:val="000000"/>
                <w:sz w:val="18"/>
                <w:szCs w:val="18"/>
                <w:lang w:eastAsia="en-US"/>
              </w:rPr>
            </w:pPr>
            <w:r w:rsidRPr="003C451F">
              <w:rPr>
                <w:rFonts w:ascii="Times New Roman" w:hAnsi="Times New Roman"/>
                <w:bCs/>
                <w:color w:val="000000"/>
                <w:sz w:val="18"/>
                <w:szCs w:val="18"/>
                <w:lang w:eastAsia="en-US"/>
              </w:rPr>
              <w:t xml:space="preserve"> КБК для взимания платы (государственной пошлины), в том числе для МФЦ</w:t>
            </w:r>
          </w:p>
        </w:tc>
        <w:tc>
          <w:tcPr>
            <w:tcW w:w="2544" w:type="dxa"/>
            <w:vMerge/>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napToGrid w:val="0"/>
              <w:spacing w:after="0" w:line="240" w:lineRule="auto"/>
              <w:jc w:val="center"/>
              <w:rPr>
                <w:rFonts w:ascii="Times New Roman" w:hAnsi="Times New Roman"/>
                <w:bCs/>
                <w:color w:val="000000"/>
                <w:sz w:val="18"/>
                <w:szCs w:val="18"/>
                <w:lang w:eastAsia="en-US"/>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DC1E5E" w:rsidRPr="00EE2C08" w:rsidRDefault="00DC1E5E" w:rsidP="00E7780C">
            <w:pPr>
              <w:snapToGrid w:val="0"/>
              <w:spacing w:after="0" w:line="240" w:lineRule="auto"/>
              <w:jc w:val="center"/>
              <w:rPr>
                <w:rFonts w:ascii="Times New Roman" w:hAnsi="Times New Roman"/>
                <w:bCs/>
                <w:color w:val="000000"/>
                <w:sz w:val="18"/>
                <w:szCs w:val="18"/>
                <w:lang w:eastAsia="en-US"/>
              </w:rPr>
            </w:pPr>
          </w:p>
        </w:tc>
      </w:tr>
      <w:tr w:rsidR="00DC1E5E" w:rsidRPr="00EE2C08" w:rsidTr="00C86F3E">
        <w:trPr>
          <w:trHeight w:val="70"/>
        </w:trPr>
        <w:tc>
          <w:tcPr>
            <w:tcW w:w="426"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bCs/>
                <w:color w:val="000000"/>
                <w:sz w:val="18"/>
                <w:szCs w:val="18"/>
                <w:lang w:eastAsia="en-US"/>
              </w:rPr>
              <w:t>1</w:t>
            </w:r>
          </w:p>
        </w:tc>
        <w:tc>
          <w:tcPr>
            <w:tcW w:w="1134"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iCs/>
                <w:color w:val="000000"/>
                <w:sz w:val="18"/>
                <w:szCs w:val="18"/>
                <w:lang w:eastAsia="en-US"/>
              </w:rPr>
              <w:t>2</w:t>
            </w:r>
          </w:p>
        </w:tc>
        <w:tc>
          <w:tcPr>
            <w:tcW w:w="709"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iCs/>
                <w:color w:val="000000"/>
                <w:sz w:val="18"/>
                <w:szCs w:val="18"/>
                <w:lang w:eastAsia="en-US"/>
              </w:rPr>
              <w:t>3</w:t>
            </w:r>
          </w:p>
        </w:tc>
        <w:tc>
          <w:tcPr>
            <w:tcW w:w="992"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iCs/>
                <w:color w:val="000000"/>
                <w:sz w:val="18"/>
                <w:szCs w:val="18"/>
                <w:lang w:eastAsia="en-US"/>
              </w:rPr>
              <w:t>4</w:t>
            </w:r>
          </w:p>
        </w:tc>
        <w:tc>
          <w:tcPr>
            <w:tcW w:w="567"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iCs/>
                <w:color w:val="000000"/>
                <w:sz w:val="18"/>
                <w:szCs w:val="18"/>
                <w:lang w:eastAsia="en-US"/>
              </w:rPr>
              <w:t>5</w:t>
            </w:r>
          </w:p>
        </w:tc>
        <w:tc>
          <w:tcPr>
            <w:tcW w:w="4252"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iCs/>
                <w:color w:val="000000"/>
                <w:sz w:val="18"/>
                <w:szCs w:val="18"/>
                <w:lang w:eastAsia="en-US"/>
              </w:rPr>
              <w:t>6</w:t>
            </w:r>
          </w:p>
        </w:tc>
        <w:tc>
          <w:tcPr>
            <w:tcW w:w="567"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iCs/>
                <w:color w:val="000000"/>
                <w:sz w:val="18"/>
                <w:szCs w:val="18"/>
                <w:lang w:eastAsia="en-US"/>
              </w:rPr>
              <w:t>7</w:t>
            </w:r>
          </w:p>
        </w:tc>
        <w:tc>
          <w:tcPr>
            <w:tcW w:w="567"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iCs/>
                <w:color w:val="000000"/>
                <w:sz w:val="18"/>
                <w:szCs w:val="18"/>
                <w:lang w:eastAsia="en-US"/>
              </w:rPr>
              <w:t>8</w:t>
            </w:r>
          </w:p>
        </w:tc>
        <w:tc>
          <w:tcPr>
            <w:tcW w:w="571" w:type="dxa"/>
            <w:gridSpan w:val="2"/>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iCs/>
                <w:color w:val="000000"/>
                <w:sz w:val="18"/>
                <w:szCs w:val="18"/>
                <w:lang w:eastAsia="en-US"/>
              </w:rPr>
              <w:t>9</w:t>
            </w:r>
          </w:p>
        </w:tc>
        <w:tc>
          <w:tcPr>
            <w:tcW w:w="853"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iCs/>
                <w:color w:val="000000"/>
                <w:sz w:val="18"/>
                <w:szCs w:val="18"/>
                <w:lang w:eastAsia="en-US"/>
              </w:rPr>
              <w:t>10</w:t>
            </w:r>
          </w:p>
        </w:tc>
        <w:tc>
          <w:tcPr>
            <w:tcW w:w="710"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iCs/>
                <w:color w:val="000000"/>
                <w:sz w:val="18"/>
                <w:szCs w:val="18"/>
                <w:lang w:eastAsia="en-US"/>
              </w:rPr>
              <w:t>11</w:t>
            </w:r>
          </w:p>
        </w:tc>
        <w:tc>
          <w:tcPr>
            <w:tcW w:w="2544"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iCs/>
                <w:color w:val="000000"/>
                <w:sz w:val="18"/>
                <w:szCs w:val="18"/>
                <w:lang w:eastAsia="en-US"/>
              </w:rPr>
            </w:pPr>
            <w:r w:rsidRPr="00EE2C08">
              <w:rPr>
                <w:rFonts w:ascii="Times New Roman" w:hAnsi="Times New Roman"/>
                <w:iCs/>
                <w:color w:val="000000"/>
                <w:sz w:val="18"/>
                <w:szCs w:val="18"/>
                <w:lang w:eastAsia="en-US"/>
              </w:rPr>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C1E5E" w:rsidRPr="00EE2C08" w:rsidRDefault="00DC1E5E" w:rsidP="00E7780C">
            <w:pPr>
              <w:spacing w:after="0" w:line="240" w:lineRule="auto"/>
              <w:jc w:val="center"/>
              <w:rPr>
                <w:rFonts w:ascii="Times New Roman" w:hAnsi="Times New Roman"/>
                <w:sz w:val="18"/>
                <w:szCs w:val="18"/>
                <w:lang w:eastAsia="en-US"/>
              </w:rPr>
            </w:pPr>
            <w:r w:rsidRPr="00EE2C08">
              <w:rPr>
                <w:rFonts w:ascii="Times New Roman" w:hAnsi="Times New Roman"/>
                <w:iCs/>
                <w:color w:val="000000"/>
                <w:sz w:val="18"/>
                <w:szCs w:val="18"/>
                <w:lang w:eastAsia="en-US"/>
              </w:rPr>
              <w:t>13</w:t>
            </w:r>
          </w:p>
        </w:tc>
      </w:tr>
      <w:tr w:rsidR="00DC1E5E" w:rsidRPr="00EE2C08" w:rsidTr="00C86F3E">
        <w:trPr>
          <w:trHeight w:val="307"/>
        </w:trPr>
        <w:tc>
          <w:tcPr>
            <w:tcW w:w="1587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3C451F" w:rsidRDefault="00DC1E5E" w:rsidP="00E7780C">
            <w:pPr>
              <w:spacing w:after="0" w:line="240" w:lineRule="auto"/>
              <w:jc w:val="center"/>
              <w:rPr>
                <w:rFonts w:ascii="Times New Roman" w:hAnsi="Times New Roman"/>
                <w:iCs/>
                <w:color w:val="000000"/>
                <w:sz w:val="24"/>
                <w:szCs w:val="24"/>
                <w:lang w:eastAsia="en-US"/>
              </w:rPr>
            </w:pPr>
            <w:r w:rsidRPr="003C451F">
              <w:rPr>
                <w:rFonts w:ascii="Times New Roman" w:hAnsi="Times New Roman"/>
                <w:iCs/>
                <w:color w:val="000000"/>
                <w:sz w:val="24"/>
                <w:szCs w:val="24"/>
                <w:lang w:eastAsia="en-US"/>
              </w:rPr>
              <w:t>«Подуслуга № 1»</w:t>
            </w:r>
          </w:p>
        </w:tc>
      </w:tr>
      <w:tr w:rsidR="00DC1E5E" w:rsidRPr="00EE2C08" w:rsidTr="00C86F3E">
        <w:trPr>
          <w:trHeight w:val="64"/>
        </w:trPr>
        <w:tc>
          <w:tcPr>
            <w:tcW w:w="426"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jc w:val="center"/>
              <w:rPr>
                <w:rFonts w:ascii="Times New Roman" w:hAnsi="Times New Roman"/>
                <w:bCs/>
                <w:color w:val="000000"/>
                <w:sz w:val="20"/>
                <w:szCs w:val="20"/>
                <w:lang w:eastAsia="en-US"/>
              </w:rPr>
            </w:pPr>
            <w:r w:rsidRPr="00C86F3E">
              <w:rPr>
                <w:rFonts w:ascii="Times New Roman" w:hAnsi="Times New Roman"/>
                <w:bCs/>
                <w:color w:val="000000"/>
                <w:sz w:val="20"/>
                <w:szCs w:val="20"/>
                <w:lang w:eastAsia="en-US"/>
              </w:rPr>
              <w:t>1</w:t>
            </w:r>
          </w:p>
        </w:tc>
        <w:tc>
          <w:tcPr>
            <w:tcW w:w="1134"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160" w:line="259" w:lineRule="auto"/>
              <w:contextualSpacing/>
              <w:rPr>
                <w:rFonts w:ascii="Times New Roman" w:hAnsi="Times New Roman"/>
                <w:iCs/>
                <w:color w:val="000000"/>
                <w:sz w:val="20"/>
                <w:szCs w:val="20"/>
                <w:lang w:eastAsia="en-US"/>
              </w:rPr>
            </w:pPr>
            <w:r w:rsidRPr="00C86F3E">
              <w:rPr>
                <w:rFonts w:ascii="Times New Roman" w:hAnsi="Times New Roman"/>
                <w:sz w:val="20"/>
                <w:szCs w:val="20"/>
                <w:lang w:eastAsia="en-US"/>
              </w:rPr>
              <w:t>Выдача разрешения на строительство</w:t>
            </w:r>
          </w:p>
        </w:tc>
        <w:tc>
          <w:tcPr>
            <w:tcW w:w="709" w:type="dxa"/>
            <w:tcBorders>
              <w:top w:val="single" w:sz="4" w:space="0" w:color="000000"/>
              <w:left w:val="single" w:sz="4" w:space="0" w:color="000000"/>
              <w:bottom w:val="single" w:sz="4" w:space="0" w:color="000000"/>
            </w:tcBorders>
            <w:shd w:val="clear" w:color="auto" w:fill="FFFFFF" w:themeFill="background1"/>
          </w:tcPr>
          <w:p w:rsidR="00DC1E5E" w:rsidRPr="00C86F3E" w:rsidRDefault="00B044CE" w:rsidP="00E7780C">
            <w:pPr>
              <w:spacing w:after="0" w:line="240" w:lineRule="auto"/>
              <w:rPr>
                <w:rFonts w:ascii="Times New Roman" w:hAnsi="Times New Roman"/>
                <w:iCs/>
                <w:color w:val="000000"/>
                <w:sz w:val="20"/>
                <w:szCs w:val="20"/>
                <w:lang w:eastAsia="en-US"/>
              </w:rPr>
            </w:pPr>
            <w:r>
              <w:rPr>
                <w:rFonts w:ascii="Times New Roman" w:hAnsi="Times New Roman"/>
                <w:iCs/>
                <w:color w:val="000000"/>
                <w:sz w:val="20"/>
                <w:szCs w:val="20"/>
                <w:lang w:eastAsia="en-US"/>
              </w:rPr>
              <w:t>7</w:t>
            </w:r>
            <w:r w:rsidR="00DC1E5E" w:rsidRPr="00C86F3E">
              <w:rPr>
                <w:rFonts w:ascii="Times New Roman" w:hAnsi="Times New Roman"/>
                <w:iCs/>
                <w:color w:val="000000"/>
                <w:sz w:val="20"/>
                <w:szCs w:val="20"/>
                <w:lang w:eastAsia="en-US"/>
              </w:rPr>
              <w:t>рабочих дней</w:t>
            </w:r>
          </w:p>
        </w:tc>
        <w:tc>
          <w:tcPr>
            <w:tcW w:w="992" w:type="dxa"/>
            <w:tcBorders>
              <w:top w:val="single" w:sz="4" w:space="0" w:color="000000"/>
              <w:left w:val="single" w:sz="4" w:space="0" w:color="000000"/>
              <w:bottom w:val="single" w:sz="4" w:space="0" w:color="000000"/>
            </w:tcBorders>
            <w:shd w:val="clear" w:color="auto" w:fill="FFFFFF" w:themeFill="background1"/>
          </w:tcPr>
          <w:p w:rsidR="00DC1E5E" w:rsidRPr="00C86F3E" w:rsidRDefault="00B044CE" w:rsidP="00E7780C">
            <w:pPr>
              <w:spacing w:after="0" w:line="240" w:lineRule="auto"/>
              <w:rPr>
                <w:rFonts w:ascii="Times New Roman" w:hAnsi="Times New Roman"/>
                <w:iCs/>
                <w:color w:val="000000"/>
                <w:sz w:val="20"/>
                <w:szCs w:val="20"/>
                <w:lang w:eastAsia="en-US"/>
              </w:rPr>
            </w:pPr>
            <w:r>
              <w:rPr>
                <w:rFonts w:ascii="Times New Roman" w:hAnsi="Times New Roman"/>
                <w:iCs/>
                <w:color w:val="000000"/>
                <w:sz w:val="20"/>
                <w:szCs w:val="20"/>
                <w:lang w:eastAsia="en-US"/>
              </w:rPr>
              <w:t>7</w:t>
            </w:r>
            <w:r w:rsidR="00DC1E5E" w:rsidRPr="00C86F3E">
              <w:rPr>
                <w:rFonts w:ascii="Times New Roman" w:hAnsi="Times New Roman"/>
                <w:iCs/>
                <w:color w:val="000000"/>
                <w:sz w:val="20"/>
                <w:szCs w:val="20"/>
                <w:lang w:eastAsia="en-US"/>
              </w:rPr>
              <w:t>рабочих дней</w:t>
            </w:r>
          </w:p>
        </w:tc>
        <w:tc>
          <w:tcPr>
            <w:tcW w:w="567"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160" w:line="259" w:lineRule="auto"/>
              <w:rPr>
                <w:rFonts w:ascii="Times New Roman" w:hAnsi="Times New Roman"/>
                <w:sz w:val="20"/>
                <w:szCs w:val="20"/>
                <w:lang w:eastAsia="en-US"/>
              </w:rPr>
            </w:pPr>
            <w:r w:rsidRPr="00C86F3E">
              <w:rPr>
                <w:rFonts w:ascii="Times New Roman" w:hAnsi="Times New Roman"/>
                <w:sz w:val="20"/>
                <w:szCs w:val="20"/>
                <w:lang w:eastAsia="en-US"/>
              </w:rPr>
              <w:t>Нет</w:t>
            </w:r>
          </w:p>
        </w:tc>
        <w:tc>
          <w:tcPr>
            <w:tcW w:w="4252"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1) Отсутствие документов, необходимых для принятия решения о выдаче разрешения на строительство, указанных в разделе 4 настоящей технологической схемы (с учетом</w:t>
            </w:r>
            <w:r w:rsidR="00C86F3E" w:rsidRPr="00C86F3E">
              <w:rPr>
                <w:rFonts w:ascii="Times New Roman" w:hAnsi="Times New Roman"/>
                <w:sz w:val="20"/>
                <w:szCs w:val="20"/>
                <w:lang w:eastAsia="en-US"/>
              </w:rPr>
              <w:t xml:space="preserve"> </w:t>
            </w:r>
            <w:r w:rsidRPr="00C86F3E">
              <w:rPr>
                <w:rFonts w:ascii="Times New Roman" w:hAnsi="Times New Roman"/>
                <w:sz w:val="20"/>
                <w:szCs w:val="20"/>
                <w:lang w:eastAsia="en-US"/>
              </w:rPr>
              <w:t>документов, представляемых по условию);</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Нет</w:t>
            </w:r>
          </w:p>
        </w:tc>
        <w:tc>
          <w:tcPr>
            <w:tcW w:w="552"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autoSpaceDE w:val="0"/>
              <w:autoSpaceDN w:val="0"/>
              <w:adjustRightInd w:val="0"/>
              <w:spacing w:after="0" w:line="240" w:lineRule="auto"/>
              <w:rPr>
                <w:rFonts w:ascii="Times New Roman" w:hAnsi="Times New Roman"/>
                <w:iCs/>
                <w:color w:val="000000"/>
                <w:sz w:val="20"/>
                <w:szCs w:val="20"/>
                <w:lang w:eastAsia="en-US"/>
              </w:rPr>
            </w:pPr>
            <w:r w:rsidRPr="00C86F3E">
              <w:rPr>
                <w:rFonts w:ascii="Times New Roman" w:hAnsi="Times New Roman"/>
                <w:sz w:val="20"/>
                <w:szCs w:val="20"/>
                <w:lang w:eastAsia="en-US"/>
              </w:rPr>
              <w:t>Нет</w:t>
            </w:r>
          </w:p>
        </w:tc>
        <w:tc>
          <w:tcPr>
            <w:tcW w:w="872" w:type="dxa"/>
            <w:gridSpan w:val="2"/>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jc w:val="center"/>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jc w:val="center"/>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w:t>
            </w:r>
          </w:p>
        </w:tc>
        <w:tc>
          <w:tcPr>
            <w:tcW w:w="2544"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tabs>
                <w:tab w:val="left" w:pos="-1675"/>
                <w:tab w:val="left" w:pos="-966"/>
              </w:tabs>
              <w:spacing w:after="0" w:line="240" w:lineRule="auto"/>
              <w:ind w:left="26"/>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Администрация (лично, в том числе через представителей, либо по почте);</w:t>
            </w:r>
          </w:p>
          <w:p w:rsidR="00DC1E5E" w:rsidRPr="00C86F3E" w:rsidRDefault="00DC1E5E" w:rsidP="00E7780C">
            <w:pPr>
              <w:tabs>
                <w:tab w:val="left" w:pos="-1675"/>
                <w:tab w:val="left" w:pos="-966"/>
              </w:tabs>
              <w:spacing w:after="0" w:line="240" w:lineRule="auto"/>
              <w:ind w:left="26"/>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DC1E5E" w:rsidRPr="00C86F3E" w:rsidRDefault="00DC1E5E" w:rsidP="00E7780C">
            <w:pPr>
              <w:tabs>
                <w:tab w:val="left" w:pos="-1675"/>
                <w:tab w:val="left" w:pos="-966"/>
              </w:tabs>
              <w:spacing w:after="0" w:line="240" w:lineRule="auto"/>
              <w:ind w:left="26"/>
              <w:rPr>
                <w:rFonts w:ascii="Times New Roman" w:eastAsiaTheme="minorHAnsi" w:hAnsi="Times New Roman"/>
                <w:sz w:val="20"/>
                <w:szCs w:val="20"/>
                <w:lang w:eastAsia="en-US"/>
              </w:rPr>
            </w:pPr>
            <w:r w:rsidRPr="00C86F3E">
              <w:rPr>
                <w:rFonts w:ascii="Times New Roman" w:eastAsiaTheme="minorHAnsi" w:hAnsi="Times New Roman"/>
                <w:sz w:val="20"/>
                <w:szCs w:val="20"/>
                <w:lang w:eastAsia="en-US"/>
              </w:rPr>
              <w:t xml:space="preserve">3) Единый портал государственных </w:t>
            </w:r>
            <w:r w:rsidRPr="00C86F3E">
              <w:rPr>
                <w:rFonts w:ascii="Times New Roman" w:hAnsi="Times New Roman"/>
                <w:iCs/>
                <w:color w:val="000000"/>
                <w:sz w:val="20"/>
                <w:szCs w:val="20"/>
                <w:lang w:eastAsia="en-US"/>
              </w:rPr>
              <w:t>услуг (функций): www</w:t>
            </w:r>
            <w:hyperlink r:id="rId9" w:tgtFrame="_blank" w:history="1">
              <w:r w:rsidRPr="00C86F3E">
                <w:rPr>
                  <w:rFonts w:ascii="Times New Roman" w:hAnsi="Times New Roman"/>
                  <w:iCs/>
                  <w:color w:val="000000"/>
                  <w:sz w:val="20"/>
                  <w:szCs w:val="20"/>
                  <w:lang w:eastAsia="en-US"/>
                </w:rPr>
                <w:t>gosuslugi.ru</w:t>
              </w:r>
            </w:hyperlink>
            <w:r w:rsidRPr="00C86F3E">
              <w:rPr>
                <w:rFonts w:ascii="Times New Roman" w:hAnsi="Times New Roman"/>
                <w:iCs/>
                <w:color w:val="000000"/>
                <w:sz w:val="20"/>
                <w:szCs w:val="20"/>
                <w:lang w:eastAsia="en-US"/>
              </w:rPr>
              <w:t>;</w:t>
            </w:r>
          </w:p>
          <w:p w:rsidR="00DC1E5E" w:rsidRPr="00C86F3E" w:rsidRDefault="00DC1E5E" w:rsidP="00E7780C">
            <w:pPr>
              <w:tabs>
                <w:tab w:val="left" w:pos="-1675"/>
                <w:tab w:val="left" w:pos="-966"/>
              </w:tabs>
              <w:spacing w:after="0" w:line="240" w:lineRule="auto"/>
              <w:ind w:left="26"/>
              <w:rPr>
                <w:rFonts w:ascii="Times New Roman" w:hAnsi="Times New Roman"/>
                <w:iCs/>
                <w:color w:val="000000"/>
                <w:sz w:val="20"/>
                <w:szCs w:val="20"/>
                <w:lang w:eastAsia="en-US"/>
              </w:rPr>
            </w:pPr>
            <w:r w:rsidRPr="00C86F3E">
              <w:rPr>
                <w:rFonts w:ascii="Times New Roman" w:eastAsiaTheme="minorHAnsi" w:hAnsi="Times New Roman"/>
                <w:sz w:val="20"/>
                <w:szCs w:val="20"/>
                <w:lang w:eastAsia="en-US"/>
              </w:rPr>
              <w:t xml:space="preserve">4) </w:t>
            </w:r>
            <w:r w:rsidRPr="00C86F3E">
              <w:rPr>
                <w:rFonts w:ascii="Times New Roman" w:hAnsi="Times New Roman"/>
                <w:iCs/>
                <w:color w:val="000000"/>
                <w:sz w:val="20"/>
                <w:szCs w:val="20"/>
                <w:lang w:eastAsia="en-US"/>
              </w:rPr>
              <w:t>Портал государственных услуг (функций) Ленинградской области: www.</w:t>
            </w:r>
            <w:hyperlink r:id="rId10" w:tgtFrame="_blank" w:history="1">
              <w:r w:rsidRPr="00C86F3E">
                <w:rPr>
                  <w:rFonts w:ascii="Times New Roman" w:hAnsi="Times New Roman"/>
                  <w:iCs/>
                  <w:color w:val="000000" w:themeColor="text1"/>
                  <w:sz w:val="20"/>
                  <w:szCs w:val="20"/>
                  <w:lang w:eastAsia="en-US"/>
                </w:rPr>
                <w:t>gu.lenobl.ru</w:t>
              </w:r>
            </w:hyperlink>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1E5E" w:rsidRPr="00C86F3E" w:rsidRDefault="00DC1E5E" w:rsidP="00E7780C">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Администрация (на бумажном носителе);</w:t>
            </w:r>
          </w:p>
          <w:p w:rsidR="00DC1E5E" w:rsidRPr="00C86F3E" w:rsidRDefault="00DC1E5E" w:rsidP="00E7780C">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МФЦ (на бумажном носителе);</w:t>
            </w:r>
          </w:p>
          <w:p w:rsidR="00DC1E5E" w:rsidRPr="00C86F3E" w:rsidRDefault="00DC1E5E" w:rsidP="00E7780C">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Портал государственных услуг (функций) Ленинградской области: www.</w:t>
            </w:r>
            <w:r w:rsidRPr="00C86F3E">
              <w:rPr>
                <w:rFonts w:ascii="Times New Roman" w:hAnsi="Times New Roman"/>
                <w:iCs/>
                <w:sz w:val="20"/>
                <w:szCs w:val="20"/>
                <w:lang w:eastAsia="en-US"/>
              </w:rPr>
              <w:t>gu.lenobl.ru</w:t>
            </w:r>
          </w:p>
        </w:tc>
      </w:tr>
      <w:tr w:rsidR="00DC1E5E" w:rsidRPr="00EE2C08" w:rsidTr="00C86F3E">
        <w:trPr>
          <w:trHeight w:val="183"/>
        </w:trPr>
        <w:tc>
          <w:tcPr>
            <w:tcW w:w="15877"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C1E5E" w:rsidRPr="00C86F3E" w:rsidRDefault="00DC1E5E" w:rsidP="00E7780C">
            <w:pPr>
              <w:spacing w:after="0" w:line="240" w:lineRule="auto"/>
              <w:jc w:val="center"/>
              <w:rPr>
                <w:rFonts w:ascii="Times New Roman" w:hAnsi="Times New Roman"/>
                <w:iCs/>
                <w:color w:val="000000"/>
                <w:sz w:val="24"/>
                <w:szCs w:val="24"/>
                <w:lang w:eastAsia="en-US"/>
              </w:rPr>
            </w:pPr>
            <w:r w:rsidRPr="00C86F3E">
              <w:rPr>
                <w:rFonts w:ascii="Times New Roman" w:hAnsi="Times New Roman"/>
                <w:iCs/>
                <w:color w:val="000000"/>
                <w:sz w:val="24"/>
                <w:szCs w:val="24"/>
                <w:lang w:eastAsia="en-US"/>
              </w:rPr>
              <w:t>«Подуслуга № 2»</w:t>
            </w:r>
          </w:p>
        </w:tc>
      </w:tr>
      <w:tr w:rsidR="00DC1E5E" w:rsidRPr="00EE2C08" w:rsidTr="00C86F3E">
        <w:trPr>
          <w:trHeight w:val="70"/>
        </w:trPr>
        <w:tc>
          <w:tcPr>
            <w:tcW w:w="426"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jc w:val="center"/>
              <w:rPr>
                <w:rFonts w:ascii="Times New Roman" w:hAnsi="Times New Roman"/>
                <w:bCs/>
                <w:color w:val="000000"/>
                <w:sz w:val="20"/>
                <w:szCs w:val="20"/>
                <w:lang w:eastAsia="en-US"/>
              </w:rPr>
            </w:pPr>
            <w:r w:rsidRPr="00C86F3E">
              <w:rPr>
                <w:rFonts w:ascii="Times New Roman" w:hAnsi="Times New Roman"/>
                <w:bCs/>
                <w:color w:val="000000"/>
                <w:sz w:val="20"/>
                <w:szCs w:val="20"/>
                <w:lang w:eastAsia="en-US"/>
              </w:rPr>
              <w:t>2</w:t>
            </w:r>
          </w:p>
        </w:tc>
        <w:tc>
          <w:tcPr>
            <w:tcW w:w="1134"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hAnsi="Times New Roman"/>
                <w:sz w:val="20"/>
                <w:szCs w:val="20"/>
                <w:lang w:eastAsia="en-US"/>
              </w:rPr>
              <w:t>Продлени</w:t>
            </w:r>
            <w:r w:rsidRPr="00C86F3E">
              <w:rPr>
                <w:rFonts w:ascii="Times New Roman" w:hAnsi="Times New Roman"/>
                <w:sz w:val="20"/>
                <w:szCs w:val="20"/>
                <w:lang w:eastAsia="en-US"/>
              </w:rPr>
              <w:lastRenderedPageBreak/>
              <w:t>е срока действия разрешения на строительство</w:t>
            </w:r>
          </w:p>
        </w:tc>
        <w:tc>
          <w:tcPr>
            <w:tcW w:w="709" w:type="dxa"/>
            <w:tcBorders>
              <w:top w:val="single" w:sz="4" w:space="0" w:color="000000"/>
              <w:left w:val="single" w:sz="4" w:space="0" w:color="000000"/>
              <w:bottom w:val="single" w:sz="4" w:space="0" w:color="000000"/>
            </w:tcBorders>
            <w:shd w:val="clear" w:color="auto" w:fill="FFFFFF" w:themeFill="background1"/>
          </w:tcPr>
          <w:p w:rsidR="00DC1E5E" w:rsidRPr="00C86F3E" w:rsidRDefault="00B044CE" w:rsidP="00E7780C">
            <w:pPr>
              <w:spacing w:after="0" w:line="240" w:lineRule="auto"/>
              <w:rPr>
                <w:rFonts w:ascii="Times New Roman" w:hAnsi="Times New Roman"/>
                <w:iCs/>
                <w:color w:val="000000"/>
                <w:sz w:val="20"/>
                <w:szCs w:val="20"/>
                <w:lang w:eastAsia="en-US"/>
              </w:rPr>
            </w:pPr>
            <w:r>
              <w:rPr>
                <w:rFonts w:ascii="Times New Roman" w:hAnsi="Times New Roman"/>
                <w:iCs/>
                <w:color w:val="000000"/>
                <w:sz w:val="20"/>
                <w:szCs w:val="20"/>
                <w:lang w:eastAsia="en-US"/>
              </w:rPr>
              <w:lastRenderedPageBreak/>
              <w:t>7</w:t>
            </w:r>
            <w:r w:rsidR="00DC1E5E" w:rsidRPr="00C86F3E">
              <w:rPr>
                <w:rFonts w:ascii="Times New Roman" w:hAnsi="Times New Roman"/>
                <w:iCs/>
                <w:color w:val="000000"/>
                <w:sz w:val="20"/>
                <w:szCs w:val="20"/>
                <w:lang w:eastAsia="en-US"/>
              </w:rPr>
              <w:t>рабо</w:t>
            </w:r>
            <w:r w:rsidR="00DC1E5E" w:rsidRPr="00C86F3E">
              <w:rPr>
                <w:rFonts w:ascii="Times New Roman" w:hAnsi="Times New Roman"/>
                <w:iCs/>
                <w:color w:val="000000"/>
                <w:sz w:val="20"/>
                <w:szCs w:val="20"/>
                <w:lang w:eastAsia="en-US"/>
              </w:rPr>
              <w:lastRenderedPageBreak/>
              <w:t>чих дней</w:t>
            </w:r>
          </w:p>
        </w:tc>
        <w:tc>
          <w:tcPr>
            <w:tcW w:w="992" w:type="dxa"/>
            <w:tcBorders>
              <w:top w:val="single" w:sz="4" w:space="0" w:color="000000"/>
              <w:left w:val="single" w:sz="4" w:space="0" w:color="000000"/>
              <w:bottom w:val="single" w:sz="4" w:space="0" w:color="000000"/>
            </w:tcBorders>
            <w:shd w:val="clear" w:color="auto" w:fill="FFFFFF" w:themeFill="background1"/>
          </w:tcPr>
          <w:p w:rsidR="00DC1E5E" w:rsidRPr="00C86F3E" w:rsidRDefault="00B044CE" w:rsidP="00E7780C">
            <w:pPr>
              <w:spacing w:after="0" w:line="240" w:lineRule="auto"/>
              <w:rPr>
                <w:rFonts w:ascii="Times New Roman" w:hAnsi="Times New Roman"/>
                <w:iCs/>
                <w:color w:val="000000"/>
                <w:sz w:val="20"/>
                <w:szCs w:val="20"/>
                <w:lang w:eastAsia="en-US"/>
              </w:rPr>
            </w:pPr>
            <w:r>
              <w:rPr>
                <w:rFonts w:ascii="Times New Roman" w:hAnsi="Times New Roman"/>
                <w:iCs/>
                <w:color w:val="000000"/>
                <w:sz w:val="20"/>
                <w:szCs w:val="20"/>
                <w:lang w:eastAsia="en-US"/>
              </w:rPr>
              <w:lastRenderedPageBreak/>
              <w:t>7</w:t>
            </w:r>
            <w:r w:rsidR="00DC1E5E" w:rsidRPr="00C86F3E">
              <w:rPr>
                <w:rFonts w:ascii="Times New Roman" w:hAnsi="Times New Roman"/>
                <w:iCs/>
                <w:color w:val="000000"/>
                <w:sz w:val="20"/>
                <w:szCs w:val="20"/>
                <w:lang w:eastAsia="en-US"/>
              </w:rPr>
              <w:t>рабочи</w:t>
            </w:r>
            <w:r w:rsidR="00DC1E5E" w:rsidRPr="00C86F3E">
              <w:rPr>
                <w:rFonts w:ascii="Times New Roman" w:hAnsi="Times New Roman"/>
                <w:iCs/>
                <w:color w:val="000000"/>
                <w:sz w:val="20"/>
                <w:szCs w:val="20"/>
                <w:lang w:eastAsia="en-US"/>
              </w:rPr>
              <w:lastRenderedPageBreak/>
              <w:t>х дней</w:t>
            </w:r>
          </w:p>
          <w:p w:rsidR="00DC1E5E" w:rsidRPr="00C86F3E" w:rsidRDefault="00DC1E5E" w:rsidP="00E7780C">
            <w:pPr>
              <w:spacing w:after="0" w:line="240" w:lineRule="auto"/>
              <w:rPr>
                <w:rFonts w:ascii="Times New Roman" w:hAnsi="Times New Roman"/>
                <w:iCs/>
                <w:color w:val="000000"/>
                <w:sz w:val="20"/>
                <w:szCs w:val="20"/>
                <w:lang w:eastAsia="en-US"/>
              </w:rPr>
            </w:pPr>
          </w:p>
        </w:tc>
        <w:tc>
          <w:tcPr>
            <w:tcW w:w="567"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lastRenderedPageBreak/>
              <w:t>Нет</w:t>
            </w:r>
          </w:p>
        </w:tc>
        <w:tc>
          <w:tcPr>
            <w:tcW w:w="4252"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autoSpaceDE w:val="0"/>
              <w:autoSpaceDN w:val="0"/>
              <w:adjustRightInd w:val="0"/>
              <w:spacing w:after="0" w:line="240" w:lineRule="auto"/>
              <w:contextualSpacing/>
              <w:rPr>
                <w:rFonts w:ascii="Times New Roman" w:hAnsi="Times New Roman"/>
                <w:bCs/>
                <w:sz w:val="20"/>
                <w:szCs w:val="20"/>
                <w:lang w:eastAsia="en-US"/>
              </w:rPr>
            </w:pPr>
            <w:r w:rsidRPr="00C86F3E">
              <w:rPr>
                <w:rFonts w:ascii="Times New Roman" w:hAnsi="Times New Roman"/>
                <w:bCs/>
                <w:sz w:val="20"/>
                <w:szCs w:val="20"/>
                <w:lang w:eastAsia="en-US"/>
              </w:rPr>
              <w:t xml:space="preserve">1) Строительство, реконструкция объекта </w:t>
            </w:r>
            <w:r w:rsidRPr="00C86F3E">
              <w:rPr>
                <w:rFonts w:ascii="Times New Roman" w:hAnsi="Times New Roman"/>
                <w:bCs/>
                <w:sz w:val="20"/>
                <w:szCs w:val="20"/>
                <w:lang w:eastAsia="en-US"/>
              </w:rPr>
              <w:lastRenderedPageBreak/>
              <w:t>капитального строительства не начаты до истечения срока подачи заявленияо продлении срока действия разрешения на строительство;</w:t>
            </w:r>
          </w:p>
          <w:p w:rsidR="00DC1E5E" w:rsidRPr="00C86F3E" w:rsidRDefault="00DC1E5E" w:rsidP="00E7780C">
            <w:pPr>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bCs/>
                <w:sz w:val="20"/>
                <w:szCs w:val="20"/>
                <w:lang w:eastAsia="en-US"/>
              </w:rPr>
              <w:t xml:space="preserve">2) Отсутствие </w:t>
            </w:r>
            <w:r w:rsidRPr="00C86F3E">
              <w:rPr>
                <w:rFonts w:ascii="Times New Roman" w:hAnsi="Times New Roman"/>
                <w:sz w:val="20"/>
                <w:szCs w:val="20"/>
                <w:lang w:eastAsia="en-US"/>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C86F3E">
              <w:rPr>
                <w:rFonts w:ascii="Times New Roman" w:hAnsi="Times New Roman"/>
                <w:sz w:val="20"/>
                <w:szCs w:val="20"/>
                <w:vertAlign w:val="superscript"/>
                <w:lang w:eastAsia="en-US"/>
              </w:rPr>
              <w:footnoteReference w:id="2"/>
            </w:r>
            <w:r w:rsidRPr="00C86F3E">
              <w:rPr>
                <w:rFonts w:ascii="Times New Roman" w:hAnsi="Times New Roman"/>
                <w:sz w:val="20"/>
                <w:szCs w:val="20"/>
                <w:lang w:eastAsia="en-US"/>
              </w:rPr>
              <w:t>.</w:t>
            </w:r>
          </w:p>
        </w:tc>
        <w:tc>
          <w:tcPr>
            <w:tcW w:w="567"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jc w:val="center"/>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jc w:val="center"/>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w:t>
            </w:r>
          </w:p>
        </w:tc>
        <w:tc>
          <w:tcPr>
            <w:tcW w:w="2544"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tabs>
                <w:tab w:val="left" w:pos="218"/>
                <w:tab w:val="left" w:pos="318"/>
                <w:tab w:val="left" w:pos="360"/>
              </w:tabs>
              <w:spacing w:after="0" w:line="240" w:lineRule="auto"/>
              <w:ind w:left="22"/>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 xml:space="preserve">1) Администрация (лично, </w:t>
            </w:r>
            <w:r w:rsidRPr="00C86F3E">
              <w:rPr>
                <w:rFonts w:ascii="Times New Roman" w:hAnsi="Times New Roman"/>
                <w:iCs/>
                <w:color w:val="000000"/>
                <w:sz w:val="20"/>
                <w:szCs w:val="20"/>
                <w:lang w:eastAsia="en-US"/>
              </w:rPr>
              <w:lastRenderedPageBreak/>
              <w:t>в том числе через представителей, либо по почте);</w:t>
            </w:r>
          </w:p>
          <w:p w:rsidR="00DC1E5E" w:rsidRPr="00C86F3E" w:rsidRDefault="00DC1E5E" w:rsidP="00E7780C">
            <w:pPr>
              <w:tabs>
                <w:tab w:val="left" w:pos="218"/>
                <w:tab w:val="left" w:pos="318"/>
                <w:tab w:val="left" w:pos="360"/>
              </w:tabs>
              <w:spacing w:after="0" w:line="240" w:lineRule="auto"/>
              <w:ind w:left="22"/>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DC1E5E" w:rsidRPr="00C86F3E" w:rsidRDefault="00DC1E5E" w:rsidP="00E7780C">
            <w:pPr>
              <w:spacing w:after="0" w:line="240" w:lineRule="auto"/>
              <w:rPr>
                <w:rFonts w:ascii="Times New Roman" w:eastAsiaTheme="minorHAnsi" w:hAnsi="Times New Roman"/>
                <w:sz w:val="20"/>
                <w:szCs w:val="20"/>
                <w:lang w:eastAsia="en-US"/>
              </w:rPr>
            </w:pPr>
            <w:r w:rsidRPr="00C86F3E">
              <w:rPr>
                <w:rFonts w:ascii="Times New Roman" w:eastAsiaTheme="minorHAnsi" w:hAnsi="Times New Roman"/>
                <w:sz w:val="20"/>
                <w:szCs w:val="20"/>
                <w:lang w:eastAsia="en-US"/>
              </w:rPr>
              <w:t xml:space="preserve">3) Единый портал государственных </w:t>
            </w:r>
            <w:r w:rsidRPr="00C86F3E">
              <w:rPr>
                <w:rFonts w:ascii="Times New Roman" w:hAnsi="Times New Roman"/>
                <w:iCs/>
                <w:color w:val="000000"/>
                <w:sz w:val="20"/>
                <w:szCs w:val="20"/>
                <w:lang w:eastAsia="en-US"/>
              </w:rPr>
              <w:t>услуг (функций): www</w:t>
            </w:r>
            <w:hyperlink r:id="rId11" w:tgtFrame="_blank" w:history="1">
              <w:r w:rsidRPr="00C86F3E">
                <w:rPr>
                  <w:rFonts w:ascii="Times New Roman" w:hAnsi="Times New Roman"/>
                  <w:iCs/>
                  <w:color w:val="000000"/>
                  <w:sz w:val="20"/>
                  <w:szCs w:val="20"/>
                  <w:lang w:eastAsia="en-US"/>
                </w:rPr>
                <w:t>gosuslugi.ru</w:t>
              </w:r>
            </w:hyperlink>
            <w:r w:rsidRPr="00C86F3E">
              <w:rPr>
                <w:rFonts w:ascii="Times New Roman" w:hAnsi="Times New Roman"/>
                <w:iCs/>
                <w:color w:val="000000"/>
                <w:sz w:val="20"/>
                <w:szCs w:val="20"/>
                <w:lang w:eastAsia="en-US"/>
              </w:rPr>
              <w:t>;</w:t>
            </w:r>
          </w:p>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eastAsiaTheme="minorHAnsi" w:hAnsi="Times New Roman"/>
                <w:sz w:val="20"/>
                <w:szCs w:val="20"/>
                <w:lang w:eastAsia="en-US"/>
              </w:rPr>
              <w:t xml:space="preserve">4) </w:t>
            </w:r>
            <w:r w:rsidRPr="00C86F3E">
              <w:rPr>
                <w:rFonts w:ascii="Times New Roman" w:hAnsi="Times New Roman"/>
                <w:iCs/>
                <w:color w:val="000000"/>
                <w:sz w:val="20"/>
                <w:szCs w:val="20"/>
                <w:lang w:eastAsia="en-US"/>
              </w:rPr>
              <w:t>Портал государственных услуг (функций) Ленинградской области: www.</w:t>
            </w:r>
            <w:hyperlink r:id="rId12" w:tgtFrame="_blank" w:history="1">
              <w:r w:rsidRPr="00C86F3E">
                <w:rPr>
                  <w:rFonts w:ascii="Times New Roman" w:hAnsi="Times New Roman"/>
                  <w:iCs/>
                  <w:color w:val="000000" w:themeColor="text1"/>
                  <w:sz w:val="20"/>
                  <w:szCs w:val="20"/>
                  <w:lang w:eastAsia="en-US"/>
                </w:rPr>
                <w:t>gu.lenobl.ru</w:t>
              </w:r>
            </w:hyperlink>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1E5E" w:rsidRPr="00C86F3E" w:rsidRDefault="00DC1E5E" w:rsidP="00E7780C">
            <w:pPr>
              <w:tabs>
                <w:tab w:val="left" w:pos="-2243"/>
              </w:tabs>
              <w:spacing w:after="0" w:line="240" w:lineRule="auto"/>
              <w:ind w:left="25"/>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lastRenderedPageBreak/>
              <w:t xml:space="preserve">1) Администрация </w:t>
            </w:r>
            <w:r w:rsidRPr="00C86F3E">
              <w:rPr>
                <w:rFonts w:ascii="Times New Roman" w:hAnsi="Times New Roman"/>
                <w:iCs/>
                <w:color w:val="000000"/>
                <w:sz w:val="20"/>
                <w:szCs w:val="20"/>
                <w:lang w:eastAsia="en-US"/>
              </w:rPr>
              <w:lastRenderedPageBreak/>
              <w:t>(на бумажном носителе);</w:t>
            </w:r>
          </w:p>
          <w:p w:rsidR="00DC1E5E" w:rsidRPr="00C86F3E" w:rsidRDefault="00DC1E5E" w:rsidP="00E7780C">
            <w:pPr>
              <w:tabs>
                <w:tab w:val="left" w:pos="-2243"/>
              </w:tabs>
              <w:spacing w:after="0" w:line="240" w:lineRule="auto"/>
              <w:ind w:left="25"/>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2) МФЦ (на бумажном носителе);</w:t>
            </w:r>
          </w:p>
          <w:p w:rsidR="00DC1E5E" w:rsidRPr="00C86F3E" w:rsidRDefault="00DC1E5E" w:rsidP="00E7780C">
            <w:pPr>
              <w:tabs>
                <w:tab w:val="left" w:pos="-2243"/>
              </w:tabs>
              <w:spacing w:after="0" w:line="240" w:lineRule="auto"/>
              <w:ind w:left="25"/>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Портал государственных услуг (функций) Ленинградской области: www.</w:t>
            </w:r>
            <w:r w:rsidRPr="00C86F3E">
              <w:rPr>
                <w:rFonts w:ascii="Times New Roman" w:hAnsi="Times New Roman"/>
                <w:iCs/>
                <w:sz w:val="20"/>
                <w:szCs w:val="20"/>
                <w:lang w:eastAsia="en-US"/>
              </w:rPr>
              <w:t>gu.lenobl.ru</w:t>
            </w:r>
          </w:p>
        </w:tc>
      </w:tr>
      <w:tr w:rsidR="00DC1E5E" w:rsidRPr="00EE2C08" w:rsidTr="00C86F3E">
        <w:trPr>
          <w:trHeight w:val="176"/>
        </w:trPr>
        <w:tc>
          <w:tcPr>
            <w:tcW w:w="15877" w:type="dxa"/>
            <w:gridSpan w:val="1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C1E5E" w:rsidRPr="00C86F3E" w:rsidRDefault="00DC1E5E" w:rsidP="00E7780C">
            <w:pPr>
              <w:spacing w:after="0" w:line="240" w:lineRule="auto"/>
              <w:jc w:val="center"/>
              <w:rPr>
                <w:rFonts w:ascii="Times New Roman" w:hAnsi="Times New Roman"/>
                <w:iCs/>
                <w:color w:val="000000"/>
                <w:sz w:val="24"/>
                <w:szCs w:val="24"/>
                <w:lang w:eastAsia="en-US"/>
              </w:rPr>
            </w:pPr>
            <w:r w:rsidRPr="00C86F3E">
              <w:rPr>
                <w:rFonts w:ascii="Times New Roman" w:hAnsi="Times New Roman"/>
                <w:iCs/>
                <w:color w:val="000000"/>
                <w:sz w:val="24"/>
                <w:szCs w:val="24"/>
                <w:lang w:eastAsia="en-US"/>
              </w:rPr>
              <w:lastRenderedPageBreak/>
              <w:t>«Подуслуга № 3»</w:t>
            </w:r>
          </w:p>
        </w:tc>
      </w:tr>
      <w:tr w:rsidR="00DC1E5E" w:rsidRPr="00EE2C08" w:rsidTr="00C86F3E">
        <w:trPr>
          <w:trHeight w:val="467"/>
        </w:trPr>
        <w:tc>
          <w:tcPr>
            <w:tcW w:w="426"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jc w:val="center"/>
              <w:rPr>
                <w:rFonts w:ascii="Times New Roman" w:hAnsi="Times New Roman"/>
                <w:bCs/>
                <w:color w:val="000000"/>
                <w:sz w:val="20"/>
                <w:szCs w:val="20"/>
                <w:lang w:eastAsia="en-US"/>
              </w:rPr>
            </w:pPr>
            <w:r w:rsidRPr="00C86F3E">
              <w:rPr>
                <w:rFonts w:ascii="Times New Roman" w:hAnsi="Times New Roman"/>
                <w:bCs/>
                <w:color w:val="000000"/>
                <w:sz w:val="20"/>
                <w:szCs w:val="20"/>
                <w:lang w:eastAsia="en-US"/>
              </w:rPr>
              <w:t>3</w:t>
            </w:r>
          </w:p>
        </w:tc>
        <w:tc>
          <w:tcPr>
            <w:tcW w:w="1134"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Внесение изменений в разрешение на строительство</w:t>
            </w:r>
          </w:p>
        </w:tc>
        <w:tc>
          <w:tcPr>
            <w:tcW w:w="709" w:type="dxa"/>
            <w:tcBorders>
              <w:top w:val="single" w:sz="4" w:space="0" w:color="000000"/>
              <w:left w:val="single" w:sz="4" w:space="0" w:color="000000"/>
              <w:bottom w:val="single" w:sz="4" w:space="0" w:color="000000"/>
            </w:tcBorders>
            <w:shd w:val="clear" w:color="auto" w:fill="FFFFFF" w:themeFill="background1"/>
          </w:tcPr>
          <w:p w:rsidR="00DC1E5E" w:rsidRPr="00C86F3E" w:rsidRDefault="00B044CE" w:rsidP="00E7780C">
            <w:pPr>
              <w:spacing w:after="0" w:line="240" w:lineRule="auto"/>
              <w:rPr>
                <w:rFonts w:ascii="Times New Roman" w:hAnsi="Times New Roman"/>
                <w:iCs/>
                <w:color w:val="000000"/>
                <w:sz w:val="20"/>
                <w:szCs w:val="20"/>
                <w:lang w:eastAsia="en-US"/>
              </w:rPr>
            </w:pPr>
            <w:r>
              <w:rPr>
                <w:rFonts w:ascii="Times New Roman" w:hAnsi="Times New Roman"/>
                <w:iCs/>
                <w:color w:val="000000"/>
                <w:sz w:val="20"/>
                <w:szCs w:val="20"/>
                <w:lang w:eastAsia="en-US"/>
              </w:rPr>
              <w:t>7</w:t>
            </w:r>
            <w:r w:rsidR="00DC1E5E" w:rsidRPr="00C86F3E">
              <w:rPr>
                <w:rFonts w:ascii="Times New Roman" w:hAnsi="Times New Roman"/>
                <w:iCs/>
                <w:color w:val="000000"/>
                <w:sz w:val="20"/>
                <w:szCs w:val="20"/>
                <w:lang w:eastAsia="en-US"/>
              </w:rPr>
              <w:t>рабочих дней</w:t>
            </w:r>
          </w:p>
        </w:tc>
        <w:tc>
          <w:tcPr>
            <w:tcW w:w="992" w:type="dxa"/>
            <w:tcBorders>
              <w:top w:val="single" w:sz="4" w:space="0" w:color="000000"/>
              <w:left w:val="single" w:sz="4" w:space="0" w:color="000000"/>
              <w:bottom w:val="single" w:sz="4" w:space="0" w:color="000000"/>
            </w:tcBorders>
            <w:shd w:val="clear" w:color="auto" w:fill="FFFFFF" w:themeFill="background1"/>
          </w:tcPr>
          <w:p w:rsidR="00DC1E5E" w:rsidRPr="00C86F3E" w:rsidRDefault="00B044CE" w:rsidP="00E7780C">
            <w:pPr>
              <w:spacing w:after="0" w:line="240" w:lineRule="auto"/>
              <w:rPr>
                <w:rFonts w:ascii="Times New Roman" w:hAnsi="Times New Roman"/>
                <w:iCs/>
                <w:color w:val="000000"/>
                <w:sz w:val="20"/>
                <w:szCs w:val="20"/>
                <w:lang w:eastAsia="en-US"/>
              </w:rPr>
            </w:pPr>
            <w:r>
              <w:rPr>
                <w:rFonts w:ascii="Times New Roman" w:hAnsi="Times New Roman"/>
                <w:iCs/>
                <w:color w:val="000000"/>
                <w:sz w:val="20"/>
                <w:szCs w:val="20"/>
                <w:lang w:eastAsia="en-US"/>
              </w:rPr>
              <w:t>7</w:t>
            </w:r>
            <w:r w:rsidR="00DC1E5E" w:rsidRPr="00C86F3E">
              <w:rPr>
                <w:rFonts w:ascii="Times New Roman" w:hAnsi="Times New Roman"/>
                <w:iCs/>
                <w:color w:val="000000"/>
                <w:sz w:val="20"/>
                <w:szCs w:val="20"/>
                <w:lang w:eastAsia="en-US"/>
              </w:rPr>
              <w:t>рабочих дней</w:t>
            </w:r>
          </w:p>
        </w:tc>
        <w:tc>
          <w:tcPr>
            <w:tcW w:w="567"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Нет</w:t>
            </w:r>
          </w:p>
        </w:tc>
        <w:tc>
          <w:tcPr>
            <w:tcW w:w="4252"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1)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DC1E5E" w:rsidRPr="00C86F3E" w:rsidRDefault="00DC1E5E" w:rsidP="00E7780C">
            <w:pPr>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2)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следующих документов:</w:t>
            </w:r>
          </w:p>
          <w:p w:rsidR="00DC1E5E" w:rsidRPr="00C86F3E" w:rsidRDefault="00DC1E5E" w:rsidP="00E7780C">
            <w:pPr>
              <w:tabs>
                <w:tab w:val="left" w:pos="360"/>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xml:space="preserve">- правоустанавливающих документов на земельный участок в случае приобретения </w:t>
            </w:r>
            <w:r w:rsidRPr="00C86F3E">
              <w:rPr>
                <w:rFonts w:ascii="Times New Roman" w:hAnsi="Times New Roman"/>
                <w:sz w:val="20"/>
                <w:szCs w:val="20"/>
                <w:lang w:eastAsia="en-US"/>
              </w:rPr>
              <w:lastRenderedPageBreak/>
              <w:t>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DC1E5E" w:rsidRPr="00C86F3E" w:rsidRDefault="00DC1E5E" w:rsidP="00E7780C">
            <w:pPr>
              <w:tabs>
                <w:tab w:val="left" w:pos="360"/>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C1E5E" w:rsidRPr="00C86F3E" w:rsidRDefault="00DC1E5E" w:rsidP="00E7780C">
            <w:pPr>
              <w:tabs>
                <w:tab w:val="left" w:pos="360"/>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DC1E5E" w:rsidRPr="00C86F3E" w:rsidRDefault="00DC1E5E" w:rsidP="00E7780C">
            <w:pPr>
              <w:tabs>
                <w:tab w:val="left" w:pos="360"/>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DC1E5E" w:rsidRPr="00C86F3E" w:rsidRDefault="00DC1E5E" w:rsidP="00E7780C">
            <w:pPr>
              <w:tabs>
                <w:tab w:val="left" w:pos="360"/>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w:t>
            </w:r>
            <w:r w:rsidRPr="00C86F3E">
              <w:rPr>
                <w:rFonts w:ascii="Times New Roman" w:hAnsi="Times New Roman"/>
                <w:sz w:val="20"/>
                <w:szCs w:val="20"/>
                <w:lang w:eastAsia="en-US"/>
              </w:rPr>
              <w:lastRenderedPageBreak/>
              <w:t>которых выдано разрешение на строительство.</w:t>
            </w:r>
          </w:p>
        </w:tc>
        <w:tc>
          <w:tcPr>
            <w:tcW w:w="567"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jc w:val="center"/>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spacing w:after="0" w:line="240" w:lineRule="auto"/>
              <w:jc w:val="center"/>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w:t>
            </w:r>
          </w:p>
        </w:tc>
        <w:tc>
          <w:tcPr>
            <w:tcW w:w="2544" w:type="dxa"/>
            <w:tcBorders>
              <w:top w:val="single" w:sz="4" w:space="0" w:color="000000"/>
              <w:left w:val="single" w:sz="4" w:space="0" w:color="000000"/>
              <w:bottom w:val="single" w:sz="4" w:space="0" w:color="000000"/>
            </w:tcBorders>
            <w:shd w:val="clear" w:color="auto" w:fill="FFFFFF" w:themeFill="background1"/>
          </w:tcPr>
          <w:p w:rsidR="00DC1E5E" w:rsidRPr="00C86F3E" w:rsidRDefault="00DC1E5E" w:rsidP="00E7780C">
            <w:pPr>
              <w:tabs>
                <w:tab w:val="left" w:pos="218"/>
                <w:tab w:val="left" w:pos="318"/>
                <w:tab w:val="left" w:pos="360"/>
              </w:tabs>
              <w:spacing w:after="0" w:line="240" w:lineRule="auto"/>
              <w:ind w:left="22"/>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1) Администрация (лично, в том числе через представителей, либо по почте);</w:t>
            </w:r>
          </w:p>
          <w:p w:rsidR="00DC1E5E" w:rsidRPr="00C86F3E" w:rsidRDefault="00DC1E5E" w:rsidP="00E7780C">
            <w:pPr>
              <w:tabs>
                <w:tab w:val="left" w:pos="218"/>
                <w:tab w:val="left" w:pos="318"/>
                <w:tab w:val="left" w:pos="360"/>
              </w:tabs>
              <w:spacing w:after="0" w:line="240" w:lineRule="auto"/>
              <w:ind w:left="22"/>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DC1E5E" w:rsidRPr="00C86F3E" w:rsidRDefault="00DC1E5E" w:rsidP="00E7780C">
            <w:pPr>
              <w:spacing w:after="0" w:line="240" w:lineRule="auto"/>
              <w:rPr>
                <w:rFonts w:ascii="Times New Roman" w:eastAsiaTheme="minorHAnsi" w:hAnsi="Times New Roman"/>
                <w:sz w:val="20"/>
                <w:szCs w:val="20"/>
                <w:lang w:eastAsia="en-US"/>
              </w:rPr>
            </w:pPr>
            <w:r w:rsidRPr="00C86F3E">
              <w:rPr>
                <w:rFonts w:ascii="Times New Roman" w:eastAsiaTheme="minorHAnsi" w:hAnsi="Times New Roman"/>
                <w:sz w:val="20"/>
                <w:szCs w:val="20"/>
                <w:lang w:eastAsia="en-US"/>
              </w:rPr>
              <w:lastRenderedPageBreak/>
              <w:t xml:space="preserve">3) Единый портал государственных </w:t>
            </w:r>
            <w:r w:rsidRPr="00C86F3E">
              <w:rPr>
                <w:rFonts w:ascii="Times New Roman" w:hAnsi="Times New Roman"/>
                <w:iCs/>
                <w:color w:val="000000"/>
                <w:sz w:val="20"/>
                <w:szCs w:val="20"/>
                <w:lang w:eastAsia="en-US"/>
              </w:rPr>
              <w:t>услуг (функций): www</w:t>
            </w:r>
            <w:hyperlink r:id="rId13" w:tgtFrame="_blank" w:history="1">
              <w:r w:rsidRPr="00C86F3E">
                <w:rPr>
                  <w:rFonts w:ascii="Times New Roman" w:hAnsi="Times New Roman"/>
                  <w:iCs/>
                  <w:color w:val="000000"/>
                  <w:sz w:val="20"/>
                  <w:szCs w:val="20"/>
                  <w:lang w:eastAsia="en-US"/>
                </w:rPr>
                <w:t>gosuslugi.ru</w:t>
              </w:r>
            </w:hyperlink>
            <w:r w:rsidRPr="00C86F3E">
              <w:rPr>
                <w:rFonts w:ascii="Times New Roman" w:hAnsi="Times New Roman"/>
                <w:iCs/>
                <w:color w:val="000000"/>
                <w:sz w:val="20"/>
                <w:szCs w:val="20"/>
                <w:lang w:eastAsia="en-US"/>
              </w:rPr>
              <w:t>;</w:t>
            </w:r>
          </w:p>
          <w:p w:rsidR="00DC1E5E" w:rsidRPr="00C86F3E" w:rsidRDefault="00DC1E5E" w:rsidP="00E7780C">
            <w:pPr>
              <w:spacing w:after="0" w:line="240" w:lineRule="auto"/>
              <w:rPr>
                <w:rFonts w:ascii="Times New Roman" w:hAnsi="Times New Roman"/>
                <w:iCs/>
                <w:color w:val="000000"/>
                <w:sz w:val="20"/>
                <w:szCs w:val="20"/>
                <w:lang w:eastAsia="en-US"/>
              </w:rPr>
            </w:pPr>
            <w:r w:rsidRPr="00C86F3E">
              <w:rPr>
                <w:rFonts w:ascii="Times New Roman" w:eastAsiaTheme="minorHAnsi" w:hAnsi="Times New Roman"/>
                <w:sz w:val="20"/>
                <w:szCs w:val="20"/>
                <w:lang w:eastAsia="en-US"/>
              </w:rPr>
              <w:t xml:space="preserve">4) </w:t>
            </w:r>
            <w:r w:rsidRPr="00C86F3E">
              <w:rPr>
                <w:rFonts w:ascii="Times New Roman" w:hAnsi="Times New Roman"/>
                <w:iCs/>
                <w:color w:val="000000"/>
                <w:sz w:val="20"/>
                <w:szCs w:val="20"/>
                <w:lang w:eastAsia="en-US"/>
              </w:rPr>
              <w:t>Портал государственных услуг (функций) Ленинградской области: www.</w:t>
            </w:r>
            <w:hyperlink r:id="rId14" w:tgtFrame="_blank" w:history="1">
              <w:r w:rsidRPr="00C86F3E">
                <w:rPr>
                  <w:rFonts w:ascii="Times New Roman" w:hAnsi="Times New Roman"/>
                  <w:iCs/>
                  <w:color w:val="000000" w:themeColor="text1"/>
                  <w:sz w:val="20"/>
                  <w:szCs w:val="20"/>
                  <w:lang w:eastAsia="en-US"/>
                </w:rPr>
                <w:t>gu.lenobl.ru</w:t>
              </w:r>
            </w:hyperlink>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1E5E" w:rsidRPr="00C86F3E" w:rsidRDefault="00DC1E5E" w:rsidP="00E7780C">
            <w:pPr>
              <w:tabs>
                <w:tab w:val="left" w:pos="-2243"/>
              </w:tabs>
              <w:spacing w:after="0" w:line="240" w:lineRule="auto"/>
              <w:ind w:left="25"/>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lastRenderedPageBreak/>
              <w:t>1) Администрация (на бумажном носителе);</w:t>
            </w:r>
          </w:p>
          <w:p w:rsidR="00DC1E5E" w:rsidRPr="00C86F3E" w:rsidRDefault="00DC1E5E" w:rsidP="00E7780C">
            <w:pPr>
              <w:tabs>
                <w:tab w:val="left" w:pos="-2243"/>
              </w:tabs>
              <w:spacing w:after="0" w:line="240" w:lineRule="auto"/>
              <w:ind w:left="25"/>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2) МФЦ (на бумажном носителе);</w:t>
            </w:r>
          </w:p>
          <w:p w:rsidR="00DC1E5E" w:rsidRPr="00C86F3E" w:rsidRDefault="00DC1E5E" w:rsidP="00E7780C">
            <w:pPr>
              <w:tabs>
                <w:tab w:val="left" w:pos="-2243"/>
              </w:tabs>
              <w:spacing w:after="0" w:line="240" w:lineRule="auto"/>
              <w:ind w:left="25"/>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Портал государственных услуг (функций) Ленинградской области: www.</w:t>
            </w:r>
            <w:r w:rsidRPr="00C86F3E">
              <w:rPr>
                <w:rFonts w:ascii="Times New Roman" w:hAnsi="Times New Roman"/>
                <w:iCs/>
                <w:sz w:val="20"/>
                <w:szCs w:val="20"/>
                <w:lang w:eastAsia="en-US"/>
              </w:rPr>
              <w:t>gu.lenobl.ru</w:t>
            </w:r>
          </w:p>
        </w:tc>
      </w:tr>
    </w:tbl>
    <w:p w:rsidR="00DC1E5E" w:rsidRDefault="00DC1E5E" w:rsidP="00DC1E5E">
      <w:pPr>
        <w:keepNext/>
        <w:keepLines/>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br w:type="page"/>
      </w:r>
    </w:p>
    <w:p w:rsidR="00DC1E5E" w:rsidRPr="00C86F3E" w:rsidRDefault="00DC1E5E" w:rsidP="00C86F3E">
      <w:pPr>
        <w:pStyle w:val="af7"/>
        <w:jc w:val="center"/>
        <w:rPr>
          <w:rFonts w:ascii="Times New Roman" w:hAnsi="Times New Roman"/>
          <w:b/>
          <w:sz w:val="28"/>
          <w:szCs w:val="28"/>
          <w:lang w:eastAsia="en-US"/>
        </w:rPr>
      </w:pPr>
      <w:r w:rsidRPr="00C86F3E">
        <w:rPr>
          <w:rFonts w:ascii="Times New Roman" w:hAnsi="Times New Roman"/>
          <w:b/>
          <w:sz w:val="28"/>
          <w:szCs w:val="28"/>
          <w:lang w:eastAsia="en-US"/>
        </w:rPr>
        <w:lastRenderedPageBreak/>
        <w:t>Раздел 3. Сведения о заявителях «подуслуги»</w:t>
      </w:r>
    </w:p>
    <w:p w:rsidR="00C86F3E" w:rsidRPr="00C86F3E" w:rsidRDefault="00C86F3E" w:rsidP="00C86F3E">
      <w:pPr>
        <w:pStyle w:val="af7"/>
        <w:jc w:val="center"/>
        <w:rPr>
          <w:rFonts w:ascii="Times New Roman" w:hAnsi="Times New Roman"/>
          <w:b/>
          <w:sz w:val="28"/>
          <w:szCs w:val="28"/>
          <w:lang w:eastAsia="en-US"/>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1984"/>
        <w:gridCol w:w="2694"/>
        <w:gridCol w:w="1275"/>
        <w:gridCol w:w="1559"/>
        <w:gridCol w:w="2552"/>
        <w:gridCol w:w="2552"/>
      </w:tblGrid>
      <w:tr w:rsidR="00B044CE" w:rsidRPr="00EE2C08" w:rsidTr="00B044CE">
        <w:trPr>
          <w:cantSplit/>
          <w:trHeight w:val="2100"/>
        </w:trPr>
        <w:tc>
          <w:tcPr>
            <w:tcW w:w="567" w:type="dxa"/>
            <w:shd w:val="clear" w:color="auto" w:fill="auto"/>
            <w:textDirection w:val="btLr"/>
            <w:vAlign w:val="center"/>
          </w:tcPr>
          <w:p w:rsidR="00DC1E5E" w:rsidRPr="00EE2C08" w:rsidRDefault="00DC1E5E" w:rsidP="00C86F3E">
            <w:pPr>
              <w:spacing w:after="0" w:line="240" w:lineRule="auto"/>
              <w:ind w:left="113" w:right="113"/>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 п/п</w:t>
            </w:r>
          </w:p>
        </w:tc>
        <w:tc>
          <w:tcPr>
            <w:tcW w:w="2410" w:type="dxa"/>
            <w:shd w:val="clear" w:color="auto" w:fill="auto"/>
            <w:vAlign w:val="center"/>
          </w:tcPr>
          <w:p w:rsidR="00DC1E5E" w:rsidRPr="00EE2C08" w:rsidRDefault="00DC1E5E" w:rsidP="00C86F3E">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 xml:space="preserve">Категории лиц, имеющих право на получение </w:t>
            </w:r>
            <w:r>
              <w:rPr>
                <w:rFonts w:ascii="Times New Roman" w:hAnsi="Times New Roman"/>
                <w:bCs/>
                <w:color w:val="000000"/>
                <w:sz w:val="18"/>
                <w:szCs w:val="18"/>
                <w:lang w:eastAsia="en-US"/>
              </w:rPr>
              <w:t>«</w:t>
            </w:r>
            <w:r w:rsidRPr="00EE2C08">
              <w:rPr>
                <w:rFonts w:ascii="Times New Roman" w:hAnsi="Times New Roman"/>
                <w:bCs/>
                <w:color w:val="000000"/>
                <w:sz w:val="18"/>
                <w:szCs w:val="18"/>
                <w:lang w:eastAsia="en-US"/>
              </w:rPr>
              <w:t>подуслуги</w:t>
            </w:r>
            <w:r>
              <w:rPr>
                <w:rFonts w:ascii="Times New Roman" w:hAnsi="Times New Roman"/>
                <w:bCs/>
                <w:color w:val="000000"/>
                <w:sz w:val="18"/>
                <w:szCs w:val="18"/>
                <w:lang w:eastAsia="en-US"/>
              </w:rPr>
              <w:t>»</w:t>
            </w:r>
          </w:p>
        </w:tc>
        <w:tc>
          <w:tcPr>
            <w:tcW w:w="1984" w:type="dxa"/>
            <w:shd w:val="clear" w:color="auto" w:fill="auto"/>
            <w:vAlign w:val="center"/>
          </w:tcPr>
          <w:p w:rsidR="00DC1E5E" w:rsidRPr="00EE2C08" w:rsidRDefault="00DC1E5E" w:rsidP="00C86F3E">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 xml:space="preserve">Документ, подтверждающий правомочие заявителя соответствующей категории на получение </w:t>
            </w:r>
            <w:r>
              <w:rPr>
                <w:rFonts w:ascii="Times New Roman" w:hAnsi="Times New Roman"/>
                <w:bCs/>
                <w:color w:val="000000"/>
                <w:sz w:val="18"/>
                <w:szCs w:val="18"/>
                <w:lang w:eastAsia="en-US"/>
              </w:rPr>
              <w:t>«</w:t>
            </w:r>
            <w:r w:rsidRPr="00EE2C08">
              <w:rPr>
                <w:rFonts w:ascii="Times New Roman" w:hAnsi="Times New Roman"/>
                <w:bCs/>
                <w:color w:val="000000"/>
                <w:sz w:val="18"/>
                <w:szCs w:val="18"/>
                <w:lang w:eastAsia="en-US"/>
              </w:rPr>
              <w:t>подуслуги</w:t>
            </w:r>
            <w:r>
              <w:rPr>
                <w:rFonts w:ascii="Times New Roman" w:hAnsi="Times New Roman"/>
                <w:bCs/>
                <w:color w:val="000000"/>
                <w:sz w:val="18"/>
                <w:szCs w:val="18"/>
                <w:lang w:eastAsia="en-US"/>
              </w:rPr>
              <w:t>»</w:t>
            </w:r>
          </w:p>
        </w:tc>
        <w:tc>
          <w:tcPr>
            <w:tcW w:w="2694" w:type="dxa"/>
            <w:shd w:val="clear" w:color="auto" w:fill="auto"/>
            <w:vAlign w:val="center"/>
          </w:tcPr>
          <w:p w:rsidR="00DC1E5E" w:rsidRPr="00EE2C08" w:rsidRDefault="00DC1E5E" w:rsidP="00C86F3E">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 xml:space="preserve">Установленные требования к документу, подтверждающему правомочие заявителя соответствующей категории на получение </w:t>
            </w:r>
            <w:r>
              <w:rPr>
                <w:rFonts w:ascii="Times New Roman" w:hAnsi="Times New Roman"/>
                <w:bCs/>
                <w:color w:val="000000"/>
                <w:sz w:val="18"/>
                <w:szCs w:val="18"/>
                <w:lang w:eastAsia="en-US"/>
              </w:rPr>
              <w:t>«</w:t>
            </w:r>
            <w:r w:rsidRPr="00EE2C08">
              <w:rPr>
                <w:rFonts w:ascii="Times New Roman" w:hAnsi="Times New Roman"/>
                <w:bCs/>
                <w:color w:val="000000"/>
                <w:sz w:val="18"/>
                <w:szCs w:val="18"/>
                <w:lang w:eastAsia="en-US"/>
              </w:rPr>
              <w:t>подуслуги</w:t>
            </w:r>
            <w:r>
              <w:rPr>
                <w:rFonts w:ascii="Times New Roman" w:hAnsi="Times New Roman"/>
                <w:bCs/>
                <w:color w:val="000000"/>
                <w:sz w:val="18"/>
                <w:szCs w:val="18"/>
                <w:lang w:eastAsia="en-US"/>
              </w:rPr>
              <w:t>»</w:t>
            </w:r>
          </w:p>
        </w:tc>
        <w:tc>
          <w:tcPr>
            <w:tcW w:w="1275" w:type="dxa"/>
            <w:shd w:val="clear" w:color="auto" w:fill="auto"/>
            <w:vAlign w:val="center"/>
          </w:tcPr>
          <w:p w:rsidR="00DC1E5E" w:rsidRPr="00EE2C08" w:rsidRDefault="00DC1E5E" w:rsidP="00C86F3E">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 xml:space="preserve">Наличие возможности подачи заявления на предоставление </w:t>
            </w:r>
            <w:r>
              <w:rPr>
                <w:rFonts w:ascii="Times New Roman" w:hAnsi="Times New Roman"/>
                <w:bCs/>
                <w:color w:val="000000"/>
                <w:sz w:val="18"/>
                <w:szCs w:val="18"/>
                <w:lang w:eastAsia="en-US"/>
              </w:rPr>
              <w:t>«</w:t>
            </w:r>
            <w:r w:rsidRPr="00EE2C08">
              <w:rPr>
                <w:rFonts w:ascii="Times New Roman" w:hAnsi="Times New Roman"/>
                <w:bCs/>
                <w:color w:val="000000"/>
                <w:sz w:val="18"/>
                <w:szCs w:val="18"/>
                <w:lang w:eastAsia="en-US"/>
              </w:rPr>
              <w:t>подуслуги</w:t>
            </w:r>
            <w:r>
              <w:rPr>
                <w:rFonts w:ascii="Times New Roman" w:hAnsi="Times New Roman"/>
                <w:bCs/>
                <w:color w:val="000000"/>
                <w:sz w:val="18"/>
                <w:szCs w:val="18"/>
                <w:lang w:eastAsia="en-US"/>
              </w:rPr>
              <w:t>»</w:t>
            </w:r>
            <w:r w:rsidRPr="00EE2C08">
              <w:rPr>
                <w:rFonts w:ascii="Times New Roman" w:hAnsi="Times New Roman"/>
                <w:bCs/>
                <w:color w:val="000000"/>
                <w:sz w:val="18"/>
                <w:szCs w:val="18"/>
                <w:lang w:eastAsia="en-US"/>
              </w:rPr>
              <w:t xml:space="preserve"> представителями заявителя</w:t>
            </w:r>
          </w:p>
        </w:tc>
        <w:tc>
          <w:tcPr>
            <w:tcW w:w="1559" w:type="dxa"/>
            <w:shd w:val="clear" w:color="auto" w:fill="auto"/>
            <w:vAlign w:val="center"/>
          </w:tcPr>
          <w:p w:rsidR="00DC1E5E" w:rsidRPr="00EE2C08" w:rsidRDefault="00DC1E5E" w:rsidP="00C86F3E">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Исчерпывающий перечень лиц, имеющих право на подачу заявления от имени заявителя</w:t>
            </w:r>
          </w:p>
        </w:tc>
        <w:tc>
          <w:tcPr>
            <w:tcW w:w="2552" w:type="dxa"/>
            <w:shd w:val="clear" w:color="auto" w:fill="auto"/>
            <w:vAlign w:val="center"/>
          </w:tcPr>
          <w:p w:rsidR="00DC1E5E" w:rsidRPr="00EE2C08" w:rsidRDefault="00DC1E5E" w:rsidP="00C86F3E">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Наименование документа, подтверждающего право подачи заявления от имени заявителя</w:t>
            </w:r>
          </w:p>
        </w:tc>
        <w:tc>
          <w:tcPr>
            <w:tcW w:w="2552" w:type="dxa"/>
            <w:shd w:val="clear" w:color="auto" w:fill="auto"/>
            <w:vAlign w:val="center"/>
          </w:tcPr>
          <w:p w:rsidR="00DC1E5E" w:rsidRPr="00EE2C08" w:rsidRDefault="00DC1E5E" w:rsidP="00C86F3E">
            <w:pPr>
              <w:spacing w:after="0" w:line="240" w:lineRule="auto"/>
              <w:ind w:hanging="108"/>
              <w:jc w:val="center"/>
              <w:rPr>
                <w:rFonts w:ascii="Times New Roman" w:hAnsi="Times New Roman"/>
                <w:sz w:val="18"/>
                <w:szCs w:val="18"/>
                <w:lang w:eastAsia="en-US"/>
              </w:rPr>
            </w:pPr>
            <w:r w:rsidRPr="00EE2C08">
              <w:rPr>
                <w:rFonts w:ascii="Times New Roman" w:hAnsi="Times New Roman"/>
                <w:bCs/>
                <w:color w:val="000000"/>
                <w:sz w:val="18"/>
                <w:szCs w:val="18"/>
                <w:lang w:eastAsia="en-US"/>
              </w:rPr>
              <w:t>Установленные требования к документу, подтверждающему право подачи заявления от имени заявителя</w:t>
            </w:r>
          </w:p>
        </w:tc>
      </w:tr>
      <w:tr w:rsidR="00B044CE" w:rsidRPr="00EE2C08" w:rsidTr="00B044CE">
        <w:trPr>
          <w:trHeight w:val="143"/>
        </w:trPr>
        <w:tc>
          <w:tcPr>
            <w:tcW w:w="567" w:type="dxa"/>
            <w:shd w:val="clear" w:color="auto" w:fill="auto"/>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1</w:t>
            </w:r>
          </w:p>
        </w:tc>
        <w:tc>
          <w:tcPr>
            <w:tcW w:w="2410" w:type="dxa"/>
            <w:shd w:val="clear" w:color="auto" w:fill="auto"/>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2</w:t>
            </w:r>
          </w:p>
        </w:tc>
        <w:tc>
          <w:tcPr>
            <w:tcW w:w="1984" w:type="dxa"/>
            <w:shd w:val="clear" w:color="auto" w:fill="auto"/>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3</w:t>
            </w:r>
          </w:p>
        </w:tc>
        <w:tc>
          <w:tcPr>
            <w:tcW w:w="2694" w:type="dxa"/>
            <w:shd w:val="clear" w:color="auto" w:fill="auto"/>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4</w:t>
            </w:r>
          </w:p>
        </w:tc>
        <w:tc>
          <w:tcPr>
            <w:tcW w:w="1275" w:type="dxa"/>
            <w:shd w:val="clear" w:color="auto" w:fill="auto"/>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5</w:t>
            </w:r>
          </w:p>
        </w:tc>
        <w:tc>
          <w:tcPr>
            <w:tcW w:w="1559" w:type="dxa"/>
            <w:shd w:val="clear" w:color="auto" w:fill="auto"/>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6</w:t>
            </w:r>
          </w:p>
        </w:tc>
        <w:tc>
          <w:tcPr>
            <w:tcW w:w="2552" w:type="dxa"/>
            <w:shd w:val="clear" w:color="auto" w:fill="auto"/>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7</w:t>
            </w:r>
          </w:p>
        </w:tc>
        <w:tc>
          <w:tcPr>
            <w:tcW w:w="2552" w:type="dxa"/>
            <w:shd w:val="clear" w:color="auto" w:fill="auto"/>
          </w:tcPr>
          <w:p w:rsidR="00DC1E5E" w:rsidRPr="00EE2C08" w:rsidRDefault="00DC1E5E" w:rsidP="00E7780C">
            <w:pPr>
              <w:spacing w:after="0" w:line="240" w:lineRule="auto"/>
              <w:jc w:val="center"/>
              <w:rPr>
                <w:rFonts w:ascii="Times New Roman" w:hAnsi="Times New Roman"/>
                <w:sz w:val="18"/>
                <w:szCs w:val="18"/>
                <w:lang w:eastAsia="en-US"/>
              </w:rPr>
            </w:pPr>
            <w:r w:rsidRPr="00EE2C08">
              <w:rPr>
                <w:rFonts w:ascii="Times New Roman" w:hAnsi="Times New Roman"/>
                <w:bCs/>
                <w:color w:val="000000"/>
                <w:sz w:val="18"/>
                <w:szCs w:val="18"/>
                <w:lang w:eastAsia="en-US"/>
              </w:rPr>
              <w:t>8</w:t>
            </w:r>
          </w:p>
        </w:tc>
      </w:tr>
      <w:tr w:rsidR="00DC1E5E" w:rsidRPr="00EE2C08" w:rsidTr="00B044CE">
        <w:trPr>
          <w:trHeight w:val="122"/>
        </w:trPr>
        <w:tc>
          <w:tcPr>
            <w:tcW w:w="15593" w:type="dxa"/>
            <w:gridSpan w:val="8"/>
            <w:shd w:val="clear" w:color="auto" w:fill="FFFFFF" w:themeFill="background1"/>
            <w:vAlign w:val="center"/>
          </w:tcPr>
          <w:p w:rsidR="00DC1E5E" w:rsidRPr="00C86F3E" w:rsidRDefault="00DC1E5E" w:rsidP="00E7780C">
            <w:pPr>
              <w:tabs>
                <w:tab w:val="left" w:pos="2490"/>
                <w:tab w:val="center" w:pos="7300"/>
              </w:tabs>
              <w:spacing w:after="0" w:line="240" w:lineRule="auto"/>
              <w:jc w:val="center"/>
              <w:rPr>
                <w:rFonts w:ascii="Times New Roman" w:hAnsi="Times New Roman"/>
                <w:bCs/>
                <w:color w:val="000000"/>
                <w:sz w:val="24"/>
                <w:szCs w:val="24"/>
                <w:lang w:eastAsia="en-US"/>
              </w:rPr>
            </w:pPr>
            <w:r w:rsidRPr="00C86F3E">
              <w:rPr>
                <w:rFonts w:ascii="Times New Roman" w:hAnsi="Times New Roman"/>
                <w:iCs/>
                <w:color w:val="000000"/>
                <w:sz w:val="24"/>
                <w:szCs w:val="24"/>
                <w:lang w:eastAsia="en-US"/>
              </w:rPr>
              <w:t>«Подуслуга» № 1: Выдача разрешения на строительство</w:t>
            </w:r>
          </w:p>
        </w:tc>
      </w:tr>
      <w:tr w:rsidR="00B044CE" w:rsidRPr="00EE2C08" w:rsidTr="00B044CE">
        <w:trPr>
          <w:trHeight w:val="2451"/>
        </w:trPr>
        <w:tc>
          <w:tcPr>
            <w:tcW w:w="567" w:type="dxa"/>
            <w:shd w:val="clear" w:color="auto" w:fill="auto"/>
          </w:tcPr>
          <w:p w:rsidR="00DC1E5E" w:rsidRPr="00C86F3E" w:rsidRDefault="00DC1E5E" w:rsidP="00E7780C">
            <w:pPr>
              <w:snapToGrid w:val="0"/>
              <w:spacing w:after="0" w:line="240" w:lineRule="auto"/>
              <w:jc w:val="center"/>
              <w:rPr>
                <w:rFonts w:ascii="Times New Roman" w:hAnsi="Times New Roman"/>
                <w:bCs/>
                <w:color w:val="000000"/>
                <w:sz w:val="20"/>
                <w:szCs w:val="20"/>
                <w:lang w:eastAsia="en-US"/>
              </w:rPr>
            </w:pPr>
            <w:r w:rsidRPr="00C86F3E">
              <w:rPr>
                <w:rFonts w:ascii="Times New Roman" w:hAnsi="Times New Roman"/>
                <w:bCs/>
                <w:color w:val="000000"/>
                <w:sz w:val="20"/>
                <w:szCs w:val="20"/>
                <w:lang w:eastAsia="en-US"/>
              </w:rPr>
              <w:t>1</w:t>
            </w:r>
          </w:p>
        </w:tc>
        <w:tc>
          <w:tcPr>
            <w:tcW w:w="2410" w:type="dxa"/>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C86F3E">
              <w:rPr>
                <w:rFonts w:ascii="Times New Roman" w:hAnsi="Times New Roman"/>
                <w:sz w:val="20"/>
                <w:szCs w:val="20"/>
                <w:lang w:eastAsia="en-US"/>
              </w:rPr>
              <w:br/>
              <w:t>________________________________</w:t>
            </w:r>
            <w:r w:rsidRPr="00C86F3E">
              <w:rPr>
                <w:rFonts w:ascii="Times New Roman" w:hAnsi="Times New Roman"/>
                <w:sz w:val="20"/>
                <w:szCs w:val="20"/>
                <w:vertAlign w:val="superscript"/>
                <w:lang w:eastAsia="en-US"/>
              </w:rPr>
              <w:footnoteReference w:id="3"/>
            </w:r>
          </w:p>
        </w:tc>
        <w:tc>
          <w:tcPr>
            <w:tcW w:w="1984" w:type="dxa"/>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Документ, удостоверяющий личность заявителя.</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p>
        </w:tc>
        <w:tc>
          <w:tcPr>
            <w:tcW w:w="2694" w:type="dxa"/>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1) Документ должен быть действительным в период рассмотрения заявления о предоставлении услуги;</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2) В документе не должно быть:</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подчисток, приписок, зачеркнутых слов и других исправлений;</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повреждений, наличие которых не позволяет однозначно истолковывать его содержание.</w:t>
            </w:r>
          </w:p>
        </w:tc>
        <w:tc>
          <w:tcPr>
            <w:tcW w:w="1275" w:type="dxa"/>
            <w:shd w:val="clear" w:color="auto" w:fill="auto"/>
          </w:tcPr>
          <w:p w:rsidR="00DC1E5E" w:rsidRPr="00C86F3E" w:rsidRDefault="00DC1E5E" w:rsidP="00E7780C">
            <w:pPr>
              <w:spacing w:after="0" w:line="240" w:lineRule="auto"/>
              <w:rPr>
                <w:rFonts w:ascii="Times New Roman" w:hAnsi="Times New Roman"/>
                <w:bCs/>
                <w:color w:val="000000"/>
                <w:sz w:val="20"/>
                <w:szCs w:val="20"/>
                <w:lang w:eastAsia="en-US"/>
              </w:rPr>
            </w:pPr>
            <w:r w:rsidRPr="00C86F3E">
              <w:rPr>
                <w:rFonts w:ascii="Times New Roman" w:hAnsi="Times New Roman"/>
                <w:bCs/>
                <w:color w:val="000000"/>
                <w:sz w:val="20"/>
                <w:szCs w:val="20"/>
                <w:lang w:eastAsia="en-US"/>
              </w:rPr>
              <w:t>Имеется</w:t>
            </w:r>
          </w:p>
        </w:tc>
        <w:tc>
          <w:tcPr>
            <w:tcW w:w="1559" w:type="dxa"/>
            <w:shd w:val="clear" w:color="auto" w:fill="auto"/>
          </w:tcPr>
          <w:p w:rsidR="00DC1E5E" w:rsidRPr="00C86F3E" w:rsidRDefault="00DC1E5E" w:rsidP="00E7780C">
            <w:pPr>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Лица, представляю</w:t>
            </w:r>
            <w:r w:rsidR="00B044CE">
              <w:rPr>
                <w:rFonts w:ascii="Times New Roman" w:hAnsi="Times New Roman"/>
                <w:sz w:val="20"/>
                <w:szCs w:val="20"/>
                <w:lang w:eastAsia="en-US"/>
              </w:rPr>
              <w:t>-</w:t>
            </w:r>
            <w:r w:rsidRPr="00C86F3E">
              <w:rPr>
                <w:rFonts w:ascii="Times New Roman" w:hAnsi="Times New Roman"/>
                <w:sz w:val="20"/>
                <w:szCs w:val="20"/>
                <w:lang w:eastAsia="en-US"/>
              </w:rPr>
              <w:t xml:space="preserve">щие интересы заявителя в силу полномочия, основанного на доверенности, указании закона либо акте </w:t>
            </w:r>
            <w:r w:rsidR="00C86F3E" w:rsidRPr="00C86F3E">
              <w:rPr>
                <w:rFonts w:ascii="Times New Roman" w:hAnsi="Times New Roman"/>
                <w:sz w:val="20"/>
                <w:szCs w:val="20"/>
                <w:lang w:eastAsia="en-US"/>
              </w:rPr>
              <w:t>уполномочен-но</w:t>
            </w:r>
            <w:r w:rsidRPr="00C86F3E">
              <w:rPr>
                <w:rFonts w:ascii="Times New Roman" w:hAnsi="Times New Roman"/>
                <w:sz w:val="20"/>
                <w:szCs w:val="20"/>
                <w:lang w:eastAsia="en-US"/>
              </w:rPr>
              <w:t>го на то органа местного самоуправления</w:t>
            </w:r>
          </w:p>
          <w:p w:rsidR="00DC1E5E" w:rsidRPr="00C86F3E" w:rsidRDefault="00DC1E5E" w:rsidP="00E7780C">
            <w:pPr>
              <w:spacing w:after="0" w:line="240" w:lineRule="auto"/>
              <w:rPr>
                <w:rFonts w:ascii="Times New Roman" w:hAnsi="Times New Roman"/>
                <w:bCs/>
                <w:color w:val="000000"/>
                <w:sz w:val="20"/>
                <w:szCs w:val="20"/>
                <w:lang w:eastAsia="en-US"/>
              </w:rPr>
            </w:pPr>
          </w:p>
          <w:p w:rsidR="00DC1E5E" w:rsidRPr="00C86F3E" w:rsidRDefault="00DC1E5E" w:rsidP="00E7780C">
            <w:pPr>
              <w:spacing w:after="0" w:line="240" w:lineRule="auto"/>
              <w:rPr>
                <w:rFonts w:ascii="Times New Roman" w:hAnsi="Times New Roman"/>
                <w:bCs/>
                <w:color w:val="000000"/>
                <w:sz w:val="20"/>
                <w:szCs w:val="20"/>
                <w:lang w:eastAsia="en-US"/>
              </w:rPr>
            </w:pPr>
          </w:p>
          <w:p w:rsidR="00DC1E5E" w:rsidRPr="00C86F3E" w:rsidRDefault="00DC1E5E" w:rsidP="00E7780C">
            <w:pPr>
              <w:autoSpaceDE w:val="0"/>
              <w:autoSpaceDN w:val="0"/>
              <w:adjustRightInd w:val="0"/>
              <w:spacing w:after="0" w:line="240" w:lineRule="auto"/>
              <w:ind w:firstLine="540"/>
              <w:rPr>
                <w:rFonts w:ascii="Times New Roman" w:hAnsi="Times New Roman"/>
                <w:bCs/>
                <w:color w:val="000000"/>
                <w:sz w:val="20"/>
                <w:szCs w:val="20"/>
                <w:lang w:eastAsia="en-US"/>
              </w:rPr>
            </w:pPr>
          </w:p>
        </w:tc>
        <w:tc>
          <w:tcPr>
            <w:tcW w:w="2552" w:type="dxa"/>
            <w:shd w:val="clear" w:color="auto" w:fill="auto"/>
          </w:tcPr>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1)</w:t>
            </w:r>
            <w:r w:rsidRPr="00C86F3E">
              <w:rPr>
                <w:rFonts w:ascii="Times New Roman" w:hAnsi="Times New Roman"/>
                <w:sz w:val="20"/>
                <w:szCs w:val="20"/>
                <w:lang w:val="en-US" w:eastAsia="en-US"/>
              </w:rPr>
              <w:t> </w:t>
            </w:r>
            <w:r w:rsidRPr="00C86F3E">
              <w:rPr>
                <w:rFonts w:ascii="Times New Roman" w:hAnsi="Times New Roman"/>
                <w:sz w:val="20"/>
                <w:szCs w:val="20"/>
                <w:lang w:eastAsia="en-US"/>
              </w:rPr>
              <w:t>Документ, удостоверяющий личность представителя заявителя;</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2) Документ, подтверждающий полномочия представителя заявителя:</w:t>
            </w:r>
          </w:p>
          <w:p w:rsidR="00DC1E5E" w:rsidRPr="00C86F3E" w:rsidRDefault="00C86F3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в случае</w:t>
            </w:r>
            <w:r w:rsidR="00DC1E5E" w:rsidRPr="00C86F3E">
              <w:rPr>
                <w:rFonts w:ascii="Times New Roman" w:hAnsi="Times New Roman"/>
                <w:sz w:val="20"/>
                <w:szCs w:val="20"/>
                <w:lang w:eastAsia="en-US"/>
              </w:rPr>
              <w:t xml:space="preserve">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DC1E5E" w:rsidRPr="00C86F3E" w:rsidRDefault="00C86F3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в случае</w:t>
            </w:r>
            <w:r w:rsidR="00DC1E5E" w:rsidRPr="00C86F3E">
              <w:rPr>
                <w:rFonts w:ascii="Times New Roman" w:hAnsi="Times New Roman"/>
                <w:sz w:val="20"/>
                <w:szCs w:val="20"/>
                <w:lang w:eastAsia="en-US"/>
              </w:rPr>
              <w:t xml:space="preserve"> если заявление подается представителем </w:t>
            </w:r>
            <w:r w:rsidR="00DC1E5E" w:rsidRPr="00C86F3E">
              <w:rPr>
                <w:rFonts w:ascii="Times New Roman" w:hAnsi="Times New Roman"/>
                <w:sz w:val="20"/>
                <w:szCs w:val="20"/>
                <w:lang w:eastAsia="en-US"/>
              </w:rPr>
              <w:lastRenderedPageBreak/>
              <w:t>заявителя по доверенности, – доверенность, оформленная в установленном порядке.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p>
        </w:tc>
        <w:tc>
          <w:tcPr>
            <w:tcW w:w="2552" w:type="dxa"/>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lastRenderedPageBreak/>
              <w:t>1) Документ должен быть действительным в период рассмотрения заявления о предоставлении услуги;</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2) В документе не должно быть:</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подчисток, приписок, зачеркнутых слов и других исправлений;</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 повреждений, наличие которых не позволяет однозначно истолковывать его содержание;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 Доверенность должна содержать:</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3.1) Сведения о доверителе: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 для физического лица –  ФИО и паспортные данные;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 xml:space="preserve">- для юридического лица – </w:t>
            </w:r>
            <w:r w:rsidRPr="00C86F3E">
              <w:rPr>
                <w:rFonts w:ascii="Times New Roman" w:hAnsi="Times New Roman"/>
                <w:sz w:val="20"/>
                <w:szCs w:val="20"/>
                <w:lang w:eastAsia="en-US"/>
              </w:rPr>
              <w:lastRenderedPageBreak/>
              <w:t>полное наименование и реквизиты юридического лица;</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3.2) Сведения о представителе заявителя (ФИО, паспортные данные);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3.3) Объем предоставляемых полномочий или перечень действий, на совершение которых уполномочен представитель заявителя;</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3.4) Дата и место совершения доверенности;</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DC1E5E" w:rsidRPr="00C86F3E" w:rsidRDefault="00DC1E5E" w:rsidP="00E7780C">
            <w:pPr>
              <w:autoSpaceDE w:val="0"/>
              <w:autoSpaceDN w:val="0"/>
              <w:adjustRightInd w:val="0"/>
              <w:spacing w:after="0" w:line="240" w:lineRule="auto"/>
              <w:rPr>
                <w:rFonts w:ascii="Times New Roman" w:hAnsi="Times New Roman"/>
                <w:b/>
                <w:sz w:val="20"/>
                <w:szCs w:val="20"/>
                <w:lang w:eastAsia="en-US"/>
              </w:rPr>
            </w:pPr>
            <w:r w:rsidRPr="00C86F3E">
              <w:rPr>
                <w:rFonts w:ascii="Times New Roman" w:hAnsi="Times New Roman"/>
                <w:sz w:val="20"/>
                <w:szCs w:val="20"/>
                <w:lang w:eastAsia="en-US"/>
              </w:rPr>
              <w:t>3.6</w:t>
            </w:r>
            <w:r w:rsidR="00C86F3E" w:rsidRPr="00C86F3E">
              <w:rPr>
                <w:rFonts w:ascii="Times New Roman" w:hAnsi="Times New Roman"/>
                <w:sz w:val="20"/>
                <w:szCs w:val="20"/>
                <w:lang w:eastAsia="en-US"/>
              </w:rPr>
              <w:t>) В случае</w:t>
            </w:r>
            <w:r w:rsidRPr="00C86F3E">
              <w:rPr>
                <w:rFonts w:ascii="Times New Roman" w:hAnsi="Times New Roman"/>
                <w:sz w:val="20"/>
                <w:szCs w:val="20"/>
                <w:lang w:eastAsia="en-US"/>
              </w:rPr>
              <w:t xml:space="preserve">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DC1E5E" w:rsidRPr="00EE2C08" w:rsidTr="00B044CE">
        <w:trPr>
          <w:trHeight w:val="255"/>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C1E5E" w:rsidRPr="00C86F3E" w:rsidRDefault="00DC1E5E" w:rsidP="00E7780C">
            <w:pPr>
              <w:spacing w:after="0" w:line="240" w:lineRule="auto"/>
              <w:jc w:val="center"/>
              <w:rPr>
                <w:rFonts w:ascii="Times New Roman" w:hAnsi="Times New Roman"/>
                <w:sz w:val="24"/>
                <w:szCs w:val="24"/>
                <w:lang w:eastAsia="en-US"/>
              </w:rPr>
            </w:pPr>
            <w:r w:rsidRPr="00C86F3E">
              <w:rPr>
                <w:rFonts w:ascii="Times New Roman" w:hAnsi="Times New Roman"/>
                <w:iCs/>
                <w:color w:val="000000"/>
                <w:sz w:val="24"/>
                <w:szCs w:val="24"/>
                <w:lang w:eastAsia="en-US"/>
              </w:rPr>
              <w:lastRenderedPageBreak/>
              <w:t>«Подуслуга» № 2: Продление срока действия разрешения на строительство</w:t>
            </w:r>
          </w:p>
        </w:tc>
      </w:tr>
      <w:tr w:rsidR="00B044CE" w:rsidRPr="00EE2C08" w:rsidTr="00B044CE">
        <w:trPr>
          <w:trHeight w:val="521"/>
        </w:trPr>
        <w:tc>
          <w:tcPr>
            <w:tcW w:w="567"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snapToGrid w:val="0"/>
              <w:spacing w:after="0" w:line="240" w:lineRule="auto"/>
              <w:jc w:val="center"/>
              <w:rPr>
                <w:rFonts w:ascii="Times New Roman" w:hAnsi="Times New Roman"/>
                <w:bCs/>
                <w:color w:val="000000"/>
                <w:sz w:val="20"/>
                <w:szCs w:val="20"/>
                <w:lang w:eastAsia="en-US"/>
              </w:rPr>
            </w:pPr>
            <w:r w:rsidRPr="00C86F3E">
              <w:rPr>
                <w:rFonts w:ascii="Times New Roman" w:hAnsi="Times New Roman"/>
                <w:bCs/>
                <w:color w:val="000000"/>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xml:space="preserve">Физические и юридические лица – застройщики, </w:t>
            </w:r>
            <w:r w:rsidRPr="00C86F3E">
              <w:rPr>
                <w:rFonts w:ascii="Times New Roman" w:hAnsi="Times New Roman"/>
                <w:sz w:val="20"/>
                <w:szCs w:val="20"/>
                <w:lang w:eastAsia="en-US"/>
              </w:rPr>
              <w:lastRenderedPageBreak/>
              <w:t xml:space="preserve">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C86F3E">
              <w:rPr>
                <w:rFonts w:ascii="Times New Roman" w:hAnsi="Times New Roman"/>
                <w:sz w:val="20"/>
                <w:szCs w:val="20"/>
                <w:lang w:eastAsia="en-US"/>
              </w:rPr>
              <w:br/>
              <w:t>________________________________</w:t>
            </w:r>
            <w:r w:rsidRPr="00C86F3E">
              <w:rPr>
                <w:rFonts w:ascii="Times New Roman" w:hAnsi="Times New Roman"/>
                <w:sz w:val="20"/>
                <w:szCs w:val="20"/>
                <w:vertAlign w:val="superscript"/>
                <w:lang w:eastAsia="en-US"/>
              </w:rPr>
              <w:footnoteReference w:id="4"/>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lastRenderedPageBreak/>
              <w:t>Документ, удостоверяющий личность заявителя.</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lastRenderedPageBreak/>
              <w:t xml:space="preserve">1) Документ должен быть действительным в период рассмотрения заявления о </w:t>
            </w:r>
            <w:r w:rsidRPr="00C86F3E">
              <w:rPr>
                <w:rFonts w:ascii="Times New Roman" w:hAnsi="Times New Roman"/>
                <w:sz w:val="20"/>
                <w:szCs w:val="20"/>
                <w:lang w:eastAsia="en-US"/>
              </w:rPr>
              <w:lastRenderedPageBreak/>
              <w:t>предоставлении услуги;</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2) В документе не должно быть:</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подчисток, приписок, зачеркнутых слов и других исправлений;</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повреждений, наличие которых не позволяет однозначно истолковывать его содержание.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spacing w:after="0" w:line="240" w:lineRule="auto"/>
              <w:rPr>
                <w:rFonts w:ascii="Times New Roman" w:hAnsi="Times New Roman"/>
                <w:bCs/>
                <w:color w:val="000000"/>
                <w:sz w:val="20"/>
                <w:szCs w:val="20"/>
                <w:lang w:eastAsia="en-US"/>
              </w:rPr>
            </w:pPr>
            <w:r w:rsidRPr="00C86F3E">
              <w:rPr>
                <w:rFonts w:ascii="Times New Roman" w:hAnsi="Times New Roman"/>
                <w:bCs/>
                <w:color w:val="000000"/>
                <w:sz w:val="20"/>
                <w:szCs w:val="20"/>
                <w:lang w:eastAsia="en-US"/>
              </w:rPr>
              <w:lastRenderedPageBreak/>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 xml:space="preserve">Лица, представляющие интересы </w:t>
            </w:r>
            <w:r w:rsidRPr="00C86F3E">
              <w:rPr>
                <w:rFonts w:ascii="Times New Roman" w:hAnsi="Times New Roman"/>
                <w:sz w:val="20"/>
                <w:szCs w:val="20"/>
                <w:lang w:eastAsia="en-US"/>
              </w:rPr>
              <w:lastRenderedPageBreak/>
              <w:t>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DC1E5E" w:rsidRPr="00C86F3E" w:rsidRDefault="00DC1E5E" w:rsidP="00E7780C">
            <w:pPr>
              <w:spacing w:after="0" w:line="240" w:lineRule="auto"/>
              <w:rPr>
                <w:rFonts w:ascii="Times New Roman" w:hAnsi="Times New Roman"/>
                <w:bCs/>
                <w:color w:val="000000"/>
                <w:sz w:val="20"/>
                <w:szCs w:val="20"/>
                <w:lang w:eastAsia="en-US"/>
              </w:rPr>
            </w:pPr>
          </w:p>
          <w:p w:rsidR="00DC1E5E" w:rsidRPr="00C86F3E" w:rsidRDefault="00DC1E5E" w:rsidP="00E7780C">
            <w:pPr>
              <w:spacing w:after="0" w:line="240" w:lineRule="auto"/>
              <w:rPr>
                <w:rFonts w:ascii="Times New Roman" w:hAnsi="Times New Roman"/>
                <w:bCs/>
                <w:color w:val="000000"/>
                <w:sz w:val="20"/>
                <w:szCs w:val="20"/>
                <w:lang w:eastAsia="en-US"/>
              </w:rPr>
            </w:pPr>
          </w:p>
          <w:p w:rsidR="00DC1E5E" w:rsidRPr="00C86F3E" w:rsidRDefault="00DC1E5E" w:rsidP="00E7780C">
            <w:pPr>
              <w:autoSpaceDE w:val="0"/>
              <w:autoSpaceDN w:val="0"/>
              <w:adjustRightInd w:val="0"/>
              <w:spacing w:after="0" w:line="240" w:lineRule="auto"/>
              <w:ind w:firstLine="540"/>
              <w:rPr>
                <w:rFonts w:ascii="Times New Roman" w:hAnsi="Times New Roman"/>
                <w:bCs/>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lastRenderedPageBreak/>
              <w:t>1)</w:t>
            </w:r>
            <w:r w:rsidRPr="00C86F3E">
              <w:rPr>
                <w:rFonts w:ascii="Times New Roman" w:hAnsi="Times New Roman"/>
                <w:sz w:val="20"/>
                <w:szCs w:val="20"/>
                <w:lang w:val="en-US" w:eastAsia="en-US"/>
              </w:rPr>
              <w:t> </w:t>
            </w:r>
            <w:r w:rsidRPr="00C86F3E">
              <w:rPr>
                <w:rFonts w:ascii="Times New Roman" w:hAnsi="Times New Roman"/>
                <w:sz w:val="20"/>
                <w:szCs w:val="20"/>
                <w:lang w:eastAsia="en-US"/>
              </w:rPr>
              <w:t>Документ, удостоверяющий личность представителя заявителя;</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lastRenderedPageBreak/>
              <w:t>2) Документ, подтверждающий полномочия представителя заявителя:</w:t>
            </w:r>
          </w:p>
          <w:p w:rsidR="00DC1E5E" w:rsidRPr="00C86F3E" w:rsidRDefault="00B044C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Pr>
                <w:rFonts w:ascii="Times New Roman" w:hAnsi="Times New Roman"/>
                <w:sz w:val="20"/>
                <w:szCs w:val="20"/>
                <w:lang w:eastAsia="en-US"/>
              </w:rPr>
              <w:t>- в случае</w:t>
            </w:r>
            <w:r w:rsidR="00DC1E5E" w:rsidRPr="00C86F3E">
              <w:rPr>
                <w:rFonts w:ascii="Times New Roman" w:hAnsi="Times New Roman"/>
                <w:sz w:val="20"/>
                <w:szCs w:val="20"/>
                <w:lang w:eastAsia="en-US"/>
              </w:rPr>
              <w:t xml:space="preserve">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DC1E5E" w:rsidRPr="00C86F3E" w:rsidRDefault="00B044C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Pr>
                <w:rFonts w:ascii="Times New Roman" w:hAnsi="Times New Roman"/>
                <w:sz w:val="20"/>
                <w:szCs w:val="20"/>
                <w:lang w:eastAsia="en-US"/>
              </w:rPr>
              <w:t>- в случае</w:t>
            </w:r>
            <w:r w:rsidR="00DC1E5E" w:rsidRPr="00C86F3E">
              <w:rPr>
                <w:rFonts w:ascii="Times New Roman" w:hAnsi="Times New Roman"/>
                <w:sz w:val="20"/>
                <w:szCs w:val="20"/>
                <w:lang w:eastAsia="en-US"/>
              </w:rPr>
              <w:t xml:space="preserve"> если заявление подается представителем заявителя по доверенности, – доверенность, оформленная в установленном порядке.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lastRenderedPageBreak/>
              <w:t xml:space="preserve">1) Документ должен быть действительным в период рассмотрения заявления о </w:t>
            </w:r>
            <w:r w:rsidRPr="00C86F3E">
              <w:rPr>
                <w:rFonts w:ascii="Times New Roman" w:hAnsi="Times New Roman"/>
                <w:sz w:val="20"/>
                <w:szCs w:val="20"/>
                <w:lang w:eastAsia="en-US"/>
              </w:rPr>
              <w:lastRenderedPageBreak/>
              <w:t>предоставлении услуги;</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2) В документе не должно быть:</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подчисток, приписок, зачеркнутых слов и других исправлений;</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 xml:space="preserve">- повреждений, наличие которых не позволяет однозначно истолковывать его содержание; </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 Доверенность должна содержать:</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3.1) Сведения о доверителе: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 для физического лица –  ФИО и паспортные данные;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 для юридического лица – полное наименование и реквизиты юридического лица;</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3.2) Сведения о представителе заявителя (ФИО, паспортные данные);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3.3) Объем предоставляемых полномочий или перечень действий, на совершение которых уполномочен представитель заявителя;</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3.4) Дата и место совершения доверенности;</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 xml:space="preserve">3.5) Подпись доверителя (для юридического лица - </w:t>
            </w:r>
            <w:r w:rsidRPr="00C86F3E">
              <w:rPr>
                <w:rFonts w:ascii="Times New Roman" w:hAnsi="Times New Roman"/>
                <w:sz w:val="20"/>
                <w:szCs w:val="20"/>
                <w:lang w:eastAsia="en-US"/>
              </w:rPr>
              <w:lastRenderedPageBreak/>
              <w:t>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DC1E5E" w:rsidRPr="00C86F3E" w:rsidRDefault="00DC1E5E" w:rsidP="00E7780C">
            <w:pPr>
              <w:autoSpaceDE w:val="0"/>
              <w:autoSpaceDN w:val="0"/>
              <w:adjustRightInd w:val="0"/>
              <w:spacing w:after="0" w:line="240" w:lineRule="auto"/>
              <w:rPr>
                <w:rFonts w:ascii="Times New Roman" w:hAnsi="Times New Roman"/>
                <w:b/>
                <w:sz w:val="20"/>
                <w:szCs w:val="20"/>
                <w:lang w:eastAsia="en-US"/>
              </w:rPr>
            </w:pPr>
            <w:r w:rsidRPr="00C86F3E">
              <w:rPr>
                <w:rFonts w:ascii="Times New Roman" w:hAnsi="Times New Roman"/>
                <w:sz w:val="20"/>
                <w:szCs w:val="20"/>
                <w:lang w:eastAsia="en-US"/>
              </w:rPr>
              <w:t>4)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DC1E5E" w:rsidRPr="00EE2C08" w:rsidTr="00B044CE">
        <w:trPr>
          <w:trHeight w:val="282"/>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C1E5E" w:rsidRPr="00C86F3E" w:rsidRDefault="00DC1E5E" w:rsidP="00E7780C">
            <w:pPr>
              <w:spacing w:after="0" w:line="240" w:lineRule="auto"/>
              <w:jc w:val="center"/>
              <w:rPr>
                <w:rFonts w:ascii="Times New Roman" w:hAnsi="Times New Roman"/>
                <w:sz w:val="24"/>
                <w:szCs w:val="24"/>
                <w:lang w:eastAsia="en-US"/>
              </w:rPr>
            </w:pPr>
            <w:r w:rsidRPr="00C86F3E">
              <w:rPr>
                <w:rFonts w:ascii="Times New Roman" w:hAnsi="Times New Roman"/>
                <w:iCs/>
                <w:color w:val="000000"/>
                <w:sz w:val="24"/>
                <w:szCs w:val="24"/>
                <w:lang w:eastAsia="en-US"/>
              </w:rPr>
              <w:lastRenderedPageBreak/>
              <w:t>«Подуслуга» № 3: Внесение изменений в разрешение на строительство</w:t>
            </w:r>
          </w:p>
        </w:tc>
      </w:tr>
      <w:tr w:rsidR="00B044CE" w:rsidRPr="00EE2C08" w:rsidTr="00B044CE">
        <w:trPr>
          <w:trHeight w:val="521"/>
        </w:trPr>
        <w:tc>
          <w:tcPr>
            <w:tcW w:w="567"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snapToGrid w:val="0"/>
              <w:spacing w:after="0" w:line="240" w:lineRule="auto"/>
              <w:jc w:val="center"/>
              <w:rPr>
                <w:rFonts w:ascii="Times New Roman" w:hAnsi="Times New Roman"/>
                <w:bCs/>
                <w:color w:val="000000"/>
                <w:sz w:val="20"/>
                <w:szCs w:val="20"/>
                <w:lang w:eastAsia="en-US"/>
              </w:rPr>
            </w:pPr>
            <w:r w:rsidRPr="00C86F3E">
              <w:rPr>
                <w:rFonts w:ascii="Times New Roman" w:hAnsi="Times New Roman"/>
                <w:bCs/>
                <w:color w:val="000000"/>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C86F3E">
              <w:rPr>
                <w:rFonts w:ascii="Times New Roman" w:hAnsi="Times New Roman"/>
                <w:sz w:val="20"/>
                <w:szCs w:val="20"/>
                <w:lang w:eastAsia="en-US"/>
              </w:rPr>
              <w:br/>
              <w:t>_____________________</w:t>
            </w:r>
            <w:r w:rsidRPr="00C86F3E">
              <w:rPr>
                <w:rFonts w:ascii="Times New Roman" w:hAnsi="Times New Roman"/>
                <w:sz w:val="20"/>
                <w:szCs w:val="20"/>
                <w:lang w:eastAsia="en-US"/>
              </w:rPr>
              <w:lastRenderedPageBreak/>
              <w:t>___________</w:t>
            </w:r>
            <w:r w:rsidRPr="00C86F3E">
              <w:rPr>
                <w:rFonts w:ascii="Times New Roman" w:hAnsi="Times New Roman"/>
                <w:sz w:val="20"/>
                <w:szCs w:val="20"/>
                <w:vertAlign w:val="superscript"/>
                <w:lang w:eastAsia="en-US"/>
              </w:rPr>
              <w:footnoteReference w:id="5"/>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lastRenderedPageBreak/>
              <w:t>Документ, удостоверяющий личность заявителя.</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1) Документ должен быть действительным в период рассмотрения заявления о предоставлении услуги;</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2) В документе не должно быть:</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подчисток, приписок, зачеркнутых слов и других исправлений;</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повреждений, наличие которых не позволяет однозначно истолковывать его содержание.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spacing w:after="0" w:line="240" w:lineRule="auto"/>
              <w:rPr>
                <w:rFonts w:ascii="Times New Roman" w:hAnsi="Times New Roman"/>
                <w:bCs/>
                <w:color w:val="000000"/>
                <w:sz w:val="20"/>
                <w:szCs w:val="20"/>
                <w:lang w:eastAsia="en-US"/>
              </w:rPr>
            </w:pPr>
            <w:r w:rsidRPr="00C86F3E">
              <w:rPr>
                <w:rFonts w:ascii="Times New Roman" w:hAnsi="Times New Roman"/>
                <w:bCs/>
                <w:color w:val="000000"/>
                <w:sz w:val="20"/>
                <w:szCs w:val="20"/>
                <w:lang w:eastAsia="en-US"/>
              </w:rPr>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DC1E5E" w:rsidRPr="00C86F3E" w:rsidRDefault="00DC1E5E" w:rsidP="00E7780C">
            <w:pPr>
              <w:spacing w:after="0" w:line="240" w:lineRule="auto"/>
              <w:rPr>
                <w:rFonts w:ascii="Times New Roman" w:hAnsi="Times New Roman"/>
                <w:bCs/>
                <w:color w:val="000000"/>
                <w:sz w:val="20"/>
                <w:szCs w:val="20"/>
                <w:lang w:eastAsia="en-US"/>
              </w:rPr>
            </w:pPr>
          </w:p>
          <w:p w:rsidR="00DC1E5E" w:rsidRPr="00C86F3E" w:rsidRDefault="00DC1E5E" w:rsidP="00E7780C">
            <w:pPr>
              <w:spacing w:after="0" w:line="240" w:lineRule="auto"/>
              <w:rPr>
                <w:rFonts w:ascii="Times New Roman" w:hAnsi="Times New Roman"/>
                <w:bCs/>
                <w:color w:val="000000"/>
                <w:sz w:val="20"/>
                <w:szCs w:val="20"/>
                <w:lang w:eastAsia="en-US"/>
              </w:rPr>
            </w:pPr>
          </w:p>
          <w:p w:rsidR="00DC1E5E" w:rsidRPr="00C86F3E" w:rsidRDefault="00DC1E5E" w:rsidP="00E7780C">
            <w:pPr>
              <w:autoSpaceDE w:val="0"/>
              <w:autoSpaceDN w:val="0"/>
              <w:adjustRightInd w:val="0"/>
              <w:spacing w:after="0" w:line="240" w:lineRule="auto"/>
              <w:ind w:firstLine="540"/>
              <w:rPr>
                <w:rFonts w:ascii="Times New Roman" w:hAnsi="Times New Roman"/>
                <w:bCs/>
                <w:color w:val="000000"/>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lastRenderedPageBreak/>
              <w:t>1)</w:t>
            </w:r>
            <w:r w:rsidRPr="00C86F3E">
              <w:rPr>
                <w:rFonts w:ascii="Times New Roman" w:hAnsi="Times New Roman"/>
                <w:sz w:val="20"/>
                <w:szCs w:val="20"/>
                <w:lang w:val="en-US" w:eastAsia="en-US"/>
              </w:rPr>
              <w:t> </w:t>
            </w:r>
            <w:r w:rsidRPr="00C86F3E">
              <w:rPr>
                <w:rFonts w:ascii="Times New Roman" w:hAnsi="Times New Roman"/>
                <w:sz w:val="20"/>
                <w:szCs w:val="20"/>
                <w:lang w:eastAsia="en-US"/>
              </w:rPr>
              <w:t>Документ, удостоверяющий личность представителя заявителя;</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2) Документ, подтверждающий полномочия представителя заявителя:</w:t>
            </w:r>
          </w:p>
          <w:p w:rsidR="00DC1E5E" w:rsidRPr="00C86F3E" w:rsidRDefault="00B044C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Pr>
                <w:rFonts w:ascii="Times New Roman" w:hAnsi="Times New Roman"/>
                <w:sz w:val="20"/>
                <w:szCs w:val="20"/>
                <w:lang w:eastAsia="en-US"/>
              </w:rPr>
              <w:t>- в случае</w:t>
            </w:r>
            <w:r w:rsidR="00DC1E5E" w:rsidRPr="00C86F3E">
              <w:rPr>
                <w:rFonts w:ascii="Times New Roman" w:hAnsi="Times New Roman"/>
                <w:sz w:val="20"/>
                <w:szCs w:val="20"/>
                <w:lang w:eastAsia="en-US"/>
              </w:rPr>
              <w:t xml:space="preserve">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DC1E5E" w:rsidRPr="00C86F3E" w:rsidRDefault="00B044C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Pr>
                <w:rFonts w:ascii="Times New Roman" w:hAnsi="Times New Roman"/>
                <w:sz w:val="20"/>
                <w:szCs w:val="20"/>
                <w:lang w:eastAsia="en-US"/>
              </w:rPr>
              <w:t xml:space="preserve">- в случае </w:t>
            </w:r>
            <w:r w:rsidR="00DC1E5E" w:rsidRPr="00C86F3E">
              <w:rPr>
                <w:rFonts w:ascii="Times New Roman" w:hAnsi="Times New Roman"/>
                <w:sz w:val="20"/>
                <w:szCs w:val="20"/>
                <w:lang w:eastAsia="en-US"/>
              </w:rPr>
              <w:t xml:space="preserve">если заявление </w:t>
            </w:r>
            <w:r w:rsidR="00DC1E5E" w:rsidRPr="00C86F3E">
              <w:rPr>
                <w:rFonts w:ascii="Times New Roman" w:hAnsi="Times New Roman"/>
                <w:sz w:val="20"/>
                <w:szCs w:val="20"/>
                <w:lang w:eastAsia="en-US"/>
              </w:rPr>
              <w:lastRenderedPageBreak/>
              <w:t>подается представителем заявителя по доверенности, – доверенность, оформленная в установленном порядке.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lastRenderedPageBreak/>
              <w:t>1) Документ должен быть действительным в период рассмотрения заявления о предоставлении услуги;</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2) В документе не должно быть:</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подчисток, приписок, зачеркнутых слов и других исправлений;</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 xml:space="preserve">- повреждений, наличие которых не позволяет однозначно истолковывать его содержание; </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 Доверенность должна содержать:</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3.1) Сведения о доверителе: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 для физического лица –  ФИО и паспортные данные;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lastRenderedPageBreak/>
              <w:t>- для юридического лица – полное наименование и реквизиты юридического лица;</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3.2) Сведения о представителе заявителя (ФИО, паспортные данные);</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3.3) Объем предоставляемых полномочий или перечень действий, на совершение которых уполномочен представитель заявителя;</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3.4) Дата и место совершения доверенности;</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DC1E5E" w:rsidRPr="00C86F3E" w:rsidRDefault="00DC1E5E" w:rsidP="00E7780C">
            <w:pPr>
              <w:autoSpaceDE w:val="0"/>
              <w:autoSpaceDN w:val="0"/>
              <w:adjustRightInd w:val="0"/>
              <w:spacing w:after="0" w:line="240" w:lineRule="auto"/>
              <w:rPr>
                <w:rFonts w:ascii="Times New Roman" w:hAnsi="Times New Roman"/>
                <w:b/>
                <w:sz w:val="20"/>
                <w:szCs w:val="20"/>
                <w:lang w:eastAsia="en-US"/>
              </w:rPr>
            </w:pPr>
            <w:r w:rsidRPr="00C86F3E">
              <w:rPr>
                <w:rFonts w:ascii="Times New Roman" w:hAnsi="Times New Roman"/>
                <w:sz w:val="20"/>
                <w:szCs w:val="20"/>
                <w:lang w:eastAsia="en-US"/>
              </w:rPr>
              <w:t xml:space="preserve">4)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w:t>
            </w:r>
            <w:r w:rsidRPr="00C86F3E">
              <w:rPr>
                <w:rFonts w:ascii="Times New Roman" w:hAnsi="Times New Roman"/>
                <w:sz w:val="20"/>
                <w:szCs w:val="20"/>
                <w:lang w:eastAsia="en-US"/>
              </w:rPr>
              <w:lastRenderedPageBreak/>
              <w:t>подписью руководителя данного государственного органа.</w:t>
            </w:r>
          </w:p>
        </w:tc>
      </w:tr>
    </w:tbl>
    <w:p w:rsidR="00DC1E5E" w:rsidRDefault="00DC1E5E" w:rsidP="00DC1E5E">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lastRenderedPageBreak/>
        <w:br w:type="page"/>
      </w:r>
    </w:p>
    <w:p w:rsidR="00DC1E5E" w:rsidRPr="00C86F3E" w:rsidRDefault="00DC1E5E" w:rsidP="00C86F3E">
      <w:pPr>
        <w:pStyle w:val="af7"/>
        <w:jc w:val="center"/>
        <w:rPr>
          <w:rFonts w:ascii="Times New Roman" w:hAnsi="Times New Roman"/>
          <w:b/>
          <w:sz w:val="28"/>
          <w:szCs w:val="28"/>
          <w:lang w:eastAsia="ar-SA"/>
        </w:rPr>
      </w:pPr>
      <w:r w:rsidRPr="00C86F3E">
        <w:rPr>
          <w:rFonts w:ascii="Times New Roman" w:hAnsi="Times New Roman"/>
          <w:b/>
          <w:sz w:val="28"/>
          <w:szCs w:val="28"/>
          <w:lang w:eastAsia="ar-SA"/>
        </w:rPr>
        <w:lastRenderedPageBreak/>
        <w:t>Раздел 4. Документы, предоставляемые заявителем для получения «подуслуги»</w:t>
      </w:r>
    </w:p>
    <w:p w:rsidR="00C86F3E" w:rsidRPr="00C86F3E" w:rsidRDefault="00C86F3E" w:rsidP="00C86F3E">
      <w:pPr>
        <w:pStyle w:val="af7"/>
        <w:jc w:val="center"/>
        <w:rPr>
          <w:rFonts w:ascii="Times New Roman" w:hAnsi="Times New Roman"/>
          <w:b/>
          <w:bCs/>
          <w:sz w:val="28"/>
          <w:szCs w:val="28"/>
          <w:lang w:eastAsia="ar-SA"/>
        </w:rPr>
      </w:pPr>
    </w:p>
    <w:tbl>
      <w:tblPr>
        <w:tblW w:w="16018" w:type="dxa"/>
        <w:tblInd w:w="-34" w:type="dxa"/>
        <w:tblLayout w:type="fixed"/>
        <w:tblLook w:val="0000"/>
      </w:tblPr>
      <w:tblGrid>
        <w:gridCol w:w="426"/>
        <w:gridCol w:w="2126"/>
        <w:gridCol w:w="3402"/>
        <w:gridCol w:w="1701"/>
        <w:gridCol w:w="2409"/>
        <w:gridCol w:w="3686"/>
        <w:gridCol w:w="1134"/>
        <w:gridCol w:w="1134"/>
      </w:tblGrid>
      <w:tr w:rsidR="00DC1E5E" w:rsidRPr="00EE2C08" w:rsidTr="00B044CE">
        <w:trPr>
          <w:cantSplit/>
          <w:trHeight w:val="823"/>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DC1E5E" w:rsidRPr="00C86F3E" w:rsidRDefault="00DC1E5E" w:rsidP="00C86F3E">
            <w:pPr>
              <w:suppressAutoHyphens/>
              <w:spacing w:after="0" w:line="240" w:lineRule="auto"/>
              <w:ind w:left="113" w:right="113"/>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 п/п</w:t>
            </w:r>
          </w:p>
        </w:tc>
        <w:tc>
          <w:tcPr>
            <w:tcW w:w="2126" w:type="dxa"/>
            <w:tcBorders>
              <w:top w:val="single" w:sz="4" w:space="0" w:color="000000"/>
              <w:left w:val="single" w:sz="4" w:space="0" w:color="000000"/>
              <w:bottom w:val="single" w:sz="4" w:space="0" w:color="000000"/>
            </w:tcBorders>
            <w:shd w:val="clear" w:color="auto" w:fill="auto"/>
            <w:vAlign w:val="center"/>
          </w:tcPr>
          <w:p w:rsidR="00DC1E5E" w:rsidRPr="00C86F3E" w:rsidRDefault="00DC1E5E" w:rsidP="00C86F3E">
            <w:pPr>
              <w:suppressAutoHyphens/>
              <w:spacing w:after="0" w:line="240" w:lineRule="auto"/>
              <w:jc w:val="center"/>
              <w:rPr>
                <w:rFonts w:ascii="Times New Roman" w:hAnsi="Times New Roman"/>
                <w:bCs/>
                <w:color w:val="000000"/>
                <w:sz w:val="20"/>
                <w:szCs w:val="20"/>
                <w:lang w:eastAsia="ar-SA"/>
              </w:rPr>
            </w:pPr>
          </w:p>
          <w:p w:rsidR="00DC1E5E" w:rsidRPr="00C86F3E" w:rsidRDefault="00DC1E5E" w:rsidP="00C86F3E">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Категория</w:t>
            </w:r>
          </w:p>
          <w:p w:rsidR="00DC1E5E" w:rsidRPr="00C86F3E" w:rsidRDefault="00DC1E5E" w:rsidP="00C86F3E">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документа</w:t>
            </w:r>
          </w:p>
        </w:tc>
        <w:tc>
          <w:tcPr>
            <w:tcW w:w="3402" w:type="dxa"/>
            <w:tcBorders>
              <w:top w:val="single" w:sz="4" w:space="0" w:color="000000"/>
              <w:left w:val="single" w:sz="4" w:space="0" w:color="000000"/>
              <w:bottom w:val="single" w:sz="4" w:space="0" w:color="000000"/>
            </w:tcBorders>
            <w:shd w:val="clear" w:color="auto" w:fill="auto"/>
            <w:vAlign w:val="center"/>
          </w:tcPr>
          <w:p w:rsidR="00DC1E5E" w:rsidRPr="00C86F3E" w:rsidRDefault="00DC1E5E" w:rsidP="00C86F3E">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Наименования документов, которые представляет заявитель для получения «подуслуги»</w:t>
            </w:r>
          </w:p>
        </w:tc>
        <w:tc>
          <w:tcPr>
            <w:tcW w:w="1701" w:type="dxa"/>
            <w:tcBorders>
              <w:top w:val="single" w:sz="4" w:space="0" w:color="000000"/>
              <w:left w:val="single" w:sz="4" w:space="0" w:color="000000"/>
              <w:bottom w:val="single" w:sz="4" w:space="0" w:color="000000"/>
            </w:tcBorders>
            <w:shd w:val="clear" w:color="auto" w:fill="auto"/>
            <w:vAlign w:val="center"/>
          </w:tcPr>
          <w:p w:rsidR="00DC1E5E" w:rsidRPr="00C86F3E" w:rsidRDefault="00DC1E5E" w:rsidP="00C86F3E">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Количество необходимых экземпляров документа с указанием подлинник/</w:t>
            </w:r>
          </w:p>
          <w:p w:rsidR="00DC1E5E" w:rsidRPr="00C86F3E" w:rsidRDefault="00DC1E5E" w:rsidP="00C86F3E">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копия</w:t>
            </w:r>
          </w:p>
        </w:tc>
        <w:tc>
          <w:tcPr>
            <w:tcW w:w="2409" w:type="dxa"/>
            <w:tcBorders>
              <w:top w:val="single" w:sz="4" w:space="0" w:color="000000"/>
              <w:left w:val="single" w:sz="4" w:space="0" w:color="000000"/>
              <w:bottom w:val="single" w:sz="4" w:space="0" w:color="000000"/>
            </w:tcBorders>
            <w:shd w:val="clear" w:color="auto" w:fill="auto"/>
            <w:vAlign w:val="center"/>
          </w:tcPr>
          <w:p w:rsidR="00DC1E5E" w:rsidRPr="00C86F3E" w:rsidRDefault="00DC1E5E" w:rsidP="00C86F3E">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Документ, представляемый по условию</w:t>
            </w:r>
          </w:p>
        </w:tc>
        <w:tc>
          <w:tcPr>
            <w:tcW w:w="3686" w:type="dxa"/>
            <w:tcBorders>
              <w:top w:val="single" w:sz="4" w:space="0" w:color="000000"/>
              <w:left w:val="single" w:sz="4" w:space="0" w:color="000000"/>
              <w:bottom w:val="single" w:sz="4" w:space="0" w:color="000000"/>
            </w:tcBorders>
            <w:shd w:val="clear" w:color="auto" w:fill="auto"/>
            <w:vAlign w:val="center"/>
          </w:tcPr>
          <w:p w:rsidR="00DC1E5E" w:rsidRPr="00C86F3E" w:rsidRDefault="00DC1E5E" w:rsidP="00C86F3E">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Установленные требования к документу</w:t>
            </w:r>
          </w:p>
        </w:tc>
        <w:tc>
          <w:tcPr>
            <w:tcW w:w="1134" w:type="dxa"/>
            <w:tcBorders>
              <w:top w:val="single" w:sz="4" w:space="0" w:color="000000"/>
              <w:left w:val="single" w:sz="4" w:space="0" w:color="000000"/>
              <w:bottom w:val="single" w:sz="4" w:space="0" w:color="000000"/>
            </w:tcBorders>
            <w:shd w:val="clear" w:color="auto" w:fill="auto"/>
            <w:vAlign w:val="center"/>
          </w:tcPr>
          <w:p w:rsidR="00DC1E5E" w:rsidRPr="00C86F3E" w:rsidRDefault="00DC1E5E" w:rsidP="00C86F3E">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Форма (шаблон) документа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C86F3E" w:rsidRDefault="00DC1E5E" w:rsidP="00C86F3E">
            <w:pPr>
              <w:suppressAutoHyphens/>
              <w:spacing w:after="0" w:line="240" w:lineRule="auto"/>
              <w:jc w:val="center"/>
              <w:rPr>
                <w:rFonts w:ascii="Times New Roman" w:hAnsi="Times New Roman"/>
                <w:sz w:val="20"/>
                <w:szCs w:val="20"/>
                <w:lang w:eastAsia="ar-SA"/>
              </w:rPr>
            </w:pPr>
            <w:r w:rsidRPr="00C86F3E">
              <w:rPr>
                <w:rFonts w:ascii="Times New Roman" w:hAnsi="Times New Roman"/>
                <w:bCs/>
                <w:color w:val="000000"/>
                <w:sz w:val="20"/>
                <w:szCs w:val="20"/>
                <w:lang w:eastAsia="ar-SA"/>
              </w:rPr>
              <w:t>Образец документа/заполнения документа</w:t>
            </w:r>
          </w:p>
        </w:tc>
      </w:tr>
      <w:tr w:rsidR="00DC1E5E" w:rsidRPr="00EE2C08" w:rsidTr="00B044CE">
        <w:trPr>
          <w:trHeight w:val="125"/>
        </w:trPr>
        <w:tc>
          <w:tcPr>
            <w:tcW w:w="426"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2126"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3402"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1701"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2409"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3686"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134"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8</w:t>
            </w:r>
          </w:p>
        </w:tc>
      </w:tr>
      <w:tr w:rsidR="00DC1E5E" w:rsidRPr="00EE2C08" w:rsidTr="00B044CE">
        <w:trPr>
          <w:trHeight w:val="328"/>
        </w:trPr>
        <w:tc>
          <w:tcPr>
            <w:tcW w:w="16018"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C1E5E" w:rsidRPr="00C86F3E" w:rsidRDefault="00DC1E5E" w:rsidP="00E7780C">
            <w:pPr>
              <w:suppressAutoHyphens/>
              <w:spacing w:after="0" w:line="240" w:lineRule="auto"/>
              <w:jc w:val="center"/>
              <w:rPr>
                <w:rFonts w:ascii="Times New Roman" w:hAnsi="Times New Roman"/>
                <w:bCs/>
                <w:color w:val="000000"/>
                <w:sz w:val="24"/>
                <w:szCs w:val="24"/>
                <w:lang w:eastAsia="ar-SA"/>
              </w:rPr>
            </w:pPr>
            <w:r w:rsidRPr="00C86F3E">
              <w:rPr>
                <w:rFonts w:ascii="Times New Roman" w:hAnsi="Times New Roman"/>
                <w:iCs/>
                <w:color w:val="000000"/>
                <w:sz w:val="24"/>
                <w:szCs w:val="24"/>
                <w:lang w:eastAsia="en-US"/>
              </w:rPr>
              <w:t>«Подуслуга» № 1: Выдача разрешения на строительство</w:t>
            </w:r>
          </w:p>
        </w:tc>
      </w:tr>
      <w:tr w:rsidR="00DC1E5E" w:rsidRPr="00EE2C08" w:rsidTr="00B044CE">
        <w:trPr>
          <w:trHeight w:val="351"/>
        </w:trPr>
        <w:tc>
          <w:tcPr>
            <w:tcW w:w="426"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suppressAutoHyphens/>
              <w:spacing w:after="0" w:line="240" w:lineRule="auto"/>
              <w:jc w:val="center"/>
              <w:rPr>
                <w:rFonts w:ascii="Times New Roman" w:hAnsi="Times New Roman"/>
                <w:sz w:val="20"/>
                <w:szCs w:val="20"/>
                <w:lang w:eastAsia="ar-SA"/>
              </w:rPr>
            </w:pPr>
            <w:r w:rsidRPr="00C86F3E">
              <w:rPr>
                <w:rFonts w:ascii="Times New Roman" w:hAnsi="Times New Roman"/>
                <w:bCs/>
                <w:color w:val="000000"/>
                <w:sz w:val="20"/>
                <w:szCs w:val="20"/>
                <w:lang w:eastAsia="ar-SA"/>
              </w:rPr>
              <w:t>1</w:t>
            </w:r>
          </w:p>
        </w:tc>
        <w:tc>
          <w:tcPr>
            <w:tcW w:w="2126"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widowControl w:val="0"/>
              <w:suppressAutoHyphens/>
              <w:autoSpaceDE w:val="0"/>
              <w:spacing w:after="0" w:line="240" w:lineRule="auto"/>
              <w:rPr>
                <w:rFonts w:ascii="Times New Roman" w:hAnsi="Times New Roman"/>
                <w:sz w:val="20"/>
                <w:szCs w:val="20"/>
                <w:lang w:eastAsia="ar-SA"/>
              </w:rPr>
            </w:pPr>
            <w:r w:rsidRPr="00C86F3E">
              <w:rPr>
                <w:rFonts w:ascii="Times New Roman" w:hAnsi="Times New Roman"/>
                <w:sz w:val="20"/>
                <w:szCs w:val="20"/>
                <w:lang w:eastAsia="ar-SA"/>
              </w:rPr>
              <w:t>Заявление</w:t>
            </w:r>
          </w:p>
        </w:tc>
        <w:tc>
          <w:tcPr>
            <w:tcW w:w="3402"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widowControl w:val="0"/>
              <w:suppressAutoHyphens/>
              <w:autoSpaceDE w:val="0"/>
              <w:spacing w:after="0" w:line="240" w:lineRule="auto"/>
              <w:rPr>
                <w:rFonts w:ascii="Times New Roman" w:hAnsi="Times New Roman"/>
                <w:sz w:val="20"/>
                <w:szCs w:val="20"/>
                <w:lang w:eastAsia="ar-SA"/>
              </w:rPr>
            </w:pPr>
            <w:r w:rsidRPr="00C86F3E">
              <w:rPr>
                <w:rFonts w:ascii="Times New Roman" w:hAnsi="Times New Roman"/>
                <w:sz w:val="20"/>
                <w:szCs w:val="20"/>
                <w:lang w:eastAsia="ar-SA"/>
              </w:rPr>
              <w:t>Заявление о выдаче разрешения на строительство</w:t>
            </w:r>
          </w:p>
        </w:tc>
        <w:tc>
          <w:tcPr>
            <w:tcW w:w="1701"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suppressAutoHyphens/>
              <w:spacing w:after="0" w:line="240" w:lineRule="auto"/>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1 – подлинник</w:t>
            </w:r>
          </w:p>
          <w:p w:rsidR="00DC1E5E" w:rsidRPr="00C86F3E" w:rsidRDefault="00DC1E5E" w:rsidP="00E7780C">
            <w:pPr>
              <w:suppressAutoHyphens/>
              <w:spacing w:after="0" w:line="240" w:lineRule="auto"/>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suppressAutoHyphens/>
              <w:spacing w:after="0" w:line="240" w:lineRule="auto"/>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Нет</w:t>
            </w:r>
          </w:p>
        </w:tc>
        <w:tc>
          <w:tcPr>
            <w:tcW w:w="3686" w:type="dxa"/>
            <w:tcBorders>
              <w:top w:val="single" w:sz="4" w:space="0" w:color="000000"/>
              <w:left w:val="single" w:sz="4" w:space="0" w:color="000000"/>
              <w:bottom w:val="single" w:sz="4" w:space="0" w:color="000000"/>
            </w:tcBorders>
            <w:shd w:val="clear" w:color="auto" w:fill="auto"/>
          </w:tcPr>
          <w:p w:rsidR="00DC1E5E" w:rsidRPr="00C86F3E" w:rsidRDefault="00DC1E5E" w:rsidP="00B044CE">
            <w:pPr>
              <w:suppressAutoHyphens/>
              <w:spacing w:after="0" w:line="240" w:lineRule="auto"/>
              <w:rPr>
                <w:rFonts w:ascii="Times New Roman" w:hAnsi="Times New Roman"/>
                <w:bCs/>
                <w:color w:val="000000"/>
                <w:sz w:val="20"/>
                <w:szCs w:val="20"/>
                <w:lang w:eastAsia="ar-SA"/>
              </w:rPr>
            </w:pPr>
            <w:r w:rsidRPr="00C86F3E">
              <w:rPr>
                <w:rFonts w:ascii="Times New Roman" w:hAnsi="Times New Roman"/>
                <w:sz w:val="20"/>
                <w:szCs w:val="20"/>
                <w:lang w:eastAsia="en-US"/>
              </w:rPr>
              <w:t>Заявление</w:t>
            </w:r>
            <w:r w:rsidR="00B044CE">
              <w:rPr>
                <w:rFonts w:ascii="Times New Roman" w:hAnsi="Times New Roman"/>
                <w:sz w:val="20"/>
                <w:szCs w:val="20"/>
                <w:lang w:eastAsia="en-US"/>
              </w:rPr>
              <w:t xml:space="preserve"> </w:t>
            </w:r>
            <w:r w:rsidRPr="00C86F3E">
              <w:rPr>
                <w:rFonts w:ascii="Times New Roman" w:hAnsi="Times New Roman"/>
                <w:sz w:val="20"/>
                <w:szCs w:val="20"/>
                <w:lang w:eastAsia="en-US"/>
              </w:rPr>
              <w:t xml:space="preserve">составляется по форме согласно приложению </w:t>
            </w:r>
            <w:r w:rsidR="00B044CE">
              <w:rPr>
                <w:rFonts w:ascii="Times New Roman" w:hAnsi="Times New Roman"/>
                <w:sz w:val="20"/>
                <w:szCs w:val="20"/>
                <w:lang w:eastAsia="en-US"/>
              </w:rPr>
              <w:t xml:space="preserve">1 </w:t>
            </w:r>
            <w:r w:rsidRPr="00C86F3E">
              <w:rPr>
                <w:rFonts w:ascii="Times New Roman" w:hAnsi="Times New Roman"/>
                <w:sz w:val="20"/>
                <w:szCs w:val="20"/>
                <w:lang w:eastAsia="en-US"/>
              </w:rPr>
              <w:t xml:space="preserve">к </w:t>
            </w:r>
            <w:r w:rsidR="00B044CE">
              <w:rPr>
                <w:rFonts w:ascii="Times New Roman" w:hAnsi="Times New Roman"/>
                <w:sz w:val="20"/>
                <w:szCs w:val="20"/>
                <w:lang w:eastAsia="en-US"/>
              </w:rPr>
              <w:t>административному р</w:t>
            </w:r>
            <w:r w:rsidRPr="00C86F3E">
              <w:rPr>
                <w:rFonts w:ascii="Times New Roman" w:hAnsi="Times New Roman"/>
                <w:sz w:val="20"/>
                <w:szCs w:val="20"/>
                <w:lang w:eastAsia="en-US"/>
              </w:rPr>
              <w:t>егламенту</w:t>
            </w:r>
          </w:p>
        </w:tc>
        <w:tc>
          <w:tcPr>
            <w:tcW w:w="1134"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widowControl w:val="0"/>
              <w:suppressAutoHyphens/>
              <w:autoSpaceDE w:val="0"/>
              <w:snapToGrid w:val="0"/>
              <w:spacing w:after="0" w:line="240" w:lineRule="auto"/>
              <w:rPr>
                <w:rFonts w:ascii="Times New Roman" w:hAnsi="Times New Roman"/>
                <w:bCs/>
                <w:sz w:val="20"/>
                <w:szCs w:val="20"/>
                <w:lang w:eastAsia="ar-SA"/>
              </w:rPr>
            </w:pPr>
            <w:r w:rsidRPr="00C86F3E">
              <w:rPr>
                <w:rFonts w:ascii="Times New Roman" w:hAnsi="Times New Roman"/>
                <w:bCs/>
                <w:sz w:val="20"/>
                <w:szCs w:val="20"/>
                <w:lang w:eastAsia="ar-SA"/>
              </w:rPr>
              <w:t>Приложение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C86F3E" w:rsidRDefault="00DC1E5E" w:rsidP="00E7780C">
            <w:pPr>
              <w:widowControl w:val="0"/>
              <w:suppressAutoHyphens/>
              <w:autoSpaceDE w:val="0"/>
              <w:snapToGrid w:val="0"/>
              <w:spacing w:after="0" w:line="240" w:lineRule="auto"/>
              <w:rPr>
                <w:rFonts w:ascii="Times New Roman" w:hAnsi="Times New Roman"/>
                <w:bCs/>
                <w:sz w:val="20"/>
                <w:szCs w:val="20"/>
                <w:lang w:eastAsia="ar-SA"/>
              </w:rPr>
            </w:pPr>
            <w:r w:rsidRPr="00C86F3E">
              <w:rPr>
                <w:rFonts w:ascii="Times New Roman" w:hAnsi="Times New Roman"/>
                <w:bCs/>
                <w:sz w:val="20"/>
                <w:szCs w:val="20"/>
                <w:lang w:eastAsia="ar-SA"/>
              </w:rPr>
              <w:t>Приложение 2</w:t>
            </w:r>
          </w:p>
        </w:tc>
      </w:tr>
      <w:tr w:rsidR="00DC1E5E" w:rsidRPr="00EE2C08" w:rsidTr="00B044CE">
        <w:trPr>
          <w:trHeight w:val="351"/>
        </w:trPr>
        <w:tc>
          <w:tcPr>
            <w:tcW w:w="426"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suppressAutoHyphens/>
              <w:spacing w:after="0" w:line="240" w:lineRule="auto"/>
              <w:jc w:val="center"/>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2</w:t>
            </w:r>
          </w:p>
        </w:tc>
        <w:tc>
          <w:tcPr>
            <w:tcW w:w="2126"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widowControl w:val="0"/>
              <w:suppressAutoHyphens/>
              <w:autoSpaceDE w:val="0"/>
              <w:spacing w:after="0" w:line="240" w:lineRule="auto"/>
              <w:rPr>
                <w:rFonts w:ascii="Times New Roman" w:hAnsi="Times New Roman"/>
                <w:sz w:val="20"/>
                <w:szCs w:val="20"/>
                <w:lang w:eastAsia="ar-SA"/>
              </w:rPr>
            </w:pPr>
            <w:r w:rsidRPr="00C86F3E">
              <w:rPr>
                <w:rFonts w:ascii="Times New Roman" w:eastAsia="Arial" w:hAnsi="Times New Roman"/>
                <w:color w:val="000000"/>
                <w:sz w:val="20"/>
                <w:szCs w:val="20"/>
                <w:lang w:eastAsia="hi-IN" w:bidi="hi-IN"/>
              </w:rPr>
              <w:t>Правоустанавливающие документы на земельный участок</w:t>
            </w:r>
          </w:p>
        </w:tc>
        <w:tc>
          <w:tcPr>
            <w:tcW w:w="3402"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widowControl w:val="0"/>
              <w:suppressAutoHyphens/>
              <w:autoSpaceDE w:val="0"/>
              <w:spacing w:after="0" w:line="240" w:lineRule="auto"/>
              <w:rPr>
                <w:rFonts w:ascii="Times New Roman" w:hAnsi="Times New Roman"/>
                <w:sz w:val="20"/>
                <w:szCs w:val="20"/>
                <w:lang w:eastAsia="en-US"/>
              </w:rPr>
            </w:pPr>
            <w:r w:rsidRPr="00C86F3E">
              <w:rPr>
                <w:rFonts w:ascii="Times New Roman" w:eastAsia="Arial" w:hAnsi="Times New Roman"/>
                <w:color w:val="000000"/>
                <w:sz w:val="20"/>
                <w:szCs w:val="20"/>
                <w:lang w:eastAsia="hi-IN" w:bidi="hi-IN"/>
              </w:rPr>
              <w:t xml:space="preserve">Правоустанавливающие документы на земельный участок, подтверждающие </w:t>
            </w:r>
            <w:r w:rsidRPr="00C86F3E">
              <w:rPr>
                <w:rFonts w:ascii="Times New Roman" w:hAnsi="Times New Roman"/>
                <w:sz w:val="20"/>
                <w:szCs w:val="20"/>
                <w:lang w:eastAsia="en-US"/>
              </w:rPr>
              <w:t>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(субаренды) земельного участка, право безвозмездного пользования земельным участком, установление сервитута (один из нижеперечисленных):</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xml:space="preserve">- свидетельство о государственной регистрации права; </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договор аренды (субаренды) земельного участка;</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договор безвозмездного пользования;</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xml:space="preserve">- решение уполномоченного органа о предоставлении земельного участка в постоянное (бессрочное) </w:t>
            </w:r>
            <w:r w:rsidRPr="00C86F3E">
              <w:rPr>
                <w:rFonts w:ascii="Times New Roman" w:hAnsi="Times New Roman"/>
                <w:sz w:val="20"/>
                <w:szCs w:val="20"/>
                <w:lang w:eastAsia="en-US"/>
              </w:rPr>
              <w:lastRenderedPageBreak/>
              <w:t>пользование в соответствии с п. 2 ст. 39.9 Земельного кодекса РФ;</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сервитут (публичный сервитут);</w:t>
            </w:r>
          </w:p>
          <w:p w:rsidR="00DC1E5E" w:rsidRPr="00C86F3E"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C86F3E">
              <w:rPr>
                <w:rFonts w:ascii="Times New Roman" w:hAnsi="Times New Roman"/>
                <w:sz w:val="20"/>
                <w:szCs w:val="20"/>
                <w:lang w:eastAsia="en-US"/>
              </w:rPr>
              <w:t>- в случае, если права на земельный участок не зарегистрированы в Едином государственном реестре прав на недвижимое имущество и сделок с ним, – акты органов государственной власти, органов местного самоуправления, решения судов, договоры, в силу которых у заявителя возникли права на земельный участок</w:t>
            </w:r>
          </w:p>
        </w:tc>
        <w:tc>
          <w:tcPr>
            <w:tcW w:w="1701"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suppressAutoHyphens/>
              <w:spacing w:after="0" w:line="240" w:lineRule="auto"/>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lastRenderedPageBreak/>
              <w:t>1 – подлинник</w:t>
            </w:r>
          </w:p>
          <w:p w:rsidR="00DC1E5E" w:rsidRPr="00C86F3E" w:rsidRDefault="00DC1E5E" w:rsidP="00E7780C">
            <w:pPr>
              <w:suppressAutoHyphens/>
              <w:spacing w:after="0" w:line="240" w:lineRule="auto"/>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Направляются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C86F3E" w:rsidRDefault="00DC1E5E" w:rsidP="00E7780C">
            <w:pPr>
              <w:autoSpaceDE w:val="0"/>
              <w:autoSpaceDN w:val="0"/>
              <w:adjustRightInd w:val="0"/>
              <w:spacing w:after="0" w:line="240" w:lineRule="auto"/>
              <w:rPr>
                <w:rFonts w:ascii="Times New Roman" w:hAnsi="Times New Roman"/>
                <w:sz w:val="20"/>
                <w:szCs w:val="20"/>
                <w:lang w:eastAsia="en-US"/>
              </w:rPr>
            </w:pPr>
          </w:p>
        </w:tc>
        <w:tc>
          <w:tcPr>
            <w:tcW w:w="3686"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suppressAutoHyphens/>
              <w:spacing w:after="0" w:line="240" w:lineRule="auto"/>
              <w:rPr>
                <w:rFonts w:ascii="Times New Roman" w:hAnsi="Times New Roman"/>
                <w:sz w:val="20"/>
                <w:szCs w:val="20"/>
                <w:lang w:eastAsia="en-US"/>
              </w:rPr>
            </w:pPr>
            <w:r w:rsidRPr="00C86F3E">
              <w:rPr>
                <w:rFonts w:ascii="Times New Roman" w:hAnsi="Times New Roman"/>
                <w:sz w:val="20"/>
                <w:szCs w:val="20"/>
                <w:lang w:eastAsia="en-US"/>
              </w:rPr>
              <w:t>В правоустанавливающих документах</w:t>
            </w:r>
            <w:r w:rsidRPr="00C86F3E">
              <w:rPr>
                <w:rFonts w:ascii="Times New Roman" w:hAnsi="Times New Roman"/>
                <w:sz w:val="20"/>
                <w:szCs w:val="20"/>
                <w:lang w:eastAsia="ar-SA"/>
              </w:rPr>
              <w:t xml:space="preserve">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134" w:type="dxa"/>
            <w:tcBorders>
              <w:top w:val="single" w:sz="4" w:space="0" w:color="000000"/>
              <w:left w:val="single" w:sz="4" w:space="0" w:color="000000"/>
              <w:bottom w:val="single" w:sz="4" w:space="0" w:color="000000"/>
            </w:tcBorders>
            <w:shd w:val="clear" w:color="auto" w:fill="auto"/>
          </w:tcPr>
          <w:p w:rsidR="00DC1E5E" w:rsidRPr="00C86F3E" w:rsidRDefault="00DC1E5E" w:rsidP="00E7780C">
            <w:pPr>
              <w:widowControl w:val="0"/>
              <w:suppressAutoHyphens/>
              <w:autoSpaceDE w:val="0"/>
              <w:snapToGrid w:val="0"/>
              <w:spacing w:after="0" w:line="240" w:lineRule="auto"/>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C86F3E" w:rsidRDefault="00DC1E5E" w:rsidP="00E7780C">
            <w:pPr>
              <w:widowControl w:val="0"/>
              <w:suppressAutoHyphens/>
              <w:autoSpaceDE w:val="0"/>
              <w:snapToGrid w:val="0"/>
              <w:spacing w:after="0" w:line="240" w:lineRule="auto"/>
              <w:rPr>
                <w:rFonts w:ascii="Times New Roman" w:hAnsi="Times New Roman"/>
                <w:bCs/>
                <w:color w:val="000000"/>
                <w:sz w:val="20"/>
                <w:szCs w:val="20"/>
                <w:lang w:eastAsia="ar-SA"/>
              </w:rPr>
            </w:pPr>
            <w:r w:rsidRPr="00C86F3E">
              <w:rPr>
                <w:rFonts w:ascii="Times New Roman" w:hAnsi="Times New Roman"/>
                <w:bCs/>
                <w:color w:val="000000"/>
                <w:sz w:val="20"/>
                <w:szCs w:val="20"/>
                <w:lang w:eastAsia="ar-SA"/>
              </w:rPr>
              <w:t>Не требуется</w:t>
            </w:r>
          </w:p>
        </w:tc>
      </w:tr>
      <w:tr w:rsidR="00DC1E5E" w:rsidRPr="00EE2C08" w:rsidTr="00B044CE">
        <w:trPr>
          <w:trHeight w:val="351"/>
        </w:trPr>
        <w:tc>
          <w:tcPr>
            <w:tcW w:w="426" w:type="dxa"/>
            <w:tcBorders>
              <w:top w:val="single" w:sz="4" w:space="0" w:color="auto"/>
              <w:left w:val="single" w:sz="4" w:space="0" w:color="000000"/>
              <w:bottom w:val="single" w:sz="4" w:space="0" w:color="auto"/>
            </w:tcBorders>
            <w:shd w:val="clear" w:color="auto" w:fill="auto"/>
          </w:tcPr>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r w:rsidRPr="007B7B40">
              <w:rPr>
                <w:rFonts w:ascii="Times New Roman" w:eastAsia="Arial" w:hAnsi="Times New Roman"/>
                <w:color w:val="000000"/>
                <w:sz w:val="20"/>
                <w:szCs w:val="20"/>
                <w:lang w:eastAsia="ar-SA"/>
              </w:rPr>
              <w:lastRenderedPageBreak/>
              <w:t>3</w:t>
            </w:r>
          </w:p>
        </w:tc>
        <w:tc>
          <w:tcPr>
            <w:tcW w:w="2126" w:type="dxa"/>
            <w:tcBorders>
              <w:top w:val="single" w:sz="4" w:space="0" w:color="auto"/>
              <w:left w:val="single" w:sz="4" w:space="0" w:color="000000"/>
              <w:bottom w:val="single" w:sz="4" w:space="0" w:color="auto"/>
            </w:tcBorders>
            <w:shd w:val="clear" w:color="auto" w:fill="auto"/>
          </w:tcPr>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r w:rsidRPr="007B7B40">
              <w:rPr>
                <w:rFonts w:ascii="Times New Roman" w:hAnsi="Times New Roman"/>
                <w:sz w:val="20"/>
                <w:szCs w:val="20"/>
                <w:lang w:eastAsia="en-US"/>
              </w:rPr>
              <w:t>Соглашение о передаче полномочий</w:t>
            </w:r>
          </w:p>
        </w:tc>
        <w:tc>
          <w:tcPr>
            <w:tcW w:w="3402" w:type="dxa"/>
            <w:tcBorders>
              <w:top w:val="single" w:sz="4" w:space="0" w:color="000000"/>
              <w:left w:val="single" w:sz="4" w:space="0" w:color="000000"/>
              <w:bottom w:val="single" w:sz="4" w:space="0" w:color="auto"/>
            </w:tcBorders>
            <w:shd w:val="clear" w:color="auto" w:fill="auto"/>
          </w:tcPr>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r w:rsidRPr="007B7B40">
              <w:rPr>
                <w:rFonts w:ascii="Times New Roman" w:hAnsi="Times New Roman"/>
                <w:sz w:val="20"/>
                <w:szCs w:val="20"/>
                <w:lang w:eastAsia="en-US"/>
              </w:rPr>
              <w:t>Соглашение о передаче полномочий государственного (муниципального) заказчика, документы на земельный участок правообладателя, с которым заключено это соглашение</w:t>
            </w:r>
          </w:p>
        </w:tc>
        <w:tc>
          <w:tcPr>
            <w:tcW w:w="1701" w:type="dxa"/>
            <w:tcBorders>
              <w:top w:val="single" w:sz="4" w:space="0" w:color="auto"/>
              <w:left w:val="single" w:sz="4" w:space="0" w:color="000000"/>
              <w:bottom w:val="single" w:sz="4" w:space="0" w:color="auto"/>
            </w:tcBorders>
            <w:shd w:val="clear" w:color="auto" w:fill="auto"/>
          </w:tcPr>
          <w:p w:rsidR="00DC1E5E" w:rsidRPr="007B7B40" w:rsidRDefault="00DC1E5E" w:rsidP="00E7780C">
            <w:pPr>
              <w:suppressAutoHyphens/>
              <w:spacing w:after="0" w:line="240" w:lineRule="auto"/>
              <w:rPr>
                <w:rFonts w:ascii="Times New Roman" w:hAnsi="Times New Roman"/>
                <w:color w:val="000000"/>
                <w:sz w:val="20"/>
                <w:szCs w:val="20"/>
                <w:lang w:eastAsia="ar-SA"/>
              </w:rPr>
            </w:pPr>
            <w:r w:rsidRPr="007B7B40">
              <w:rPr>
                <w:rFonts w:ascii="Times New Roman" w:hAnsi="Times New Roman"/>
                <w:color w:val="000000"/>
                <w:sz w:val="20"/>
                <w:szCs w:val="20"/>
                <w:lang w:eastAsia="ar-SA"/>
              </w:rPr>
              <w:t xml:space="preserve">1-подлинник </w:t>
            </w:r>
            <w:r w:rsidRPr="007B7B40">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auto"/>
              <w:left w:val="single" w:sz="4" w:space="0" w:color="000000"/>
              <w:bottom w:val="single" w:sz="4" w:space="0" w:color="auto"/>
            </w:tcBorders>
            <w:shd w:val="clear" w:color="auto" w:fill="auto"/>
          </w:tcPr>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r w:rsidRPr="007B7B40">
              <w:rPr>
                <w:rFonts w:ascii="Times New Roman" w:hAnsi="Times New Roman"/>
                <w:sz w:val="20"/>
                <w:szCs w:val="20"/>
                <w:lang w:eastAsia="en-US"/>
              </w:rPr>
              <w:t>В случаях, установленных бюджетным законодательством Российской Федерации</w:t>
            </w:r>
          </w:p>
        </w:tc>
        <w:tc>
          <w:tcPr>
            <w:tcW w:w="3686" w:type="dxa"/>
            <w:tcBorders>
              <w:top w:val="single" w:sz="4" w:space="0" w:color="000000"/>
              <w:left w:val="single" w:sz="4" w:space="0" w:color="000000"/>
              <w:bottom w:val="single" w:sz="4" w:space="0" w:color="auto"/>
            </w:tcBorders>
            <w:shd w:val="clear" w:color="auto" w:fill="auto"/>
          </w:tcPr>
          <w:p w:rsidR="00DC1E5E" w:rsidRPr="007B7B40" w:rsidRDefault="00DC1E5E" w:rsidP="00E7780C">
            <w:pPr>
              <w:suppressAutoHyphens/>
              <w:spacing w:after="0" w:line="240" w:lineRule="auto"/>
              <w:rPr>
                <w:rFonts w:ascii="Times New Roman" w:hAnsi="Times New Roman"/>
                <w:sz w:val="20"/>
                <w:szCs w:val="20"/>
                <w:lang w:eastAsia="ar-SA"/>
              </w:rPr>
            </w:pPr>
            <w:r w:rsidRPr="007B7B40">
              <w:rPr>
                <w:rFonts w:ascii="Times New Roman" w:hAnsi="Times New Roman"/>
                <w:sz w:val="20"/>
                <w:szCs w:val="20"/>
                <w:lang w:eastAsia="ar-SA"/>
              </w:rPr>
              <w:t>В соответствии с абз. 3 п. 4 ст. 79 Бюджетного кодекса РФ 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приобретаемых в государственную (муниципальную) собственность, и должно содержать в том числе:</w:t>
            </w:r>
          </w:p>
          <w:p w:rsidR="00DC1E5E" w:rsidRPr="007B7B40" w:rsidRDefault="00DC1E5E" w:rsidP="00E7780C">
            <w:pPr>
              <w:tabs>
                <w:tab w:val="left" w:pos="317"/>
              </w:tabs>
              <w:suppressAutoHyphens/>
              <w:spacing w:after="0" w:line="240" w:lineRule="auto"/>
              <w:contextualSpacing/>
              <w:rPr>
                <w:rFonts w:ascii="Times New Roman" w:hAnsi="Times New Roman"/>
                <w:sz w:val="20"/>
                <w:szCs w:val="20"/>
                <w:lang w:eastAsia="ar-SA"/>
              </w:rPr>
            </w:pPr>
            <w:r w:rsidRPr="007B7B40">
              <w:rPr>
                <w:rFonts w:ascii="Times New Roman" w:hAnsi="Times New Roman"/>
                <w:sz w:val="20"/>
                <w:szCs w:val="20"/>
                <w:lang w:eastAsia="ar-SA"/>
              </w:rPr>
              <w:t xml:space="preserve">- цель осуществления бюджетных инвестиций и их объем с разбивкой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 2 и 3 </w:t>
            </w:r>
            <w:r w:rsidRPr="007B7B40">
              <w:rPr>
                <w:rFonts w:ascii="Times New Roman" w:hAnsi="Times New Roman"/>
                <w:sz w:val="20"/>
                <w:szCs w:val="20"/>
                <w:lang w:eastAsia="ar-SA"/>
              </w:rPr>
              <w:lastRenderedPageBreak/>
              <w:t>настоящей статьи;</w:t>
            </w:r>
          </w:p>
          <w:p w:rsidR="00DC1E5E" w:rsidRPr="007B7B40" w:rsidRDefault="00DC1E5E" w:rsidP="00E7780C">
            <w:pPr>
              <w:tabs>
                <w:tab w:val="left" w:pos="317"/>
              </w:tabs>
              <w:suppressAutoHyphens/>
              <w:spacing w:after="0" w:line="240" w:lineRule="auto"/>
              <w:contextualSpacing/>
              <w:rPr>
                <w:rFonts w:ascii="Times New Roman" w:hAnsi="Times New Roman"/>
                <w:sz w:val="20"/>
                <w:szCs w:val="20"/>
                <w:lang w:eastAsia="ar-SA"/>
              </w:rPr>
            </w:pPr>
            <w:r w:rsidRPr="007B7B40">
              <w:rPr>
                <w:rFonts w:ascii="Times New Roman" w:hAnsi="Times New Roman"/>
                <w:sz w:val="20"/>
                <w:szCs w:val="20"/>
                <w:lang w:eastAsia="ar-SA"/>
              </w:rPr>
              <w:t>- 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государственных (муниципальных) контрактов;</w:t>
            </w:r>
          </w:p>
          <w:p w:rsidR="00DC1E5E" w:rsidRPr="007B7B40" w:rsidRDefault="00DC1E5E" w:rsidP="00E7780C">
            <w:pPr>
              <w:tabs>
                <w:tab w:val="left" w:pos="317"/>
              </w:tabs>
              <w:suppressAutoHyphens/>
              <w:spacing w:after="0" w:line="240" w:lineRule="auto"/>
              <w:contextualSpacing/>
              <w:rPr>
                <w:rFonts w:ascii="Times New Roman" w:hAnsi="Times New Roman"/>
                <w:sz w:val="20"/>
                <w:szCs w:val="20"/>
                <w:lang w:eastAsia="ar-SA"/>
              </w:rPr>
            </w:pPr>
            <w:r w:rsidRPr="007B7B40">
              <w:rPr>
                <w:rFonts w:ascii="Times New Roman" w:hAnsi="Times New Roman"/>
                <w:sz w:val="20"/>
                <w:szCs w:val="20"/>
                <w:lang w:eastAsia="ar-SA"/>
              </w:rPr>
              <w:t>- 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DC1E5E" w:rsidRPr="007B7B40" w:rsidRDefault="00DC1E5E" w:rsidP="00E7780C">
            <w:pPr>
              <w:tabs>
                <w:tab w:val="left" w:pos="317"/>
              </w:tabs>
              <w:suppressAutoHyphens/>
              <w:spacing w:after="0" w:line="240" w:lineRule="auto"/>
              <w:contextualSpacing/>
              <w:rPr>
                <w:rFonts w:ascii="Times New Roman" w:hAnsi="Times New Roman"/>
                <w:sz w:val="20"/>
                <w:szCs w:val="20"/>
                <w:lang w:eastAsia="ar-SA"/>
              </w:rPr>
            </w:pPr>
            <w:r w:rsidRPr="007B7B40">
              <w:rPr>
                <w:rFonts w:ascii="Times New Roman" w:hAnsi="Times New Roman"/>
                <w:sz w:val="20"/>
                <w:szCs w:val="20"/>
                <w:lang w:eastAsia="ar-SA"/>
              </w:rPr>
              <w:t>- 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DC1E5E" w:rsidRPr="007B7B40" w:rsidRDefault="00DC1E5E" w:rsidP="00E7780C">
            <w:pPr>
              <w:tabs>
                <w:tab w:val="left" w:pos="317"/>
              </w:tabs>
              <w:suppressAutoHyphens/>
              <w:spacing w:after="0" w:line="240" w:lineRule="auto"/>
              <w:contextualSpacing/>
              <w:rPr>
                <w:rFonts w:ascii="Times New Roman" w:hAnsi="Times New Roman"/>
                <w:sz w:val="20"/>
                <w:szCs w:val="20"/>
                <w:lang w:eastAsia="ar-SA"/>
              </w:rPr>
            </w:pPr>
            <w:r w:rsidRPr="007B7B40">
              <w:rPr>
                <w:rFonts w:ascii="Times New Roman" w:hAnsi="Times New Roman"/>
                <w:sz w:val="20"/>
                <w:szCs w:val="20"/>
                <w:lang w:eastAsia="ar-SA"/>
              </w:rPr>
              <w:t>- 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
        </w:tc>
        <w:tc>
          <w:tcPr>
            <w:tcW w:w="1134" w:type="dxa"/>
            <w:tcBorders>
              <w:top w:val="single" w:sz="4" w:space="0" w:color="000000"/>
              <w:left w:val="single" w:sz="4" w:space="0" w:color="000000"/>
              <w:bottom w:val="single" w:sz="4" w:space="0" w:color="auto"/>
            </w:tcBorders>
            <w:shd w:val="clear" w:color="auto" w:fill="auto"/>
          </w:tcPr>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r w:rsidRPr="007B7B40">
              <w:rPr>
                <w:rFonts w:ascii="Times New Roman" w:hAnsi="Times New Roman"/>
                <w:bCs/>
                <w:color w:val="000000"/>
                <w:sz w:val="20"/>
                <w:szCs w:val="20"/>
                <w:lang w:eastAsia="ar-SA"/>
              </w:rPr>
              <w:lastRenderedPageBreak/>
              <w:t>Не требуется</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r w:rsidRPr="007B7B40">
              <w:rPr>
                <w:rFonts w:ascii="Times New Roman" w:hAnsi="Times New Roman"/>
                <w:bCs/>
                <w:color w:val="000000"/>
                <w:sz w:val="20"/>
                <w:szCs w:val="20"/>
                <w:lang w:eastAsia="ar-SA"/>
              </w:rPr>
              <w:t>Не требуется</w:t>
            </w:r>
          </w:p>
        </w:tc>
      </w:tr>
      <w:tr w:rsidR="00DC1E5E" w:rsidRPr="00EE2C08" w:rsidTr="00B044CE">
        <w:trPr>
          <w:trHeight w:val="351"/>
        </w:trPr>
        <w:tc>
          <w:tcPr>
            <w:tcW w:w="426" w:type="dxa"/>
            <w:tcBorders>
              <w:top w:val="single" w:sz="4" w:space="0" w:color="auto"/>
              <w:left w:val="single" w:sz="4" w:space="0" w:color="000000"/>
              <w:bottom w:val="single" w:sz="4" w:space="0" w:color="auto"/>
            </w:tcBorders>
            <w:shd w:val="clear" w:color="auto" w:fill="auto"/>
          </w:tcPr>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r w:rsidRPr="007B7B40">
              <w:rPr>
                <w:rFonts w:ascii="Times New Roman" w:eastAsia="Arial" w:hAnsi="Times New Roman"/>
                <w:color w:val="000000"/>
                <w:sz w:val="20"/>
                <w:szCs w:val="20"/>
                <w:lang w:eastAsia="ar-SA"/>
              </w:rPr>
              <w:lastRenderedPageBreak/>
              <w:t>4</w:t>
            </w:r>
          </w:p>
        </w:tc>
        <w:tc>
          <w:tcPr>
            <w:tcW w:w="2126" w:type="dxa"/>
            <w:tcBorders>
              <w:top w:val="single" w:sz="4" w:space="0" w:color="auto"/>
              <w:left w:val="single" w:sz="4" w:space="0" w:color="000000"/>
              <w:bottom w:val="single" w:sz="4" w:space="0" w:color="auto"/>
            </w:tcBorders>
            <w:shd w:val="clear" w:color="auto" w:fill="auto"/>
          </w:tcPr>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r w:rsidRPr="007B7B40">
              <w:rPr>
                <w:rFonts w:ascii="Times New Roman" w:hAnsi="Times New Roman"/>
                <w:sz w:val="20"/>
                <w:szCs w:val="20"/>
                <w:lang w:eastAsia="en-US"/>
              </w:rPr>
              <w:br w:type="page"/>
              <w:t>Документы правообладателя</w:t>
            </w: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r w:rsidRPr="007B7B40">
              <w:rPr>
                <w:rFonts w:ascii="Times New Roman" w:hAnsi="Times New Roman"/>
                <w:sz w:val="20"/>
                <w:szCs w:val="20"/>
                <w:lang w:eastAsia="en-US"/>
              </w:rPr>
              <w:t>на земельный участок</w:t>
            </w:r>
          </w:p>
        </w:tc>
        <w:tc>
          <w:tcPr>
            <w:tcW w:w="3402" w:type="dxa"/>
            <w:tcBorders>
              <w:top w:val="single" w:sz="4" w:space="0" w:color="000000"/>
              <w:left w:val="single" w:sz="4" w:space="0" w:color="000000"/>
              <w:bottom w:val="single" w:sz="4" w:space="0" w:color="auto"/>
            </w:tcBorders>
            <w:shd w:val="clear" w:color="auto" w:fill="auto"/>
          </w:tcPr>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r w:rsidRPr="007B7B40">
              <w:rPr>
                <w:rFonts w:ascii="Times New Roman" w:hAnsi="Times New Roman"/>
                <w:sz w:val="20"/>
                <w:szCs w:val="20"/>
                <w:lang w:eastAsia="en-US"/>
              </w:rPr>
              <w:br w:type="page"/>
              <w:t xml:space="preserve">Документы на земельный участок правообладателя, с которым заключено соглашение о передаче </w:t>
            </w:r>
            <w:r w:rsidRPr="007B7B40">
              <w:rPr>
                <w:rFonts w:ascii="Times New Roman" w:hAnsi="Times New Roman"/>
                <w:sz w:val="20"/>
                <w:szCs w:val="20"/>
                <w:lang w:eastAsia="en-US"/>
              </w:rPr>
              <w:lastRenderedPageBreak/>
              <w:t>полномочий государственного (муниципального) заказчика</w:t>
            </w:r>
          </w:p>
        </w:tc>
        <w:tc>
          <w:tcPr>
            <w:tcW w:w="1701" w:type="dxa"/>
            <w:tcBorders>
              <w:top w:val="single" w:sz="4" w:space="0" w:color="auto"/>
              <w:left w:val="single" w:sz="4" w:space="0" w:color="000000"/>
              <w:bottom w:val="single" w:sz="4" w:space="0" w:color="auto"/>
            </w:tcBorders>
            <w:shd w:val="clear" w:color="auto" w:fill="auto"/>
          </w:tcPr>
          <w:p w:rsidR="00DC1E5E" w:rsidRPr="007B7B40" w:rsidRDefault="00DC1E5E" w:rsidP="00E7780C">
            <w:pPr>
              <w:suppressAutoHyphens/>
              <w:spacing w:after="0" w:line="240" w:lineRule="auto"/>
              <w:rPr>
                <w:rFonts w:ascii="Times New Roman" w:hAnsi="Times New Roman"/>
                <w:color w:val="000000"/>
                <w:sz w:val="20"/>
                <w:szCs w:val="20"/>
                <w:lang w:eastAsia="ar-SA"/>
              </w:rPr>
            </w:pPr>
            <w:r w:rsidRPr="007B7B40">
              <w:rPr>
                <w:rFonts w:ascii="Times New Roman" w:hAnsi="Times New Roman"/>
                <w:color w:val="000000"/>
                <w:sz w:val="20"/>
                <w:szCs w:val="20"/>
                <w:lang w:eastAsia="ar-SA"/>
              </w:rPr>
              <w:lastRenderedPageBreak/>
              <w:t xml:space="preserve">1-подлинник </w:t>
            </w:r>
            <w:r w:rsidRPr="007B7B40">
              <w:rPr>
                <w:rFonts w:ascii="Times New Roman" w:hAnsi="Times New Roman"/>
                <w:bCs/>
                <w:color w:val="000000"/>
                <w:sz w:val="20"/>
                <w:szCs w:val="20"/>
                <w:lang w:eastAsia="ar-SA"/>
              </w:rPr>
              <w:t xml:space="preserve">(регистрация, сканирование, </w:t>
            </w:r>
            <w:r w:rsidRPr="007B7B40">
              <w:rPr>
                <w:rFonts w:ascii="Times New Roman" w:hAnsi="Times New Roman"/>
                <w:bCs/>
                <w:color w:val="000000"/>
                <w:sz w:val="20"/>
                <w:szCs w:val="20"/>
                <w:lang w:eastAsia="ar-SA"/>
              </w:rPr>
              <w:lastRenderedPageBreak/>
              <w:t>формирование в дело)</w:t>
            </w:r>
          </w:p>
        </w:tc>
        <w:tc>
          <w:tcPr>
            <w:tcW w:w="2409" w:type="dxa"/>
            <w:tcBorders>
              <w:top w:val="single" w:sz="4" w:space="0" w:color="auto"/>
              <w:left w:val="single" w:sz="4" w:space="0" w:color="000000"/>
              <w:bottom w:val="single" w:sz="4" w:space="0" w:color="auto"/>
            </w:tcBorders>
            <w:shd w:val="clear" w:color="auto" w:fill="auto"/>
          </w:tcPr>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r w:rsidRPr="007B7B40">
              <w:rPr>
                <w:rFonts w:ascii="Times New Roman" w:hAnsi="Times New Roman"/>
                <w:sz w:val="20"/>
                <w:szCs w:val="20"/>
                <w:lang w:eastAsia="en-US"/>
              </w:rPr>
              <w:lastRenderedPageBreak/>
              <w:t xml:space="preserve">В случаях, установленных бюджетным </w:t>
            </w:r>
            <w:r w:rsidRPr="007B7B40">
              <w:rPr>
                <w:rFonts w:ascii="Times New Roman" w:hAnsi="Times New Roman"/>
                <w:sz w:val="20"/>
                <w:szCs w:val="20"/>
                <w:lang w:eastAsia="en-US"/>
              </w:rPr>
              <w:lastRenderedPageBreak/>
              <w:t>законодательством Российской Федерации</w:t>
            </w:r>
          </w:p>
        </w:tc>
        <w:tc>
          <w:tcPr>
            <w:tcW w:w="3686" w:type="dxa"/>
            <w:tcBorders>
              <w:top w:val="single" w:sz="4" w:space="0" w:color="000000"/>
              <w:left w:val="single" w:sz="4" w:space="0" w:color="000000"/>
              <w:bottom w:val="single" w:sz="4" w:space="0" w:color="auto"/>
            </w:tcBorders>
            <w:shd w:val="clear" w:color="auto" w:fill="auto"/>
          </w:tcPr>
          <w:p w:rsidR="00DC1E5E" w:rsidRPr="007B7B40" w:rsidRDefault="00DC1E5E" w:rsidP="00E7780C">
            <w:pPr>
              <w:suppressAutoHyphens/>
              <w:spacing w:after="0" w:line="240" w:lineRule="auto"/>
              <w:rPr>
                <w:rFonts w:ascii="Times New Roman" w:hAnsi="Times New Roman"/>
                <w:bCs/>
                <w:color w:val="000000"/>
                <w:sz w:val="20"/>
                <w:szCs w:val="20"/>
                <w:lang w:eastAsia="ar-SA"/>
              </w:rPr>
            </w:pPr>
            <w:r w:rsidRPr="007B7B40">
              <w:rPr>
                <w:rFonts w:ascii="Times New Roman" w:hAnsi="Times New Roman"/>
                <w:sz w:val="20"/>
                <w:szCs w:val="20"/>
                <w:lang w:eastAsia="ar-SA"/>
              </w:rPr>
              <w:lastRenderedPageBreak/>
              <w:t xml:space="preserve">Документы должны соответствовать законодательству, которое действовало на момент их составления в месте </w:t>
            </w:r>
            <w:r w:rsidRPr="007B7B40">
              <w:rPr>
                <w:rFonts w:ascii="Times New Roman" w:hAnsi="Times New Roman"/>
                <w:sz w:val="20"/>
                <w:szCs w:val="20"/>
                <w:lang w:eastAsia="ar-SA"/>
              </w:rPr>
              <w:lastRenderedPageBreak/>
              <w:t>расположения земельного участка. В них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134" w:type="dxa"/>
            <w:tcBorders>
              <w:top w:val="single" w:sz="4" w:space="0" w:color="000000"/>
              <w:left w:val="single" w:sz="4" w:space="0" w:color="000000"/>
              <w:bottom w:val="single" w:sz="4" w:space="0" w:color="auto"/>
            </w:tcBorders>
            <w:shd w:val="clear" w:color="auto" w:fill="auto"/>
          </w:tcPr>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r w:rsidRPr="007B7B40">
              <w:rPr>
                <w:rFonts w:ascii="Times New Roman" w:hAnsi="Times New Roman"/>
                <w:bCs/>
                <w:color w:val="000000"/>
                <w:sz w:val="20"/>
                <w:szCs w:val="20"/>
                <w:lang w:eastAsia="ar-SA"/>
              </w:rPr>
              <w:lastRenderedPageBreak/>
              <w:t>Не требуется</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r w:rsidRPr="007B7B40">
              <w:rPr>
                <w:rFonts w:ascii="Times New Roman" w:hAnsi="Times New Roman"/>
                <w:bCs/>
                <w:color w:val="000000"/>
                <w:sz w:val="20"/>
                <w:szCs w:val="20"/>
                <w:lang w:eastAsia="ar-SA"/>
              </w:rPr>
              <w:t>Не требуется</w:t>
            </w:r>
          </w:p>
        </w:tc>
      </w:tr>
      <w:tr w:rsidR="00DC1E5E" w:rsidRPr="00EE2C08" w:rsidTr="00B044CE">
        <w:trPr>
          <w:trHeight w:val="351"/>
        </w:trPr>
        <w:tc>
          <w:tcPr>
            <w:tcW w:w="426" w:type="dxa"/>
            <w:tcBorders>
              <w:top w:val="single" w:sz="4" w:space="0" w:color="auto"/>
              <w:left w:val="single" w:sz="4" w:space="0" w:color="000000"/>
              <w:bottom w:val="single" w:sz="4" w:space="0" w:color="auto"/>
            </w:tcBorders>
            <w:shd w:val="clear" w:color="auto" w:fill="auto"/>
          </w:tcPr>
          <w:p w:rsidR="00DC1E5E" w:rsidRPr="007B7B40" w:rsidRDefault="00DC1E5E" w:rsidP="00E7780C">
            <w:pPr>
              <w:suppressAutoHyphens/>
              <w:spacing w:after="0" w:line="240" w:lineRule="auto"/>
              <w:jc w:val="center"/>
              <w:rPr>
                <w:rFonts w:ascii="Times New Roman" w:eastAsia="Arial" w:hAnsi="Times New Roman"/>
                <w:sz w:val="20"/>
                <w:szCs w:val="20"/>
                <w:lang w:eastAsia="ar-SA"/>
              </w:rPr>
            </w:pPr>
            <w:r w:rsidRPr="007B7B40">
              <w:rPr>
                <w:rFonts w:ascii="Times New Roman" w:eastAsia="Arial" w:hAnsi="Times New Roman"/>
                <w:sz w:val="20"/>
                <w:szCs w:val="20"/>
                <w:lang w:eastAsia="ar-SA"/>
              </w:rPr>
              <w:lastRenderedPageBreak/>
              <w:t>5</w:t>
            </w:r>
          </w:p>
        </w:tc>
        <w:tc>
          <w:tcPr>
            <w:tcW w:w="2126" w:type="dxa"/>
            <w:tcBorders>
              <w:top w:val="single" w:sz="4" w:space="0" w:color="auto"/>
              <w:left w:val="single" w:sz="4" w:space="0" w:color="000000"/>
              <w:bottom w:val="single" w:sz="4" w:space="0" w:color="auto"/>
            </w:tcBorders>
            <w:shd w:val="clear" w:color="auto" w:fill="auto"/>
          </w:tcPr>
          <w:p w:rsidR="00DC1E5E" w:rsidRPr="007B7B40" w:rsidRDefault="00DC1E5E" w:rsidP="00E7780C">
            <w:pPr>
              <w:autoSpaceDE w:val="0"/>
              <w:autoSpaceDN w:val="0"/>
              <w:adjustRightInd w:val="0"/>
              <w:spacing w:after="0" w:line="240" w:lineRule="auto"/>
              <w:rPr>
                <w:rFonts w:ascii="Times New Roman" w:eastAsia="Arial" w:hAnsi="Times New Roman"/>
                <w:sz w:val="20"/>
                <w:szCs w:val="20"/>
                <w:lang w:eastAsia="hi-IN" w:bidi="hi-IN"/>
              </w:rPr>
            </w:pPr>
            <w:r w:rsidRPr="007B7B40">
              <w:rPr>
                <w:rFonts w:ascii="Times New Roman" w:hAnsi="Times New Roman"/>
                <w:sz w:val="20"/>
                <w:szCs w:val="20"/>
                <w:lang w:eastAsia="en-US"/>
              </w:rPr>
              <w:t>Проектная документация объекта капитального строительства</w:t>
            </w:r>
          </w:p>
        </w:tc>
        <w:tc>
          <w:tcPr>
            <w:tcW w:w="3402" w:type="dxa"/>
            <w:tcBorders>
              <w:top w:val="single" w:sz="4" w:space="0" w:color="000000"/>
              <w:left w:val="single" w:sz="4" w:space="0" w:color="000000"/>
              <w:bottom w:val="single" w:sz="4" w:space="0" w:color="auto"/>
            </w:tcBorders>
            <w:shd w:val="clear" w:color="auto" w:fill="auto"/>
          </w:tcPr>
          <w:p w:rsidR="00DC1E5E" w:rsidRPr="007B7B40" w:rsidRDefault="00DC1E5E" w:rsidP="00E7780C">
            <w:pPr>
              <w:tabs>
                <w:tab w:val="left" w:pos="318"/>
              </w:tabs>
              <w:autoSpaceDE w:val="0"/>
              <w:autoSpaceDN w:val="0"/>
              <w:adjustRightInd w:val="0"/>
              <w:spacing w:after="0" w:line="240" w:lineRule="auto"/>
              <w:ind w:left="35"/>
              <w:contextualSpacing/>
              <w:rPr>
                <w:rFonts w:ascii="Times New Roman" w:hAnsi="Times New Roman"/>
                <w:sz w:val="20"/>
                <w:szCs w:val="20"/>
                <w:lang w:eastAsia="en-US"/>
              </w:rPr>
            </w:pPr>
            <w:r w:rsidRPr="007B7B40">
              <w:rPr>
                <w:rFonts w:ascii="Times New Roman" w:hAnsi="Times New Roman"/>
                <w:sz w:val="20"/>
                <w:szCs w:val="20"/>
                <w:lang w:eastAsia="en-US"/>
              </w:rPr>
              <w:t>Материалы, содержащиеся в проектной документации:</w:t>
            </w:r>
          </w:p>
          <w:p w:rsidR="00DC1E5E" w:rsidRPr="007B7B40" w:rsidRDefault="00DC1E5E" w:rsidP="0043253D">
            <w:pPr>
              <w:numPr>
                <w:ilvl w:val="0"/>
                <w:numId w:val="1"/>
              </w:numPr>
              <w:tabs>
                <w:tab w:val="left" w:pos="318"/>
              </w:tabs>
              <w:autoSpaceDE w:val="0"/>
              <w:autoSpaceDN w:val="0"/>
              <w:adjustRightInd w:val="0"/>
              <w:spacing w:after="0" w:line="240" w:lineRule="auto"/>
              <w:ind w:left="35" w:hanging="2"/>
              <w:contextualSpacing/>
              <w:rPr>
                <w:rFonts w:ascii="Times New Roman" w:hAnsi="Times New Roman"/>
                <w:sz w:val="20"/>
                <w:szCs w:val="20"/>
                <w:lang w:eastAsia="en-US"/>
              </w:rPr>
            </w:pPr>
            <w:r w:rsidRPr="007B7B40">
              <w:rPr>
                <w:rFonts w:ascii="Times New Roman" w:hAnsi="Times New Roman"/>
                <w:sz w:val="20"/>
                <w:szCs w:val="20"/>
                <w:lang w:eastAsia="en-US"/>
              </w:rPr>
              <w:t>пояснительная записка;</w:t>
            </w:r>
          </w:p>
          <w:p w:rsidR="00DC1E5E" w:rsidRPr="007B7B40" w:rsidRDefault="00DC1E5E" w:rsidP="0043253D">
            <w:pPr>
              <w:numPr>
                <w:ilvl w:val="0"/>
                <w:numId w:val="1"/>
              </w:numPr>
              <w:tabs>
                <w:tab w:val="left" w:pos="318"/>
              </w:tabs>
              <w:autoSpaceDE w:val="0"/>
              <w:autoSpaceDN w:val="0"/>
              <w:adjustRightInd w:val="0"/>
              <w:spacing w:after="0" w:line="240" w:lineRule="auto"/>
              <w:ind w:left="35" w:hanging="2"/>
              <w:contextualSpacing/>
              <w:rPr>
                <w:rFonts w:ascii="Times New Roman" w:hAnsi="Times New Roman"/>
                <w:sz w:val="20"/>
                <w:szCs w:val="20"/>
                <w:lang w:eastAsia="en-US"/>
              </w:rPr>
            </w:pPr>
            <w:r w:rsidRPr="007B7B40">
              <w:rPr>
                <w:rFonts w:ascii="Times New Roman" w:hAnsi="Times New Roman"/>
                <w:sz w:val="20"/>
                <w:szCs w:val="20"/>
                <w:lang w:eastAsia="en-US"/>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C1E5E" w:rsidRPr="007B7B40" w:rsidRDefault="00DC1E5E" w:rsidP="0043253D">
            <w:pPr>
              <w:numPr>
                <w:ilvl w:val="0"/>
                <w:numId w:val="1"/>
              </w:numPr>
              <w:tabs>
                <w:tab w:val="left" w:pos="318"/>
              </w:tabs>
              <w:autoSpaceDE w:val="0"/>
              <w:autoSpaceDN w:val="0"/>
              <w:adjustRightInd w:val="0"/>
              <w:spacing w:after="0" w:line="240" w:lineRule="auto"/>
              <w:ind w:left="35" w:hanging="2"/>
              <w:contextualSpacing/>
              <w:rPr>
                <w:rFonts w:ascii="Times New Roman" w:hAnsi="Times New Roman"/>
                <w:sz w:val="20"/>
                <w:szCs w:val="20"/>
                <w:lang w:eastAsia="en-US"/>
              </w:rPr>
            </w:pPr>
            <w:r w:rsidRPr="007B7B40">
              <w:rPr>
                <w:rFonts w:ascii="Times New Roman" w:hAnsi="Times New Roman"/>
                <w:sz w:val="20"/>
                <w:szCs w:val="20"/>
                <w:lang w:eastAsia="en-US"/>
              </w:rPr>
              <w:t>схемы, отображающие архитектурные решения;</w:t>
            </w:r>
          </w:p>
          <w:p w:rsidR="00DC1E5E" w:rsidRPr="007B7B40" w:rsidRDefault="00DC1E5E" w:rsidP="0043253D">
            <w:pPr>
              <w:numPr>
                <w:ilvl w:val="0"/>
                <w:numId w:val="1"/>
              </w:numPr>
              <w:tabs>
                <w:tab w:val="left" w:pos="318"/>
              </w:tabs>
              <w:autoSpaceDE w:val="0"/>
              <w:autoSpaceDN w:val="0"/>
              <w:adjustRightInd w:val="0"/>
              <w:spacing w:after="0" w:line="240" w:lineRule="auto"/>
              <w:ind w:left="35" w:hanging="2"/>
              <w:contextualSpacing/>
              <w:rPr>
                <w:rFonts w:ascii="Times New Roman" w:hAnsi="Times New Roman"/>
                <w:sz w:val="20"/>
                <w:szCs w:val="20"/>
                <w:lang w:eastAsia="en-US"/>
              </w:rPr>
            </w:pPr>
            <w:r w:rsidRPr="007B7B40">
              <w:rPr>
                <w:rFonts w:ascii="Times New Roman" w:hAnsi="Times New Roman"/>
                <w:sz w:val="20"/>
                <w:szCs w:val="20"/>
                <w:lang w:eastAsia="en-US"/>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C1E5E" w:rsidRPr="007B7B40" w:rsidRDefault="00DC1E5E" w:rsidP="0043253D">
            <w:pPr>
              <w:numPr>
                <w:ilvl w:val="0"/>
                <w:numId w:val="1"/>
              </w:numPr>
              <w:tabs>
                <w:tab w:val="left" w:pos="318"/>
              </w:tabs>
              <w:autoSpaceDE w:val="0"/>
              <w:autoSpaceDN w:val="0"/>
              <w:adjustRightInd w:val="0"/>
              <w:spacing w:after="0" w:line="240" w:lineRule="auto"/>
              <w:ind w:left="35" w:hanging="2"/>
              <w:contextualSpacing/>
              <w:rPr>
                <w:rFonts w:ascii="Times New Roman" w:hAnsi="Times New Roman"/>
                <w:sz w:val="20"/>
                <w:szCs w:val="20"/>
                <w:lang w:eastAsia="en-US"/>
              </w:rPr>
            </w:pPr>
            <w:r w:rsidRPr="007B7B40">
              <w:rPr>
                <w:rFonts w:ascii="Times New Roman" w:hAnsi="Times New Roman"/>
                <w:sz w:val="20"/>
                <w:szCs w:val="20"/>
                <w:lang w:eastAsia="en-US"/>
              </w:rPr>
              <w:t>проект организации строительства объекта капитального строительства;</w:t>
            </w:r>
          </w:p>
          <w:p w:rsidR="00DC1E5E" w:rsidRPr="007B7B40" w:rsidRDefault="00DC1E5E" w:rsidP="0043253D">
            <w:pPr>
              <w:numPr>
                <w:ilvl w:val="0"/>
                <w:numId w:val="1"/>
              </w:numPr>
              <w:tabs>
                <w:tab w:val="left" w:pos="318"/>
              </w:tabs>
              <w:autoSpaceDE w:val="0"/>
              <w:autoSpaceDN w:val="0"/>
              <w:adjustRightInd w:val="0"/>
              <w:spacing w:after="0" w:line="240" w:lineRule="auto"/>
              <w:ind w:left="35" w:hanging="2"/>
              <w:contextualSpacing/>
              <w:rPr>
                <w:rFonts w:ascii="Times New Roman" w:hAnsi="Times New Roman"/>
                <w:sz w:val="20"/>
                <w:szCs w:val="20"/>
                <w:lang w:eastAsia="en-US"/>
              </w:rPr>
            </w:pPr>
            <w:r w:rsidRPr="007B7B40">
              <w:rPr>
                <w:rFonts w:ascii="Times New Roman" w:hAnsi="Times New Roman"/>
                <w:sz w:val="20"/>
                <w:szCs w:val="20"/>
                <w:lang w:eastAsia="en-US"/>
              </w:rPr>
              <w:t>проект организации работ по сносу или демонтажу объектов капитального строительства, их частей;</w:t>
            </w:r>
          </w:p>
          <w:p w:rsidR="00DC1E5E" w:rsidRPr="007B7B40" w:rsidRDefault="00DC1E5E" w:rsidP="00E7780C">
            <w:pPr>
              <w:autoSpaceDE w:val="0"/>
              <w:autoSpaceDN w:val="0"/>
              <w:adjustRightInd w:val="0"/>
              <w:spacing w:after="0" w:line="240" w:lineRule="auto"/>
              <w:ind w:left="35" w:hanging="2"/>
              <w:rPr>
                <w:rFonts w:ascii="Times New Roman" w:hAnsi="Times New Roman"/>
                <w:sz w:val="20"/>
                <w:szCs w:val="20"/>
                <w:lang w:eastAsia="en-US"/>
              </w:rPr>
            </w:pPr>
            <w:r w:rsidRPr="007B7B40">
              <w:rPr>
                <w:rFonts w:ascii="Times New Roman" w:hAnsi="Times New Roman"/>
                <w:sz w:val="20"/>
                <w:szCs w:val="20"/>
                <w:lang w:eastAsia="en-US"/>
              </w:rPr>
              <w:t xml:space="preserve">8) перечень мероприятий по обеспечению доступа инвалидов к объектам здравоохранения, </w:t>
            </w:r>
            <w:r w:rsidRPr="007B7B40">
              <w:rPr>
                <w:rFonts w:ascii="Times New Roman" w:hAnsi="Times New Roman"/>
                <w:sz w:val="20"/>
                <w:szCs w:val="20"/>
                <w:lang w:eastAsia="en-US"/>
              </w:rPr>
              <w:lastRenderedPageBreak/>
              <w:t xml:space="preserve">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p>
        </w:tc>
        <w:tc>
          <w:tcPr>
            <w:tcW w:w="1701" w:type="dxa"/>
            <w:tcBorders>
              <w:top w:val="single" w:sz="4" w:space="0" w:color="auto"/>
              <w:left w:val="single" w:sz="4" w:space="0" w:color="000000"/>
              <w:bottom w:val="single" w:sz="4" w:space="0" w:color="auto"/>
            </w:tcBorders>
            <w:shd w:val="clear" w:color="auto" w:fill="auto"/>
          </w:tcPr>
          <w:p w:rsidR="00DC1E5E" w:rsidRPr="007B7B40" w:rsidRDefault="00DC1E5E" w:rsidP="00E7780C">
            <w:pPr>
              <w:suppressAutoHyphens/>
              <w:spacing w:after="0" w:line="240" w:lineRule="auto"/>
              <w:rPr>
                <w:rFonts w:ascii="Times New Roman" w:hAnsi="Times New Roman"/>
                <w:color w:val="000000"/>
                <w:sz w:val="20"/>
                <w:szCs w:val="20"/>
                <w:lang w:eastAsia="ar-SA"/>
              </w:rPr>
            </w:pPr>
            <w:r w:rsidRPr="007B7B40">
              <w:rPr>
                <w:rFonts w:ascii="Times New Roman" w:hAnsi="Times New Roman"/>
                <w:bCs/>
                <w:color w:val="000000"/>
                <w:sz w:val="20"/>
                <w:szCs w:val="20"/>
                <w:lang w:eastAsia="ar-SA"/>
              </w:rPr>
              <w:lastRenderedPageBreak/>
              <w:t>1 –подлинник</w:t>
            </w: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r w:rsidRPr="007B7B40">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auto"/>
              <w:left w:val="single" w:sz="4" w:space="0" w:color="000000"/>
              <w:bottom w:val="single" w:sz="4" w:space="0" w:color="auto"/>
            </w:tcBorders>
            <w:shd w:val="clear" w:color="auto" w:fill="auto"/>
          </w:tcPr>
          <w:p w:rsidR="00DC1E5E" w:rsidRPr="007B7B40" w:rsidRDefault="00DC1E5E" w:rsidP="00E7780C">
            <w:pPr>
              <w:widowControl w:val="0"/>
              <w:suppressAutoHyphens/>
              <w:autoSpaceDE w:val="0"/>
              <w:snapToGrid w:val="0"/>
              <w:spacing w:after="0" w:line="240" w:lineRule="auto"/>
              <w:rPr>
                <w:rFonts w:ascii="Times New Roman" w:eastAsia="Arial" w:hAnsi="Times New Roman"/>
                <w:color w:val="000000"/>
                <w:sz w:val="20"/>
                <w:szCs w:val="20"/>
                <w:lang w:eastAsia="hi-IN" w:bidi="hi-IN"/>
              </w:rPr>
            </w:pPr>
            <w:r w:rsidRPr="007B7B40">
              <w:rPr>
                <w:rFonts w:ascii="Times New Roman" w:eastAsia="Arial" w:hAnsi="Times New Roman"/>
                <w:color w:val="000000"/>
                <w:sz w:val="20"/>
                <w:szCs w:val="20"/>
                <w:lang w:eastAsia="hi-IN" w:bidi="hi-IN"/>
              </w:rPr>
              <w:t>В случаях строительства, реконструкции объектов капитального строительства, за исключением строительства, реконструкции объектов индивидуального жилищного строительства</w:t>
            </w:r>
          </w:p>
        </w:tc>
        <w:tc>
          <w:tcPr>
            <w:tcW w:w="3686" w:type="dxa"/>
            <w:tcBorders>
              <w:top w:val="single" w:sz="4" w:space="0" w:color="000000"/>
              <w:left w:val="single" w:sz="4" w:space="0" w:color="000000"/>
              <w:bottom w:val="single" w:sz="4" w:space="0" w:color="auto"/>
            </w:tcBorders>
            <w:shd w:val="clear" w:color="auto" w:fill="auto"/>
          </w:tcPr>
          <w:p w:rsidR="00DC1E5E" w:rsidRPr="007B7B40" w:rsidRDefault="00DC1E5E" w:rsidP="00E7780C">
            <w:pPr>
              <w:suppressAutoHyphens/>
              <w:spacing w:after="0" w:line="240" w:lineRule="auto"/>
              <w:rPr>
                <w:rFonts w:ascii="Times New Roman" w:hAnsi="Times New Roman"/>
                <w:sz w:val="20"/>
                <w:szCs w:val="20"/>
                <w:lang w:eastAsia="en-US"/>
              </w:rPr>
            </w:pPr>
            <w:r w:rsidRPr="007B7B40">
              <w:rPr>
                <w:rFonts w:ascii="Times New Roman" w:hAnsi="Times New Roman"/>
                <w:sz w:val="20"/>
                <w:szCs w:val="20"/>
                <w:lang w:eastAsia="en-US"/>
              </w:rPr>
              <w:t>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к отдельным этапам строительства, реконструкции объектов капитального строительства установлены постановлением Правительства РФ от 16.02.2008 № 87 «О составе разделов проектной документации и требованиях к их содержанию»</w:t>
            </w:r>
          </w:p>
        </w:tc>
        <w:tc>
          <w:tcPr>
            <w:tcW w:w="1134" w:type="dxa"/>
            <w:tcBorders>
              <w:top w:val="single" w:sz="4" w:space="0" w:color="000000"/>
              <w:left w:val="single" w:sz="4" w:space="0" w:color="000000"/>
              <w:bottom w:val="single" w:sz="4" w:space="0" w:color="auto"/>
            </w:tcBorders>
            <w:shd w:val="clear" w:color="auto" w:fill="auto"/>
          </w:tcPr>
          <w:p w:rsidR="00DC1E5E" w:rsidRPr="007B7B40" w:rsidRDefault="00DC1E5E" w:rsidP="00E7780C">
            <w:pPr>
              <w:suppressAutoHyphens/>
              <w:spacing w:after="0" w:line="240" w:lineRule="auto"/>
              <w:rPr>
                <w:rFonts w:ascii="Times New Roman" w:hAnsi="Times New Roman"/>
                <w:bCs/>
                <w:color w:val="000000"/>
                <w:sz w:val="20"/>
                <w:szCs w:val="20"/>
                <w:lang w:eastAsia="ar-SA"/>
              </w:rPr>
            </w:pPr>
            <w:r w:rsidRPr="007B7B40">
              <w:rPr>
                <w:rFonts w:ascii="Times New Roman" w:hAnsi="Times New Roman"/>
                <w:bCs/>
                <w:color w:val="000000"/>
                <w:sz w:val="20"/>
                <w:szCs w:val="20"/>
                <w:lang w:eastAsia="ar-SA"/>
              </w:rPr>
              <w:t>Не требуется</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r w:rsidRPr="007B7B40">
              <w:rPr>
                <w:rFonts w:ascii="Times New Roman" w:hAnsi="Times New Roman"/>
                <w:bCs/>
                <w:color w:val="000000"/>
                <w:sz w:val="20"/>
                <w:szCs w:val="20"/>
                <w:lang w:eastAsia="ar-SA"/>
              </w:rPr>
              <w:t>Не требуется</w:t>
            </w:r>
          </w:p>
        </w:tc>
      </w:tr>
      <w:tr w:rsidR="00DC1E5E" w:rsidRPr="00EE2C08" w:rsidTr="00B044CE">
        <w:trPr>
          <w:trHeight w:val="40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r w:rsidRPr="007B7B40">
              <w:rPr>
                <w:rFonts w:ascii="Times New Roman" w:eastAsia="Arial" w:hAnsi="Times New Roman"/>
                <w:color w:val="000000"/>
                <w:sz w:val="20"/>
                <w:szCs w:val="20"/>
                <w:lang w:eastAsia="ar-SA"/>
              </w:rPr>
              <w:lastRenderedPageBreak/>
              <w:t>6</w:t>
            </w: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jc w:val="center"/>
              <w:rPr>
                <w:rFonts w:ascii="Times New Roman" w:eastAsia="Arial" w:hAnsi="Times New Roman"/>
                <w:color w:val="000000"/>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r w:rsidRPr="007B7B40">
              <w:rPr>
                <w:rFonts w:ascii="Times New Roman" w:hAnsi="Times New Roman"/>
                <w:sz w:val="20"/>
                <w:szCs w:val="20"/>
                <w:lang w:eastAsia="en-US"/>
              </w:rPr>
              <w:lastRenderedPageBreak/>
              <w:t>Заключение государственной экологической экспертизы</w:t>
            </w: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eastAsia="Arial" w:hAnsi="Times New Roman"/>
                <w:sz w:val="20"/>
                <w:szCs w:val="20"/>
                <w:lang w:eastAsia="hi-IN" w:bidi="hi-IN"/>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r w:rsidRPr="007B7B40">
              <w:rPr>
                <w:rFonts w:ascii="Times New Roman" w:hAnsi="Times New Roman"/>
                <w:sz w:val="20"/>
                <w:szCs w:val="20"/>
                <w:lang w:eastAsia="en-US"/>
              </w:rPr>
              <w:lastRenderedPageBreak/>
              <w:t>Положительное заключение государственной экологической экспертизы проектной документации</w:t>
            </w: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autoSpaceDE w:val="0"/>
              <w:autoSpaceDN w:val="0"/>
              <w:adjustRightInd w:val="0"/>
              <w:spacing w:after="0" w:line="240" w:lineRule="auto"/>
              <w:rPr>
                <w:rFonts w:ascii="Times New Roman" w:eastAsia="Arial" w:hAnsi="Times New Roman"/>
                <w:sz w:val="20"/>
                <w:szCs w:val="20"/>
                <w:lang w:eastAsia="hi-IN" w:bidi="hi-I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C1E5E" w:rsidRPr="007B7B40" w:rsidRDefault="00DC1E5E" w:rsidP="00E7780C">
            <w:pPr>
              <w:suppressAutoHyphens/>
              <w:spacing w:after="0" w:line="240" w:lineRule="auto"/>
              <w:rPr>
                <w:rFonts w:ascii="Times New Roman" w:hAnsi="Times New Roman"/>
                <w:color w:val="000000"/>
                <w:sz w:val="20"/>
                <w:szCs w:val="20"/>
                <w:lang w:eastAsia="ar-SA"/>
              </w:rPr>
            </w:pPr>
            <w:r w:rsidRPr="007B7B40">
              <w:rPr>
                <w:rFonts w:ascii="Times New Roman" w:hAnsi="Times New Roman"/>
                <w:bCs/>
                <w:color w:val="000000"/>
                <w:sz w:val="20"/>
                <w:szCs w:val="20"/>
                <w:lang w:eastAsia="ar-SA"/>
              </w:rPr>
              <w:lastRenderedPageBreak/>
              <w:t>1 – подлинник</w:t>
            </w:r>
          </w:p>
          <w:p w:rsidR="00DC1E5E" w:rsidRPr="007B7B40" w:rsidRDefault="00DC1E5E" w:rsidP="00E7780C">
            <w:pPr>
              <w:suppressAutoHyphens/>
              <w:spacing w:after="0" w:line="240" w:lineRule="auto"/>
              <w:rPr>
                <w:rFonts w:ascii="Times New Roman" w:hAnsi="Times New Roman"/>
                <w:bCs/>
                <w:color w:val="000000"/>
                <w:sz w:val="20"/>
                <w:szCs w:val="20"/>
                <w:lang w:eastAsia="ar-SA"/>
              </w:rPr>
            </w:pPr>
            <w:r w:rsidRPr="007B7B40">
              <w:rPr>
                <w:rFonts w:ascii="Times New Roman" w:hAnsi="Times New Roman"/>
                <w:bCs/>
                <w:color w:val="000000"/>
                <w:sz w:val="20"/>
                <w:szCs w:val="20"/>
                <w:lang w:eastAsia="ar-SA"/>
              </w:rPr>
              <w:t>(регистрация, сканирование, формирование в дело)</w:t>
            </w: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p w:rsidR="00DC1E5E" w:rsidRPr="007B7B40" w:rsidRDefault="00DC1E5E" w:rsidP="00E7780C">
            <w:pPr>
              <w:suppressAutoHyphens/>
              <w:spacing w:after="0" w:line="240" w:lineRule="auto"/>
              <w:rPr>
                <w:rFonts w:ascii="Times New Roman" w:eastAsia="Arial" w:hAnsi="Times New Roman"/>
                <w:color w:val="000000"/>
                <w:sz w:val="20"/>
                <w:szCs w:val="20"/>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r w:rsidRPr="007B7B40">
              <w:rPr>
                <w:rFonts w:ascii="Times New Roman" w:hAnsi="Times New Roman"/>
                <w:sz w:val="20"/>
                <w:szCs w:val="20"/>
                <w:lang w:eastAsia="en-US"/>
              </w:rPr>
              <w:lastRenderedPageBreak/>
              <w:t>В случаях, если предполагается осуществлять строительство, реконструкцию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используемых для размещения и (или) обезвреживания отходов I–V классов опасности, искусственных земельных участков на водных объектах</w:t>
            </w:r>
          </w:p>
          <w:p w:rsidR="00DC1E5E" w:rsidRPr="007B7B40"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7B7B40" w:rsidRDefault="00DC1E5E" w:rsidP="00E7780C">
            <w:pPr>
              <w:widowControl w:val="0"/>
              <w:suppressAutoHyphens/>
              <w:autoSpaceDE w:val="0"/>
              <w:snapToGrid w:val="0"/>
              <w:spacing w:after="0" w:line="240" w:lineRule="auto"/>
              <w:rPr>
                <w:rFonts w:ascii="Times New Roman" w:eastAsia="Arial" w:hAnsi="Times New Roman"/>
                <w:sz w:val="20"/>
                <w:szCs w:val="20"/>
                <w:lang w:eastAsia="hi-IN" w:bidi="hi-IN"/>
              </w:rPr>
            </w:pPr>
          </w:p>
          <w:p w:rsidR="00DC1E5E" w:rsidRPr="007B7B40" w:rsidRDefault="00DC1E5E" w:rsidP="00E7780C">
            <w:pPr>
              <w:widowControl w:val="0"/>
              <w:suppressAutoHyphens/>
              <w:autoSpaceDE w:val="0"/>
              <w:snapToGrid w:val="0"/>
              <w:spacing w:after="0" w:line="240" w:lineRule="auto"/>
              <w:rPr>
                <w:rFonts w:ascii="Times New Roman" w:eastAsia="Arial" w:hAnsi="Times New Roman"/>
                <w:sz w:val="20"/>
                <w:szCs w:val="20"/>
                <w:lang w:eastAsia="hi-IN" w:bidi="hi-IN"/>
              </w:rPr>
            </w:pPr>
          </w:p>
          <w:p w:rsidR="00DC1E5E" w:rsidRPr="007B7B40" w:rsidRDefault="00DC1E5E" w:rsidP="00E7780C">
            <w:pPr>
              <w:widowControl w:val="0"/>
              <w:suppressAutoHyphens/>
              <w:autoSpaceDE w:val="0"/>
              <w:snapToGrid w:val="0"/>
              <w:spacing w:after="0" w:line="240" w:lineRule="auto"/>
              <w:rPr>
                <w:rFonts w:ascii="Times New Roman" w:eastAsia="Arial" w:hAnsi="Times New Roman"/>
                <w:sz w:val="20"/>
                <w:szCs w:val="20"/>
                <w:lang w:eastAsia="hi-IN" w:bidi="hi-IN"/>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C1E5E" w:rsidRPr="007B7B40" w:rsidRDefault="00DC1E5E" w:rsidP="00E7780C">
            <w:pPr>
              <w:suppressAutoHyphens/>
              <w:spacing w:after="0" w:line="240" w:lineRule="auto"/>
              <w:ind w:firstLine="34"/>
              <w:rPr>
                <w:rFonts w:ascii="Times New Roman" w:hAnsi="Times New Roman"/>
                <w:sz w:val="20"/>
                <w:szCs w:val="20"/>
                <w:lang w:eastAsia="en-US"/>
              </w:rPr>
            </w:pPr>
            <w:r w:rsidRPr="007B7B40">
              <w:rPr>
                <w:rFonts w:ascii="Times New Roman" w:hAnsi="Times New Roman"/>
                <w:sz w:val="20"/>
                <w:szCs w:val="20"/>
                <w:lang w:eastAsia="en-US"/>
              </w:rPr>
              <w:lastRenderedPageBreak/>
              <w:t>В соответствии со ст. 18 Федерального закона от 23.11.1995 № 174-ФЗ «Об экологической экспертизе» заключение, подготовленное экспертной комиссией, должно содержать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C1E5E" w:rsidRPr="007B7B40" w:rsidRDefault="00DC1E5E" w:rsidP="00E7780C">
            <w:pPr>
              <w:suppressAutoHyphens/>
              <w:spacing w:after="0" w:line="240" w:lineRule="auto"/>
              <w:ind w:firstLine="175"/>
              <w:rPr>
                <w:rFonts w:ascii="Times New Roman" w:hAnsi="Times New Roman"/>
                <w:sz w:val="20"/>
                <w:szCs w:val="20"/>
                <w:lang w:eastAsia="en-US"/>
              </w:rPr>
            </w:pPr>
            <w:r w:rsidRPr="007B7B40">
              <w:rPr>
                <w:rFonts w:ascii="Times New Roman" w:hAnsi="Times New Roman"/>
                <w:sz w:val="20"/>
                <w:szCs w:val="20"/>
                <w:lang w:eastAsia="en-US"/>
              </w:rPr>
              <w:t xml:space="preserve">Заключение, подготовленное экспертной комиссией государственной экологической экспертизы, </w:t>
            </w:r>
            <w:r w:rsidRPr="007B7B40">
              <w:rPr>
                <w:rFonts w:ascii="Times New Roman" w:hAnsi="Times New Roman"/>
                <w:sz w:val="20"/>
                <w:szCs w:val="20"/>
                <w:lang w:eastAsia="en-US"/>
              </w:rPr>
              <w:lastRenderedPageBreak/>
              <w:t>подписывается руководителем этой экспертной комиссии, ее ответственным секретарем и всеми ее членами и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DC1E5E" w:rsidRPr="007B7B40" w:rsidRDefault="00DC1E5E" w:rsidP="00E7780C">
            <w:pPr>
              <w:suppressAutoHyphens/>
              <w:spacing w:after="0" w:line="240" w:lineRule="auto"/>
              <w:ind w:firstLine="34"/>
              <w:rPr>
                <w:rFonts w:ascii="Times New Roman" w:hAnsi="Times New Roman"/>
                <w:sz w:val="20"/>
                <w:szCs w:val="20"/>
                <w:lang w:eastAsia="en-US"/>
              </w:rPr>
            </w:pPr>
            <w:r w:rsidRPr="007B7B40">
              <w:rPr>
                <w:rFonts w:ascii="Times New Roman" w:hAnsi="Times New Roman"/>
                <w:sz w:val="20"/>
                <w:szCs w:val="20"/>
                <w:lang w:eastAsia="en-US"/>
              </w:rPr>
              <w:t>В силу п. 20 Положения о порядке проведения государственной экологической экспертизы, утвержденного постановлением Правительства РФ от 11.06.1996 № 698, и п. 23.10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 утвержденного постановлением Губернатора Ленинградской области от 23.03.2012 № 29-пг, положительное заключение экспертной комиссии, должно содержать обоснованные выводы:</w:t>
            </w:r>
          </w:p>
          <w:p w:rsidR="00DC1E5E" w:rsidRPr="007B7B40" w:rsidRDefault="00DC1E5E" w:rsidP="00E7780C">
            <w:pPr>
              <w:tabs>
                <w:tab w:val="left" w:pos="459"/>
              </w:tabs>
              <w:suppressAutoHyphens/>
              <w:spacing w:after="0" w:line="240" w:lineRule="auto"/>
              <w:ind w:left="34"/>
              <w:contextualSpacing/>
              <w:rPr>
                <w:rFonts w:ascii="Times New Roman" w:hAnsi="Times New Roman"/>
                <w:sz w:val="20"/>
                <w:szCs w:val="20"/>
                <w:lang w:eastAsia="en-US"/>
              </w:rPr>
            </w:pPr>
            <w:r w:rsidRPr="007B7B40">
              <w:rPr>
                <w:rFonts w:ascii="Times New Roman" w:hAnsi="Times New Roman"/>
                <w:sz w:val="20"/>
                <w:szCs w:val="20"/>
                <w:lang w:eastAsia="en-US"/>
              </w:rPr>
              <w:t>- о соответствии документации, обосновывающей намечаемую в связи с реализацией объекта государственной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w:t>
            </w:r>
          </w:p>
          <w:p w:rsidR="00DC1E5E" w:rsidRPr="007B7B40" w:rsidRDefault="00DC1E5E" w:rsidP="00E7780C">
            <w:pPr>
              <w:tabs>
                <w:tab w:val="left" w:pos="459"/>
              </w:tabs>
              <w:suppressAutoHyphens/>
              <w:spacing w:after="0" w:line="240" w:lineRule="auto"/>
              <w:ind w:left="34"/>
              <w:contextualSpacing/>
              <w:rPr>
                <w:rFonts w:ascii="Times New Roman" w:hAnsi="Times New Roman"/>
                <w:sz w:val="20"/>
                <w:szCs w:val="20"/>
                <w:lang w:eastAsia="en-US"/>
              </w:rPr>
            </w:pPr>
            <w:r w:rsidRPr="007B7B40">
              <w:rPr>
                <w:rFonts w:ascii="Times New Roman" w:hAnsi="Times New Roman"/>
                <w:sz w:val="20"/>
                <w:szCs w:val="20"/>
                <w:lang w:eastAsia="en-US"/>
              </w:rPr>
              <w:t>-</w:t>
            </w:r>
            <w:r w:rsidRPr="007B7B40">
              <w:rPr>
                <w:rFonts w:ascii="Times New Roman" w:hAnsi="Times New Roman"/>
                <w:sz w:val="20"/>
                <w:szCs w:val="20"/>
                <w:lang w:val="en-US" w:eastAsia="en-US"/>
              </w:rPr>
              <w:t> </w:t>
            </w:r>
            <w:r w:rsidRPr="007B7B40">
              <w:rPr>
                <w:rFonts w:ascii="Times New Roman" w:hAnsi="Times New Roman"/>
                <w:sz w:val="20"/>
                <w:szCs w:val="20"/>
                <w:lang w:eastAsia="en-US"/>
              </w:rPr>
              <w:t>о допустимости намечаемого воздействия хозяйственной и иной деятельности на окружающую природную среду;</w:t>
            </w:r>
          </w:p>
          <w:p w:rsidR="00DC1E5E" w:rsidRPr="007B7B40" w:rsidRDefault="00DC1E5E" w:rsidP="00E7780C">
            <w:pPr>
              <w:tabs>
                <w:tab w:val="left" w:pos="459"/>
              </w:tabs>
              <w:suppressAutoHyphens/>
              <w:spacing w:after="0" w:line="240" w:lineRule="auto"/>
              <w:ind w:left="34"/>
              <w:contextualSpacing/>
              <w:rPr>
                <w:rFonts w:ascii="Times New Roman" w:hAnsi="Times New Roman"/>
                <w:sz w:val="20"/>
                <w:szCs w:val="20"/>
                <w:lang w:eastAsia="en-US"/>
              </w:rPr>
            </w:pPr>
            <w:r w:rsidRPr="007B7B40">
              <w:rPr>
                <w:rFonts w:ascii="Times New Roman" w:hAnsi="Times New Roman"/>
                <w:sz w:val="20"/>
                <w:szCs w:val="20"/>
                <w:lang w:eastAsia="en-US"/>
              </w:rPr>
              <w:lastRenderedPageBreak/>
              <w:t>- о возможности реализации объекта государственной экологической экспертизы.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r w:rsidRPr="007B7B40">
              <w:rPr>
                <w:rFonts w:ascii="Times New Roman" w:hAnsi="Times New Roman"/>
                <w:bCs/>
                <w:color w:val="000000"/>
                <w:sz w:val="20"/>
                <w:szCs w:val="20"/>
                <w:lang w:eastAsia="ar-SA"/>
              </w:rPr>
              <w:lastRenderedPageBreak/>
              <w:t>Приложение 3</w:t>
            </w:r>
            <w:r w:rsidRPr="007B7B40">
              <w:rPr>
                <w:rFonts w:ascii="Times New Roman" w:hAnsi="Times New Roman"/>
                <w:bCs/>
                <w:color w:val="000000"/>
                <w:sz w:val="20"/>
                <w:szCs w:val="20"/>
                <w:vertAlign w:val="superscript"/>
                <w:lang w:eastAsia="ar-SA"/>
              </w:rPr>
              <w:footnoteReference w:id="6"/>
            </w: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r w:rsidRPr="007B7B40">
              <w:rPr>
                <w:rFonts w:ascii="Times New Roman" w:hAnsi="Times New Roman"/>
                <w:bCs/>
                <w:color w:val="000000"/>
                <w:sz w:val="20"/>
                <w:szCs w:val="20"/>
                <w:lang w:eastAsia="ar-SA"/>
              </w:rPr>
              <w:t>Приложение 4</w:t>
            </w:r>
            <w:r w:rsidRPr="007B7B40">
              <w:rPr>
                <w:rFonts w:ascii="Times New Roman" w:hAnsi="Times New Roman"/>
                <w:bCs/>
                <w:color w:val="000000"/>
                <w:sz w:val="20"/>
                <w:szCs w:val="20"/>
                <w:vertAlign w:val="superscript"/>
                <w:lang w:eastAsia="ar-SA"/>
              </w:rPr>
              <w:footnoteReference w:id="7"/>
            </w: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r w:rsidRPr="007B7B40">
              <w:rPr>
                <w:rFonts w:ascii="Times New Roman" w:hAnsi="Times New Roman"/>
                <w:bCs/>
                <w:color w:val="000000"/>
                <w:sz w:val="20"/>
                <w:szCs w:val="20"/>
                <w:lang w:eastAsia="ar-SA"/>
              </w:rPr>
              <w:lastRenderedPageBreak/>
              <w:t>Не требуется</w:t>
            </w: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p w:rsidR="00DC1E5E" w:rsidRPr="007B7B40" w:rsidRDefault="00DC1E5E" w:rsidP="00E7780C">
            <w:pPr>
              <w:suppressAutoHyphens/>
              <w:snapToGrid w:val="0"/>
              <w:spacing w:after="0" w:line="240" w:lineRule="auto"/>
              <w:rPr>
                <w:rFonts w:ascii="Times New Roman" w:hAnsi="Times New Roman"/>
                <w:bCs/>
                <w:color w:val="000000"/>
                <w:sz w:val="20"/>
                <w:szCs w:val="20"/>
                <w:lang w:eastAsia="ar-SA"/>
              </w:rPr>
            </w:pPr>
          </w:p>
        </w:tc>
      </w:tr>
      <w:tr w:rsidR="00DC1E5E" w:rsidRPr="00EE2C08" w:rsidTr="00B044CE">
        <w:trPr>
          <w:trHeight w:val="351"/>
        </w:trPr>
        <w:tc>
          <w:tcPr>
            <w:tcW w:w="42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jc w:val="center"/>
              <w:rPr>
                <w:rFonts w:ascii="Times New Roman" w:eastAsia="Arial" w:hAnsi="Times New Roman"/>
                <w:color w:val="000000"/>
                <w:sz w:val="20"/>
                <w:szCs w:val="20"/>
                <w:lang w:eastAsia="ar-SA"/>
              </w:rPr>
            </w:pPr>
            <w:r w:rsidRPr="00FB6354">
              <w:rPr>
                <w:rFonts w:ascii="Times New Roman" w:eastAsia="Arial" w:hAnsi="Times New Roman"/>
                <w:color w:val="000000"/>
                <w:sz w:val="20"/>
                <w:szCs w:val="20"/>
                <w:lang w:eastAsia="ar-SA"/>
              </w:rPr>
              <w:lastRenderedPageBreak/>
              <w:t>7</w:t>
            </w:r>
          </w:p>
        </w:tc>
        <w:tc>
          <w:tcPr>
            <w:tcW w:w="2126" w:type="dxa"/>
            <w:tcBorders>
              <w:top w:val="single" w:sz="4" w:space="0" w:color="000000"/>
              <w:left w:val="single" w:sz="4" w:space="0" w:color="000000"/>
              <w:bottom w:val="single" w:sz="4" w:space="0" w:color="000000"/>
            </w:tcBorders>
            <w:shd w:val="clear" w:color="auto" w:fill="FFFFFF" w:themeFill="background1"/>
          </w:tcPr>
          <w:p w:rsidR="00DC1E5E" w:rsidRPr="00FB6354" w:rsidRDefault="00DC1E5E" w:rsidP="00E7780C">
            <w:pPr>
              <w:autoSpaceDE w:val="0"/>
              <w:autoSpaceDN w:val="0"/>
              <w:adjustRightInd w:val="0"/>
              <w:spacing w:after="0" w:line="240" w:lineRule="auto"/>
              <w:rPr>
                <w:rFonts w:ascii="Times New Roman" w:hAnsi="Times New Roman"/>
                <w:bCs/>
                <w:color w:val="000000"/>
                <w:sz w:val="20"/>
                <w:szCs w:val="20"/>
                <w:lang w:eastAsia="ar-SA"/>
              </w:rPr>
            </w:pPr>
            <w:r w:rsidRPr="00FB6354">
              <w:rPr>
                <w:rFonts w:ascii="Times New Roman" w:hAnsi="Times New Roman"/>
                <w:sz w:val="20"/>
                <w:szCs w:val="20"/>
                <w:lang w:eastAsia="en-US"/>
              </w:rPr>
              <w:t>Согласие правообладателей объекта капитального строительства</w:t>
            </w:r>
          </w:p>
        </w:tc>
        <w:tc>
          <w:tcPr>
            <w:tcW w:w="3402"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rPr>
                <w:rFonts w:ascii="Times New Roman" w:hAnsi="Times New Roman"/>
                <w:bCs/>
                <w:color w:val="000000"/>
                <w:sz w:val="20"/>
                <w:szCs w:val="20"/>
                <w:lang w:eastAsia="ar-SA"/>
              </w:rPr>
            </w:pPr>
            <w:r w:rsidRPr="00FB6354">
              <w:rPr>
                <w:rFonts w:ascii="Times New Roman" w:hAnsi="Times New Roman"/>
                <w:sz w:val="20"/>
                <w:szCs w:val="20"/>
                <w:lang w:eastAsia="en-US"/>
              </w:rPr>
              <w:t>Согласие всех правообладателей объекта капитального строительства</w:t>
            </w:r>
          </w:p>
        </w:tc>
        <w:tc>
          <w:tcPr>
            <w:tcW w:w="1701"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color w:val="000000"/>
                <w:sz w:val="20"/>
                <w:szCs w:val="20"/>
                <w:lang w:eastAsia="ar-SA"/>
              </w:rPr>
            </w:pPr>
            <w:r w:rsidRPr="00FB6354">
              <w:rPr>
                <w:rFonts w:ascii="Times New Roman" w:hAnsi="Times New Roman"/>
                <w:color w:val="000000"/>
                <w:sz w:val="20"/>
                <w:szCs w:val="20"/>
                <w:lang w:eastAsia="ar-SA"/>
              </w:rPr>
              <w:t xml:space="preserve">1-подлинник </w:t>
            </w:r>
            <w:r w:rsidRPr="00FB6354">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widowControl w:val="0"/>
              <w:suppressAutoHyphens/>
              <w:autoSpaceDE w:val="0"/>
              <w:snapToGri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В случае реконструкции объекта капитального строительства, за исключением реконструкции многоквартирного дома</w:t>
            </w:r>
          </w:p>
        </w:tc>
        <w:tc>
          <w:tcPr>
            <w:tcW w:w="368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sz w:val="20"/>
                <w:szCs w:val="20"/>
                <w:lang w:eastAsia="ar-SA"/>
              </w:rPr>
            </w:pPr>
            <w:r w:rsidRPr="00FB6354">
              <w:rPr>
                <w:rFonts w:ascii="Times New Roman" w:hAnsi="Times New Roman"/>
                <w:sz w:val="20"/>
                <w:szCs w:val="20"/>
                <w:lang w:eastAsia="ar-SA"/>
              </w:rPr>
              <w:t>Требования к документу действующим законодательством не установлены.</w:t>
            </w:r>
          </w:p>
          <w:p w:rsidR="00DC1E5E" w:rsidRPr="00FB6354" w:rsidRDefault="00DC1E5E" w:rsidP="00E7780C">
            <w:pPr>
              <w:suppressAutoHyphens/>
              <w:spacing w:after="0" w:line="240" w:lineRule="auto"/>
              <w:rPr>
                <w:rFonts w:ascii="Times New Roman" w:hAnsi="Times New Roman"/>
                <w:sz w:val="20"/>
                <w:szCs w:val="20"/>
                <w:lang w:eastAsia="ar-SA"/>
              </w:rPr>
            </w:pPr>
            <w:r w:rsidRPr="00FB6354">
              <w:rPr>
                <w:rFonts w:ascii="Times New Roman" w:hAnsi="Times New Roman"/>
                <w:sz w:val="20"/>
                <w:szCs w:val="20"/>
                <w:lang w:eastAsia="ar-SA"/>
              </w:rPr>
              <w:t>Оформляется в произвольной письменной форме</w:t>
            </w:r>
          </w:p>
        </w:tc>
        <w:tc>
          <w:tcPr>
            <w:tcW w:w="1134"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r>
      <w:tr w:rsidR="00DC1E5E" w:rsidRPr="00EE2C08" w:rsidTr="00B044CE">
        <w:trPr>
          <w:trHeight w:val="1739"/>
        </w:trPr>
        <w:tc>
          <w:tcPr>
            <w:tcW w:w="42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jc w:val="center"/>
              <w:rPr>
                <w:rFonts w:ascii="Times New Roman" w:eastAsia="Arial" w:hAnsi="Times New Roman"/>
                <w:color w:val="000000"/>
                <w:sz w:val="20"/>
                <w:szCs w:val="20"/>
                <w:lang w:eastAsia="ar-SA"/>
              </w:rPr>
            </w:pPr>
            <w:r w:rsidRPr="00FB6354">
              <w:rPr>
                <w:rFonts w:ascii="Times New Roman" w:eastAsia="Arial" w:hAnsi="Times New Roman"/>
                <w:color w:val="000000"/>
                <w:sz w:val="20"/>
                <w:szCs w:val="20"/>
                <w:lang w:eastAsia="ar-SA"/>
              </w:rPr>
              <w:t>8</w:t>
            </w:r>
          </w:p>
        </w:tc>
        <w:tc>
          <w:tcPr>
            <w:tcW w:w="2126" w:type="dxa"/>
            <w:tcBorders>
              <w:top w:val="single" w:sz="4" w:space="0" w:color="000000"/>
              <w:left w:val="single" w:sz="4" w:space="0" w:color="000000"/>
              <w:bottom w:val="single" w:sz="4" w:space="0" w:color="000000"/>
            </w:tcBorders>
            <w:shd w:val="clear" w:color="auto" w:fill="FFFFFF" w:themeFill="background1"/>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 xml:space="preserve">Соглашение о проведении реконструкции </w:t>
            </w:r>
          </w:p>
        </w:tc>
        <w:tc>
          <w:tcPr>
            <w:tcW w:w="3402"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Соглашение о проведении реконструкции государственным (муниципальным) заказчиком, определяющее в том числе условия и порядок возмещения ущерба, причиненного указанному объекту при осуществлении реконструкции</w:t>
            </w:r>
          </w:p>
          <w:p w:rsidR="00DC1E5E" w:rsidRPr="00FB6354" w:rsidRDefault="00DC1E5E" w:rsidP="00E7780C">
            <w:pPr>
              <w:spacing w:after="160" w:line="259" w:lineRule="auto"/>
              <w:rPr>
                <w:rFonts w:ascii="Times New Roman" w:hAnsi="Times New Roman"/>
                <w:sz w:val="20"/>
                <w:szCs w:val="20"/>
                <w:lang w:eastAsia="en-US"/>
              </w:rPr>
            </w:pPr>
          </w:p>
        </w:tc>
        <w:tc>
          <w:tcPr>
            <w:tcW w:w="1701"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color w:val="000000"/>
                <w:sz w:val="20"/>
                <w:szCs w:val="20"/>
                <w:lang w:eastAsia="ar-SA"/>
              </w:rPr>
            </w:pPr>
            <w:r w:rsidRPr="00FB6354">
              <w:rPr>
                <w:rFonts w:ascii="Times New Roman" w:hAnsi="Times New Roman"/>
                <w:color w:val="000000"/>
                <w:sz w:val="20"/>
                <w:szCs w:val="20"/>
                <w:lang w:eastAsia="ar-SA"/>
              </w:rPr>
              <w:t xml:space="preserve">1-подлинник </w:t>
            </w:r>
            <w:r w:rsidRPr="00FB6354">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widowControl w:val="0"/>
              <w:suppressAutoHyphens/>
              <w:autoSpaceDE w:val="0"/>
              <w:snapToGri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Pr="00FB6354">
              <w:rPr>
                <w:rFonts w:ascii="Times New Roman" w:hAnsi="Times New Roman"/>
                <w:sz w:val="20"/>
                <w:szCs w:val="20"/>
                <w:lang w:eastAsia="en-US"/>
              </w:rPr>
              <w:lastRenderedPageBreak/>
              <w:t xml:space="preserve">указанный орган осуществляет соответственно функции и полномочия учредителя или права собственника имущества </w:t>
            </w:r>
          </w:p>
        </w:tc>
        <w:tc>
          <w:tcPr>
            <w:tcW w:w="368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sz w:val="20"/>
                <w:szCs w:val="20"/>
                <w:lang w:eastAsia="ar-SA"/>
              </w:rPr>
            </w:pPr>
            <w:r w:rsidRPr="00FB6354">
              <w:rPr>
                <w:rFonts w:ascii="Times New Roman" w:hAnsi="Times New Roman"/>
                <w:sz w:val="20"/>
                <w:szCs w:val="20"/>
                <w:lang w:eastAsia="ar-SA"/>
              </w:rPr>
              <w:lastRenderedPageBreak/>
              <w:t>По общему правилу условия соглашения определяются по усмотрению сторон, кроме случаев, когда содержание соответствующего условия предписано законом или иными правовыми актами.</w:t>
            </w:r>
          </w:p>
          <w:p w:rsidR="00DC1E5E" w:rsidRPr="00FB6354" w:rsidRDefault="00DC1E5E" w:rsidP="00E7780C">
            <w:pPr>
              <w:suppressAutoHyphens/>
              <w:spacing w:after="0" w:line="240" w:lineRule="auto"/>
              <w:rPr>
                <w:rFonts w:ascii="Times New Roman" w:hAnsi="Times New Roman"/>
                <w:sz w:val="20"/>
                <w:szCs w:val="20"/>
                <w:lang w:eastAsia="ar-SA"/>
              </w:rPr>
            </w:pPr>
            <w:r w:rsidRPr="00FB6354">
              <w:rPr>
                <w:rFonts w:ascii="Times New Roman" w:hAnsi="Times New Roman"/>
                <w:sz w:val="20"/>
                <w:szCs w:val="20"/>
                <w:lang w:eastAsia="ar-SA"/>
              </w:rPr>
              <w:t>Общие требования к соглашению установлены гражданским законодательством, в соответствии с которыми соглашение должно содержать условия о предмете соглашения, условия, которые названы в законе или иных правовых актах как существенные или необходимые для соглашений данного вида, а также все те условия, относительно которых по заявлению одной из сторон должно быть достигнуто соглашение</w:t>
            </w:r>
          </w:p>
          <w:p w:rsidR="00DC1E5E" w:rsidRPr="00FB6354" w:rsidRDefault="00DC1E5E" w:rsidP="00E7780C">
            <w:pPr>
              <w:suppressAutoHyphens/>
              <w:spacing w:after="0" w:line="240" w:lineRule="auto"/>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 xml:space="preserve"> Не требуется</w:t>
            </w:r>
          </w:p>
        </w:tc>
      </w:tr>
      <w:tr w:rsidR="00DC1E5E" w:rsidRPr="00EE2C08" w:rsidTr="00B044CE">
        <w:trPr>
          <w:trHeight w:val="1739"/>
        </w:trPr>
        <w:tc>
          <w:tcPr>
            <w:tcW w:w="42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jc w:val="center"/>
              <w:rPr>
                <w:rFonts w:ascii="Times New Roman" w:eastAsia="Arial" w:hAnsi="Times New Roman"/>
                <w:color w:val="000000"/>
                <w:sz w:val="20"/>
                <w:szCs w:val="20"/>
                <w:lang w:eastAsia="ar-SA"/>
              </w:rPr>
            </w:pPr>
            <w:r w:rsidRPr="00FB6354">
              <w:rPr>
                <w:rFonts w:ascii="Times New Roman" w:eastAsia="Arial" w:hAnsi="Times New Roman"/>
                <w:color w:val="000000"/>
                <w:sz w:val="20"/>
                <w:szCs w:val="20"/>
                <w:lang w:eastAsia="ar-SA"/>
              </w:rPr>
              <w:lastRenderedPageBreak/>
              <w:t>9</w:t>
            </w:r>
          </w:p>
        </w:tc>
        <w:tc>
          <w:tcPr>
            <w:tcW w:w="2126" w:type="dxa"/>
            <w:tcBorders>
              <w:top w:val="single" w:sz="4" w:space="0" w:color="000000"/>
              <w:left w:val="single" w:sz="4" w:space="0" w:color="000000"/>
              <w:bottom w:val="single" w:sz="4" w:space="0" w:color="000000"/>
            </w:tcBorders>
            <w:shd w:val="clear" w:color="auto" w:fill="FFFFFF" w:themeFill="background1"/>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Решение общего собрания собственников помещений</w:t>
            </w:r>
          </w:p>
        </w:tc>
        <w:tc>
          <w:tcPr>
            <w:tcW w:w="3402"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Решение общего собрания собственников помещений в многоквартирном доме, принятое в соответствии с жилищным законодательством</w:t>
            </w:r>
          </w:p>
        </w:tc>
        <w:tc>
          <w:tcPr>
            <w:tcW w:w="1701"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color w:val="000000"/>
                <w:sz w:val="20"/>
                <w:szCs w:val="20"/>
                <w:lang w:eastAsia="ar-SA"/>
              </w:rPr>
            </w:pPr>
            <w:r w:rsidRPr="00FB6354">
              <w:rPr>
                <w:rFonts w:ascii="Times New Roman" w:hAnsi="Times New Roman"/>
                <w:color w:val="000000"/>
                <w:sz w:val="20"/>
                <w:szCs w:val="20"/>
                <w:lang w:eastAsia="ar-SA"/>
              </w:rPr>
              <w:t xml:space="preserve">1-подлинник </w:t>
            </w:r>
            <w:r w:rsidRPr="00FB6354">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В случае реконструкции многоквартирного дома, если в результате такой реконструкции не произойдет уменьшения размера общего имущества в многоквартирном доме</w:t>
            </w:r>
          </w:p>
        </w:tc>
        <w:tc>
          <w:tcPr>
            <w:tcW w:w="368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sz w:val="20"/>
                <w:szCs w:val="20"/>
                <w:lang w:eastAsia="ar-SA"/>
              </w:rPr>
            </w:pPr>
            <w:r w:rsidRPr="00FB6354">
              <w:rPr>
                <w:rFonts w:ascii="Times New Roman" w:hAnsi="Times New Roman"/>
                <w:sz w:val="20"/>
                <w:szCs w:val="20"/>
                <w:lang w:eastAsia="ar-SA"/>
              </w:rPr>
              <w:t>В соответствии с ч. 1 ст. 46 Жилищного кодекса РФ оформляется протоколом в соответствии с требованиями, установленными приказом Минстроя России от 31.07.2014 № 411/пр</w:t>
            </w:r>
            <w:r w:rsidR="00B044CE">
              <w:rPr>
                <w:rFonts w:ascii="Times New Roman" w:hAnsi="Times New Roman"/>
                <w:sz w:val="20"/>
                <w:szCs w:val="20"/>
                <w:lang w:eastAsia="ar-SA"/>
              </w:rPr>
              <w:t xml:space="preserve"> </w:t>
            </w:r>
            <w:r w:rsidRPr="00FB6354">
              <w:rPr>
                <w:rFonts w:ascii="Times New Roman" w:hAnsi="Times New Roman"/>
                <w:sz w:val="20"/>
                <w:szCs w:val="20"/>
                <w:lang w:eastAsia="ar-SA"/>
              </w:rPr>
              <w: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p>
        </w:tc>
        <w:tc>
          <w:tcPr>
            <w:tcW w:w="1134"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Приложение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r>
      <w:tr w:rsidR="00DC1E5E" w:rsidRPr="00EE2C08" w:rsidTr="00B044CE">
        <w:trPr>
          <w:trHeight w:val="138"/>
        </w:trPr>
        <w:tc>
          <w:tcPr>
            <w:tcW w:w="42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jc w:val="center"/>
              <w:rPr>
                <w:rFonts w:ascii="Times New Roman" w:eastAsia="Arial" w:hAnsi="Times New Roman"/>
                <w:color w:val="000000"/>
                <w:sz w:val="20"/>
                <w:szCs w:val="20"/>
                <w:lang w:eastAsia="ar-SA"/>
              </w:rPr>
            </w:pPr>
            <w:r w:rsidRPr="00FB6354">
              <w:rPr>
                <w:rFonts w:ascii="Times New Roman" w:eastAsia="Arial" w:hAnsi="Times New Roman"/>
                <w:color w:val="000000"/>
                <w:sz w:val="20"/>
                <w:szCs w:val="20"/>
                <w:lang w:eastAsia="ar-SA"/>
              </w:rPr>
              <w:t>10</w:t>
            </w:r>
          </w:p>
        </w:tc>
        <w:tc>
          <w:tcPr>
            <w:tcW w:w="2126" w:type="dxa"/>
            <w:tcBorders>
              <w:top w:val="single" w:sz="4" w:space="0" w:color="000000"/>
              <w:left w:val="single" w:sz="4" w:space="0" w:color="000000"/>
              <w:bottom w:val="single" w:sz="4" w:space="0" w:color="000000"/>
            </w:tcBorders>
            <w:shd w:val="clear" w:color="auto" w:fill="FFFFFF" w:themeFill="background1"/>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Согласие собственников помещений</w:t>
            </w:r>
          </w:p>
        </w:tc>
        <w:tc>
          <w:tcPr>
            <w:tcW w:w="3402"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Согласие всех собственников помещений в многоквартирном доме</w:t>
            </w:r>
          </w:p>
        </w:tc>
        <w:tc>
          <w:tcPr>
            <w:tcW w:w="1701"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color w:val="000000"/>
                <w:sz w:val="20"/>
                <w:szCs w:val="20"/>
                <w:lang w:eastAsia="ar-SA"/>
              </w:rPr>
            </w:pPr>
            <w:r w:rsidRPr="00FB6354">
              <w:rPr>
                <w:rFonts w:ascii="Times New Roman" w:hAnsi="Times New Roman"/>
                <w:color w:val="000000"/>
                <w:sz w:val="20"/>
                <w:szCs w:val="20"/>
                <w:lang w:eastAsia="ar-SA"/>
              </w:rPr>
              <w:t xml:space="preserve">1-подлинник </w:t>
            </w:r>
            <w:r w:rsidRPr="00FB6354">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В случае, если в результате реконструкции многоквартирного дома произойдет уменьшение размера общего имущества в многоквартирном доме</w:t>
            </w:r>
          </w:p>
        </w:tc>
        <w:tc>
          <w:tcPr>
            <w:tcW w:w="368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sz w:val="20"/>
                <w:szCs w:val="20"/>
                <w:lang w:eastAsia="ar-SA"/>
              </w:rPr>
            </w:pPr>
            <w:r w:rsidRPr="00FB6354">
              <w:rPr>
                <w:rFonts w:ascii="Times New Roman" w:hAnsi="Times New Roman"/>
                <w:sz w:val="20"/>
                <w:szCs w:val="20"/>
                <w:lang w:eastAsia="ar-SA"/>
              </w:rPr>
              <w:t>Требования к документу действующим законодательством не установлены.</w:t>
            </w:r>
          </w:p>
          <w:p w:rsidR="00DC1E5E" w:rsidRPr="00FB6354" w:rsidRDefault="00DC1E5E" w:rsidP="00E7780C">
            <w:pPr>
              <w:suppressAutoHyphens/>
              <w:spacing w:after="0" w:line="240" w:lineRule="auto"/>
              <w:rPr>
                <w:rFonts w:ascii="Times New Roman" w:hAnsi="Times New Roman"/>
                <w:sz w:val="20"/>
                <w:szCs w:val="20"/>
                <w:lang w:eastAsia="ar-SA"/>
              </w:rPr>
            </w:pPr>
            <w:r w:rsidRPr="00FB6354">
              <w:rPr>
                <w:rFonts w:ascii="Times New Roman" w:hAnsi="Times New Roman"/>
                <w:sz w:val="20"/>
                <w:szCs w:val="20"/>
                <w:lang w:eastAsia="ar-SA"/>
              </w:rPr>
              <w:t>Оформляется в произвольной письменной форме</w:t>
            </w:r>
          </w:p>
          <w:p w:rsidR="00DC1E5E" w:rsidRPr="00FB6354" w:rsidRDefault="00DC1E5E" w:rsidP="00E7780C">
            <w:pPr>
              <w:suppressAutoHyphens/>
              <w:spacing w:after="0" w:line="240" w:lineRule="auto"/>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r>
      <w:tr w:rsidR="00DC1E5E" w:rsidRPr="00EE2C08" w:rsidTr="00B044CE">
        <w:trPr>
          <w:trHeight w:val="183"/>
        </w:trPr>
        <w:tc>
          <w:tcPr>
            <w:tcW w:w="42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jc w:val="center"/>
              <w:rPr>
                <w:rFonts w:ascii="Times New Roman" w:eastAsia="Arial" w:hAnsi="Times New Roman"/>
                <w:color w:val="000000"/>
                <w:sz w:val="20"/>
                <w:szCs w:val="20"/>
                <w:lang w:eastAsia="ar-SA"/>
              </w:rPr>
            </w:pPr>
            <w:r w:rsidRPr="00FB6354">
              <w:rPr>
                <w:rFonts w:ascii="Times New Roman" w:eastAsia="Arial" w:hAnsi="Times New Roman"/>
                <w:color w:val="000000"/>
                <w:sz w:val="20"/>
                <w:szCs w:val="20"/>
                <w:lang w:eastAsia="ar-SA"/>
              </w:rPr>
              <w:t>11</w:t>
            </w:r>
          </w:p>
        </w:tc>
        <w:tc>
          <w:tcPr>
            <w:tcW w:w="2126" w:type="dxa"/>
            <w:tcBorders>
              <w:top w:val="single" w:sz="4" w:space="0" w:color="000000"/>
              <w:left w:val="single" w:sz="4" w:space="0" w:color="000000"/>
              <w:bottom w:val="single" w:sz="4" w:space="0" w:color="000000"/>
            </w:tcBorders>
            <w:shd w:val="clear" w:color="auto" w:fill="FFFFFF" w:themeFill="background1"/>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Схема планировочной организации земельного участка</w:t>
            </w:r>
          </w:p>
        </w:tc>
        <w:tc>
          <w:tcPr>
            <w:tcW w:w="3402"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701"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color w:val="000000"/>
                <w:sz w:val="20"/>
                <w:szCs w:val="20"/>
                <w:lang w:eastAsia="ar-SA"/>
              </w:rPr>
            </w:pPr>
            <w:r w:rsidRPr="00FB6354">
              <w:rPr>
                <w:rFonts w:ascii="Times New Roman" w:hAnsi="Times New Roman"/>
                <w:color w:val="000000"/>
                <w:sz w:val="20"/>
                <w:szCs w:val="20"/>
                <w:lang w:eastAsia="ar-SA"/>
              </w:rPr>
              <w:t xml:space="preserve">1-подлинник </w:t>
            </w:r>
            <w:r w:rsidRPr="00FB6354">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widowControl w:val="0"/>
              <w:suppressAutoHyphens/>
              <w:autoSpaceDE w:val="0"/>
              <w:spacing w:after="0" w:line="240" w:lineRule="auto"/>
              <w:rPr>
                <w:rFonts w:ascii="Times New Roman" w:hAnsi="Times New Roman"/>
                <w:sz w:val="20"/>
                <w:szCs w:val="20"/>
                <w:lang w:eastAsia="en-US"/>
              </w:rPr>
            </w:pPr>
            <w:r w:rsidRPr="00FB6354">
              <w:rPr>
                <w:rFonts w:ascii="Times New Roman" w:eastAsia="Arial" w:hAnsi="Times New Roman"/>
                <w:sz w:val="20"/>
                <w:szCs w:val="20"/>
                <w:lang w:eastAsia="hi-IN" w:bidi="hi-IN"/>
              </w:rPr>
              <w:t xml:space="preserve">В случае </w:t>
            </w:r>
            <w:r w:rsidRPr="00FB6354">
              <w:rPr>
                <w:rFonts w:ascii="Times New Roman" w:hAnsi="Times New Roman"/>
                <w:sz w:val="20"/>
                <w:szCs w:val="20"/>
                <w:lang w:eastAsia="en-US"/>
              </w:rPr>
              <w:t>принятия решения о выдаче разрешения на строительство объекта индивидуального жилищного строительства</w:t>
            </w:r>
          </w:p>
        </w:tc>
        <w:tc>
          <w:tcPr>
            <w:tcW w:w="368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ind w:left="34"/>
              <w:rPr>
                <w:rFonts w:ascii="Times New Roman" w:hAnsi="Times New Roman"/>
                <w:sz w:val="20"/>
                <w:szCs w:val="20"/>
                <w:lang w:eastAsia="en-US"/>
              </w:rPr>
            </w:pPr>
            <w:r w:rsidRPr="00FB6354">
              <w:rPr>
                <w:rFonts w:ascii="Times New Roman" w:hAnsi="Times New Roman"/>
                <w:sz w:val="20"/>
                <w:szCs w:val="20"/>
                <w:lang w:eastAsia="en-US"/>
              </w:rPr>
              <w:t>Схема планировочной организации земельного участка должна содержать обозначение места размещения объекта индивидуального жилищного строительства</w:t>
            </w:r>
          </w:p>
        </w:tc>
        <w:tc>
          <w:tcPr>
            <w:tcW w:w="1134"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r>
      <w:tr w:rsidR="00DC1E5E" w:rsidRPr="00EE2C08" w:rsidTr="00B044CE">
        <w:trPr>
          <w:trHeight w:val="157"/>
        </w:trPr>
        <w:tc>
          <w:tcPr>
            <w:tcW w:w="1601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FB6354" w:rsidRDefault="00DC1E5E" w:rsidP="00E7780C">
            <w:pPr>
              <w:spacing w:after="160" w:line="259" w:lineRule="auto"/>
              <w:contextualSpacing/>
              <w:jc w:val="center"/>
              <w:rPr>
                <w:rFonts w:ascii="Times New Roman" w:hAnsi="Times New Roman"/>
                <w:bCs/>
                <w:color w:val="000000"/>
                <w:sz w:val="24"/>
                <w:szCs w:val="24"/>
                <w:lang w:eastAsia="ar-SA"/>
              </w:rPr>
            </w:pPr>
            <w:r w:rsidRPr="00FB6354">
              <w:rPr>
                <w:rFonts w:ascii="Times New Roman" w:hAnsi="Times New Roman"/>
                <w:iCs/>
                <w:color w:val="000000"/>
                <w:sz w:val="24"/>
                <w:szCs w:val="24"/>
                <w:lang w:eastAsia="en-US"/>
              </w:rPr>
              <w:t>«Подуслуга» № 2: Продление срока действия разрешения на строительство</w:t>
            </w:r>
          </w:p>
        </w:tc>
      </w:tr>
      <w:tr w:rsidR="00DC1E5E" w:rsidRPr="00EE2C08" w:rsidTr="00B044CE">
        <w:trPr>
          <w:trHeight w:val="351"/>
        </w:trPr>
        <w:tc>
          <w:tcPr>
            <w:tcW w:w="426" w:type="dxa"/>
            <w:tcBorders>
              <w:top w:val="single" w:sz="4" w:space="0" w:color="000000"/>
              <w:left w:val="single" w:sz="4" w:space="0" w:color="000000"/>
              <w:bottom w:val="single" w:sz="4" w:space="0" w:color="000000"/>
            </w:tcBorders>
            <w:shd w:val="clear" w:color="auto" w:fill="auto"/>
          </w:tcPr>
          <w:p w:rsidR="00DC1E5E" w:rsidRPr="00B044CE" w:rsidRDefault="00DC1E5E" w:rsidP="00E7780C">
            <w:pPr>
              <w:suppressAutoHyphens/>
              <w:spacing w:after="0" w:line="240" w:lineRule="auto"/>
              <w:jc w:val="center"/>
              <w:rPr>
                <w:rFonts w:ascii="Times New Roman" w:eastAsia="Arial" w:hAnsi="Times New Roman"/>
                <w:color w:val="000000"/>
                <w:sz w:val="20"/>
                <w:szCs w:val="20"/>
                <w:lang w:eastAsia="ar-SA"/>
              </w:rPr>
            </w:pPr>
            <w:r w:rsidRPr="00B044CE">
              <w:rPr>
                <w:rFonts w:ascii="Times New Roman" w:eastAsia="Arial" w:hAnsi="Times New Roman"/>
                <w:color w:val="000000"/>
                <w:sz w:val="20"/>
                <w:szCs w:val="20"/>
                <w:lang w:eastAsia="ar-SA"/>
              </w:rPr>
              <w:t>1</w:t>
            </w:r>
          </w:p>
        </w:tc>
        <w:tc>
          <w:tcPr>
            <w:tcW w:w="2126" w:type="dxa"/>
            <w:tcBorders>
              <w:top w:val="single" w:sz="4" w:space="0" w:color="000000"/>
              <w:left w:val="single" w:sz="4" w:space="0" w:color="000000"/>
              <w:bottom w:val="single" w:sz="4" w:space="0" w:color="000000"/>
            </w:tcBorders>
            <w:shd w:val="clear" w:color="auto" w:fill="FFFFFF" w:themeFill="background1"/>
          </w:tcPr>
          <w:p w:rsidR="00DC1E5E" w:rsidRPr="00B044CE" w:rsidRDefault="00DC1E5E" w:rsidP="00E7780C">
            <w:pPr>
              <w:autoSpaceDE w:val="0"/>
              <w:autoSpaceDN w:val="0"/>
              <w:adjustRightInd w:val="0"/>
              <w:spacing w:after="0" w:line="240" w:lineRule="auto"/>
              <w:rPr>
                <w:rFonts w:ascii="Times New Roman" w:hAnsi="Times New Roman"/>
                <w:sz w:val="20"/>
                <w:szCs w:val="20"/>
                <w:lang w:eastAsia="en-US"/>
              </w:rPr>
            </w:pPr>
            <w:r w:rsidRPr="00B044CE">
              <w:rPr>
                <w:rFonts w:ascii="Times New Roman" w:hAnsi="Times New Roman"/>
                <w:sz w:val="20"/>
                <w:szCs w:val="20"/>
                <w:lang w:eastAsia="en-US"/>
              </w:rPr>
              <w:t>Заявление</w:t>
            </w:r>
          </w:p>
        </w:tc>
        <w:tc>
          <w:tcPr>
            <w:tcW w:w="3402" w:type="dxa"/>
            <w:tcBorders>
              <w:top w:val="single" w:sz="4" w:space="0" w:color="000000"/>
              <w:left w:val="single" w:sz="4" w:space="0" w:color="000000"/>
              <w:bottom w:val="single" w:sz="4" w:space="0" w:color="000000"/>
            </w:tcBorders>
            <w:shd w:val="clear" w:color="auto" w:fill="auto"/>
          </w:tcPr>
          <w:p w:rsidR="00DC1E5E" w:rsidRPr="00B044CE" w:rsidRDefault="00386ECF" w:rsidP="00E7780C">
            <w:pPr>
              <w:autoSpaceDE w:val="0"/>
              <w:autoSpaceDN w:val="0"/>
              <w:adjustRightInd w:val="0"/>
              <w:spacing w:after="0" w:line="240" w:lineRule="auto"/>
              <w:rPr>
                <w:rFonts w:ascii="Times New Roman" w:hAnsi="Times New Roman"/>
                <w:sz w:val="20"/>
                <w:szCs w:val="20"/>
                <w:lang w:eastAsia="en-US"/>
              </w:rPr>
            </w:pPr>
            <w:hyperlink r:id="rId15" w:history="1">
              <w:r w:rsidR="00DC1E5E" w:rsidRPr="00B044CE">
                <w:rPr>
                  <w:rFonts w:ascii="Times New Roman" w:hAnsi="Times New Roman"/>
                  <w:color w:val="000000"/>
                  <w:sz w:val="20"/>
                  <w:szCs w:val="20"/>
                  <w:lang w:eastAsia="en-US"/>
                </w:rPr>
                <w:t>Заявление</w:t>
              </w:r>
            </w:hyperlink>
            <w:r w:rsidR="00DC1E5E" w:rsidRPr="00B044CE">
              <w:rPr>
                <w:rFonts w:ascii="Times New Roman" w:hAnsi="Times New Roman"/>
                <w:sz w:val="20"/>
                <w:szCs w:val="20"/>
                <w:lang w:eastAsia="en-US"/>
              </w:rPr>
              <w:t xml:space="preserve"> о продлении срока действия разрешения на строительство</w:t>
            </w:r>
          </w:p>
        </w:tc>
        <w:tc>
          <w:tcPr>
            <w:tcW w:w="1701" w:type="dxa"/>
            <w:tcBorders>
              <w:top w:val="single" w:sz="4" w:space="0" w:color="000000"/>
              <w:left w:val="single" w:sz="4" w:space="0" w:color="000000"/>
              <w:bottom w:val="single" w:sz="4" w:space="0" w:color="000000"/>
            </w:tcBorders>
            <w:shd w:val="clear" w:color="auto" w:fill="auto"/>
          </w:tcPr>
          <w:p w:rsidR="00DC1E5E" w:rsidRPr="00B044CE" w:rsidRDefault="00DC1E5E" w:rsidP="00E7780C">
            <w:pPr>
              <w:suppressAutoHyphens/>
              <w:spacing w:after="0" w:line="240" w:lineRule="auto"/>
              <w:rPr>
                <w:rFonts w:ascii="Times New Roman" w:hAnsi="Times New Roman"/>
                <w:color w:val="000000"/>
                <w:sz w:val="20"/>
                <w:szCs w:val="20"/>
                <w:lang w:eastAsia="ar-SA"/>
              </w:rPr>
            </w:pPr>
            <w:r w:rsidRPr="00B044CE">
              <w:rPr>
                <w:rFonts w:ascii="Times New Roman" w:hAnsi="Times New Roman"/>
                <w:color w:val="000000"/>
                <w:sz w:val="20"/>
                <w:szCs w:val="20"/>
                <w:lang w:eastAsia="ar-SA"/>
              </w:rPr>
              <w:t xml:space="preserve">1-подлинник </w:t>
            </w:r>
            <w:r w:rsidRPr="00B044CE">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000000"/>
              <w:left w:val="single" w:sz="4" w:space="0" w:color="000000"/>
              <w:bottom w:val="single" w:sz="4" w:space="0" w:color="000000"/>
            </w:tcBorders>
            <w:shd w:val="clear" w:color="auto" w:fill="auto"/>
          </w:tcPr>
          <w:p w:rsidR="00DC1E5E" w:rsidRPr="00B044CE" w:rsidRDefault="00DC1E5E" w:rsidP="00E7780C">
            <w:pPr>
              <w:spacing w:after="160" w:line="259" w:lineRule="auto"/>
              <w:rPr>
                <w:rFonts w:ascii="Times New Roman" w:hAnsi="Times New Roman"/>
                <w:sz w:val="20"/>
                <w:szCs w:val="20"/>
                <w:lang w:eastAsia="en-US"/>
              </w:rPr>
            </w:pPr>
            <w:r w:rsidRPr="00B044CE">
              <w:rPr>
                <w:rFonts w:ascii="Times New Roman" w:hAnsi="Times New Roman"/>
                <w:sz w:val="20"/>
                <w:szCs w:val="20"/>
                <w:lang w:eastAsia="en-US"/>
              </w:rPr>
              <w:t>Нет</w:t>
            </w:r>
          </w:p>
        </w:tc>
        <w:tc>
          <w:tcPr>
            <w:tcW w:w="3686" w:type="dxa"/>
            <w:tcBorders>
              <w:top w:val="single" w:sz="4" w:space="0" w:color="000000"/>
              <w:left w:val="single" w:sz="4" w:space="0" w:color="000000"/>
              <w:bottom w:val="single" w:sz="4" w:space="0" w:color="000000"/>
            </w:tcBorders>
            <w:shd w:val="clear" w:color="auto" w:fill="auto"/>
          </w:tcPr>
          <w:p w:rsidR="00DC1E5E" w:rsidRPr="00B044CE" w:rsidRDefault="00DC1E5E" w:rsidP="00B044CE">
            <w:pPr>
              <w:suppressAutoHyphens/>
              <w:spacing w:after="0" w:line="240" w:lineRule="auto"/>
              <w:rPr>
                <w:rFonts w:ascii="Times New Roman" w:hAnsi="Times New Roman"/>
                <w:sz w:val="20"/>
                <w:szCs w:val="20"/>
                <w:lang w:eastAsia="ar-SA"/>
              </w:rPr>
            </w:pPr>
            <w:r w:rsidRPr="00B044CE">
              <w:rPr>
                <w:rFonts w:ascii="Times New Roman" w:hAnsi="Times New Roman"/>
                <w:sz w:val="20"/>
                <w:szCs w:val="20"/>
                <w:lang w:eastAsia="ar-SA"/>
              </w:rPr>
              <w:t>Заявление</w:t>
            </w:r>
            <w:r w:rsidR="00B044CE" w:rsidRPr="00B044CE">
              <w:rPr>
                <w:rFonts w:ascii="Times New Roman" w:hAnsi="Times New Roman"/>
                <w:sz w:val="20"/>
                <w:szCs w:val="20"/>
                <w:lang w:eastAsia="ar-SA"/>
              </w:rPr>
              <w:t xml:space="preserve"> </w:t>
            </w:r>
            <w:r w:rsidRPr="00B044CE">
              <w:rPr>
                <w:rFonts w:ascii="Times New Roman" w:hAnsi="Times New Roman"/>
                <w:sz w:val="20"/>
                <w:szCs w:val="20"/>
                <w:lang w:eastAsia="en-US"/>
              </w:rPr>
              <w:t xml:space="preserve">составляется по форме согласно приложению </w:t>
            </w:r>
            <w:r w:rsidR="00B044CE" w:rsidRPr="00B044CE">
              <w:rPr>
                <w:rFonts w:ascii="Times New Roman" w:hAnsi="Times New Roman"/>
                <w:sz w:val="20"/>
                <w:szCs w:val="20"/>
                <w:lang w:eastAsia="en-US"/>
              </w:rPr>
              <w:t>3</w:t>
            </w:r>
            <w:r w:rsidRPr="00B044CE">
              <w:rPr>
                <w:rFonts w:ascii="Times New Roman" w:hAnsi="Times New Roman"/>
                <w:sz w:val="20"/>
                <w:szCs w:val="20"/>
                <w:lang w:eastAsia="en-US"/>
              </w:rPr>
              <w:t xml:space="preserve"> к </w:t>
            </w:r>
            <w:r w:rsidR="00B044CE" w:rsidRPr="00B044CE">
              <w:rPr>
                <w:rFonts w:ascii="Times New Roman" w:hAnsi="Times New Roman"/>
                <w:sz w:val="20"/>
                <w:szCs w:val="20"/>
                <w:lang w:eastAsia="en-US"/>
              </w:rPr>
              <w:t>административному р</w:t>
            </w:r>
            <w:r w:rsidRPr="00B044CE">
              <w:rPr>
                <w:rFonts w:ascii="Times New Roman" w:hAnsi="Times New Roman"/>
                <w:sz w:val="20"/>
                <w:szCs w:val="20"/>
                <w:lang w:eastAsia="en-US"/>
              </w:rPr>
              <w:t>егламенту</w:t>
            </w:r>
          </w:p>
        </w:tc>
        <w:tc>
          <w:tcPr>
            <w:tcW w:w="1134" w:type="dxa"/>
            <w:tcBorders>
              <w:top w:val="single" w:sz="4" w:space="0" w:color="000000"/>
              <w:left w:val="single" w:sz="4" w:space="0" w:color="000000"/>
              <w:bottom w:val="single" w:sz="4" w:space="0" w:color="000000"/>
            </w:tcBorders>
            <w:shd w:val="clear" w:color="auto" w:fill="auto"/>
          </w:tcPr>
          <w:p w:rsidR="00DC1E5E" w:rsidRPr="00B044CE" w:rsidRDefault="00DC1E5E" w:rsidP="00E7780C">
            <w:pPr>
              <w:autoSpaceDE w:val="0"/>
              <w:autoSpaceDN w:val="0"/>
              <w:adjustRightInd w:val="0"/>
              <w:spacing w:after="0" w:line="240" w:lineRule="auto"/>
              <w:rPr>
                <w:rFonts w:ascii="Times New Roman" w:hAnsi="Times New Roman"/>
                <w:bCs/>
                <w:color w:val="000000"/>
                <w:sz w:val="20"/>
                <w:szCs w:val="20"/>
                <w:lang w:eastAsia="ar-SA"/>
              </w:rPr>
            </w:pPr>
            <w:r w:rsidRPr="00B044CE">
              <w:rPr>
                <w:rFonts w:ascii="Times New Roman" w:hAnsi="Times New Roman"/>
                <w:bCs/>
                <w:color w:val="000000"/>
                <w:sz w:val="20"/>
                <w:szCs w:val="20"/>
                <w:lang w:eastAsia="ar-SA"/>
              </w:rPr>
              <w:t>Приложение 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B044CE" w:rsidRDefault="00DC1E5E" w:rsidP="00E7780C">
            <w:pPr>
              <w:suppressAutoHyphens/>
              <w:snapToGrid w:val="0"/>
              <w:spacing w:after="0" w:line="240" w:lineRule="auto"/>
              <w:rPr>
                <w:rFonts w:ascii="Times New Roman" w:hAnsi="Times New Roman"/>
                <w:bCs/>
                <w:color w:val="000000"/>
                <w:sz w:val="20"/>
                <w:szCs w:val="20"/>
                <w:lang w:eastAsia="ar-SA"/>
              </w:rPr>
            </w:pPr>
            <w:r w:rsidRPr="00B044CE">
              <w:rPr>
                <w:rFonts w:ascii="Times New Roman" w:hAnsi="Times New Roman"/>
                <w:bCs/>
                <w:color w:val="000000"/>
                <w:sz w:val="20"/>
                <w:szCs w:val="20"/>
                <w:lang w:eastAsia="ar-SA"/>
              </w:rPr>
              <w:t>Приложение 7</w:t>
            </w:r>
          </w:p>
        </w:tc>
      </w:tr>
      <w:tr w:rsidR="00DC1E5E" w:rsidRPr="00EE2C08" w:rsidTr="00B044CE">
        <w:trPr>
          <w:trHeight w:val="351"/>
        </w:trPr>
        <w:tc>
          <w:tcPr>
            <w:tcW w:w="42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jc w:val="center"/>
              <w:rPr>
                <w:rFonts w:ascii="Times New Roman" w:eastAsia="Arial" w:hAnsi="Times New Roman"/>
                <w:color w:val="000000"/>
                <w:sz w:val="20"/>
                <w:szCs w:val="20"/>
                <w:lang w:eastAsia="ar-SA"/>
              </w:rPr>
            </w:pPr>
            <w:r w:rsidRPr="00FB6354">
              <w:rPr>
                <w:rFonts w:ascii="Times New Roman" w:eastAsia="Arial" w:hAnsi="Times New Roman"/>
                <w:color w:val="000000"/>
                <w:sz w:val="20"/>
                <w:szCs w:val="20"/>
                <w:lang w:eastAsia="ar-SA"/>
              </w:rPr>
              <w:lastRenderedPageBreak/>
              <w:t>2</w:t>
            </w:r>
          </w:p>
        </w:tc>
        <w:tc>
          <w:tcPr>
            <w:tcW w:w="2126" w:type="dxa"/>
            <w:tcBorders>
              <w:top w:val="single" w:sz="4" w:space="0" w:color="000000"/>
              <w:left w:val="single" w:sz="4" w:space="0" w:color="000000"/>
              <w:bottom w:val="single" w:sz="4" w:space="0" w:color="000000"/>
            </w:tcBorders>
            <w:shd w:val="clear" w:color="auto" w:fill="FFFFFF" w:themeFill="background1"/>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Разрешение на строительство</w:t>
            </w:r>
          </w:p>
        </w:tc>
        <w:tc>
          <w:tcPr>
            <w:tcW w:w="3402"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Разрешение на строительство, срок действия которого необходимо продлить</w:t>
            </w:r>
          </w:p>
        </w:tc>
        <w:tc>
          <w:tcPr>
            <w:tcW w:w="1701"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bCs/>
                <w:color w:val="000000"/>
                <w:sz w:val="20"/>
                <w:szCs w:val="20"/>
                <w:lang w:eastAsia="ar-SA"/>
              </w:rPr>
            </w:pPr>
            <w:r w:rsidRPr="00FB6354">
              <w:rPr>
                <w:rFonts w:ascii="Times New Roman" w:hAnsi="Times New Roman"/>
                <w:color w:val="000000"/>
                <w:sz w:val="20"/>
                <w:szCs w:val="20"/>
                <w:lang w:eastAsia="ar-SA"/>
              </w:rPr>
              <w:t xml:space="preserve">2-подлинник </w:t>
            </w:r>
            <w:r w:rsidRPr="00FB6354">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pacing w:after="160" w:line="259" w:lineRule="auto"/>
              <w:rPr>
                <w:rFonts w:ascii="Times New Roman" w:hAnsi="Times New Roman"/>
                <w:sz w:val="20"/>
                <w:szCs w:val="20"/>
                <w:lang w:eastAsia="en-US"/>
              </w:rPr>
            </w:pPr>
            <w:r w:rsidRPr="00FB6354">
              <w:rPr>
                <w:rFonts w:ascii="Times New Roman" w:hAnsi="Times New Roman"/>
                <w:sz w:val="20"/>
                <w:szCs w:val="20"/>
                <w:lang w:eastAsia="en-US"/>
              </w:rPr>
              <w:t>Нет</w:t>
            </w:r>
          </w:p>
        </w:tc>
        <w:tc>
          <w:tcPr>
            <w:tcW w:w="368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 xml:space="preserve">В </w:t>
            </w:r>
            <w:r w:rsidRPr="00FB6354">
              <w:rPr>
                <w:rFonts w:ascii="Times New Roman" w:hAnsi="Times New Roman"/>
                <w:sz w:val="20"/>
                <w:szCs w:val="20"/>
                <w:lang w:eastAsia="ar-SA"/>
              </w:rPr>
              <w:t>соответствии</w:t>
            </w:r>
            <w:r w:rsidRPr="00FB6354">
              <w:rPr>
                <w:rFonts w:ascii="Times New Roman" w:hAnsi="Times New Roman"/>
                <w:sz w:val="20"/>
                <w:szCs w:val="20"/>
                <w:lang w:eastAsia="en-US"/>
              </w:rPr>
              <w:t xml:space="preserve"> с ч. 16 ст. 51 Градостроительного кодекса </w:t>
            </w:r>
          </w:p>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форма разрешения на строительство утверждена приказом Минстроя России от 19.02.2015 № 117/пр.</w:t>
            </w:r>
          </w:p>
        </w:tc>
        <w:tc>
          <w:tcPr>
            <w:tcW w:w="1134"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Приложение 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r>
      <w:tr w:rsidR="00DC1E5E" w:rsidRPr="00EE2C08" w:rsidTr="00B044CE">
        <w:trPr>
          <w:trHeight w:val="351"/>
        </w:trPr>
        <w:tc>
          <w:tcPr>
            <w:tcW w:w="42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jc w:val="center"/>
              <w:rPr>
                <w:rFonts w:ascii="Times New Roman" w:eastAsia="Arial" w:hAnsi="Times New Roman"/>
                <w:color w:val="000000"/>
                <w:sz w:val="20"/>
                <w:szCs w:val="20"/>
                <w:lang w:eastAsia="ar-SA"/>
              </w:rPr>
            </w:pPr>
            <w:r w:rsidRPr="00FB6354">
              <w:rPr>
                <w:rFonts w:ascii="Times New Roman" w:eastAsia="Arial" w:hAnsi="Times New Roman"/>
                <w:color w:val="000000"/>
                <w:sz w:val="20"/>
                <w:szCs w:val="20"/>
                <w:lang w:eastAsia="ar-SA"/>
              </w:rPr>
              <w:t>3</w:t>
            </w:r>
          </w:p>
        </w:tc>
        <w:tc>
          <w:tcPr>
            <w:tcW w:w="2126" w:type="dxa"/>
            <w:tcBorders>
              <w:top w:val="single" w:sz="4" w:space="0" w:color="000000"/>
              <w:left w:val="single" w:sz="4" w:space="0" w:color="000000"/>
              <w:bottom w:val="single" w:sz="4" w:space="0" w:color="000000"/>
            </w:tcBorders>
            <w:shd w:val="clear" w:color="auto" w:fill="FFFFFF" w:themeFill="background1"/>
          </w:tcPr>
          <w:p w:rsidR="00DC1E5E" w:rsidRPr="00FB6354" w:rsidRDefault="00DC1E5E" w:rsidP="00E7780C">
            <w:pPr>
              <w:autoSpaceDE w:val="0"/>
              <w:autoSpaceDN w:val="0"/>
              <w:adjustRightInd w:val="0"/>
              <w:spacing w:after="0" w:line="240" w:lineRule="auto"/>
              <w:contextualSpacing/>
              <w:rPr>
                <w:rFonts w:ascii="Times New Roman" w:hAnsi="Times New Roman"/>
                <w:sz w:val="20"/>
                <w:szCs w:val="20"/>
                <w:lang w:eastAsia="en-US"/>
              </w:rPr>
            </w:pPr>
            <w:r w:rsidRPr="00FB6354">
              <w:rPr>
                <w:rFonts w:ascii="Times New Roman" w:hAnsi="Times New Roman"/>
                <w:sz w:val="20"/>
                <w:szCs w:val="20"/>
                <w:lang w:eastAsia="en-US"/>
              </w:rPr>
              <w:t>Договор поручительства банка или договор страхования</w:t>
            </w:r>
          </w:p>
        </w:tc>
        <w:tc>
          <w:tcPr>
            <w:tcW w:w="3402"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701"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rPr>
                <w:rFonts w:ascii="Times New Roman" w:hAnsi="Times New Roman"/>
                <w:color w:val="000000"/>
                <w:sz w:val="20"/>
                <w:szCs w:val="20"/>
                <w:lang w:eastAsia="ar-SA"/>
              </w:rPr>
            </w:pPr>
            <w:r w:rsidRPr="00FB6354">
              <w:rPr>
                <w:rFonts w:ascii="Times New Roman" w:hAnsi="Times New Roman"/>
                <w:color w:val="000000"/>
                <w:sz w:val="20"/>
                <w:szCs w:val="20"/>
                <w:lang w:eastAsia="ar-SA"/>
              </w:rPr>
              <w:t xml:space="preserve">1-подлинник </w:t>
            </w:r>
            <w:r w:rsidRPr="00FB6354">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w:t>
            </w:r>
            <w:r w:rsidRPr="00FB6354">
              <w:rPr>
                <w:rFonts w:ascii="Times New Roman" w:hAnsi="Times New Roman"/>
                <w:sz w:val="20"/>
                <w:szCs w:val="20"/>
                <w:vertAlign w:val="superscript"/>
                <w:lang w:eastAsia="en-US"/>
              </w:rPr>
              <w:footnoteReference w:id="8"/>
            </w:r>
          </w:p>
        </w:tc>
        <w:tc>
          <w:tcPr>
            <w:tcW w:w="3686" w:type="dxa"/>
            <w:tcBorders>
              <w:top w:val="single" w:sz="4" w:space="0" w:color="000000"/>
              <w:left w:val="single" w:sz="4" w:space="0" w:color="000000"/>
              <w:bottom w:val="single" w:sz="4" w:space="0" w:color="000000"/>
            </w:tcBorders>
            <w:shd w:val="clear" w:color="auto" w:fill="auto"/>
          </w:tcPr>
          <w:p w:rsidR="00DC1E5E" w:rsidRPr="00FB6354" w:rsidRDefault="00DC1E5E" w:rsidP="0043253D">
            <w:pPr>
              <w:numPr>
                <w:ilvl w:val="0"/>
                <w:numId w:val="3"/>
              </w:numPr>
              <w:tabs>
                <w:tab w:val="left" w:pos="317"/>
              </w:tabs>
              <w:suppressAutoHyphens/>
              <w:spacing w:after="0" w:line="240" w:lineRule="auto"/>
              <w:ind w:left="34" w:firstLine="34"/>
              <w:contextualSpacing/>
              <w:rPr>
                <w:rFonts w:ascii="Times New Roman" w:hAnsi="Times New Roman"/>
                <w:sz w:val="20"/>
                <w:szCs w:val="20"/>
                <w:lang w:eastAsia="en-US"/>
              </w:rPr>
            </w:pPr>
            <w:r w:rsidRPr="00FB6354">
              <w:rPr>
                <w:rFonts w:ascii="Times New Roman" w:hAnsi="Times New Roman"/>
                <w:sz w:val="20"/>
                <w:szCs w:val="20"/>
                <w:lang w:eastAsia="ar-SA"/>
              </w:rPr>
              <w:t>Исполнение</w:t>
            </w:r>
            <w:r w:rsidRPr="00FB6354">
              <w:rPr>
                <w:rFonts w:ascii="Times New Roman" w:hAnsi="Times New Roman"/>
                <w:sz w:val="20"/>
                <w:szCs w:val="20"/>
                <w:lang w:eastAsia="en-US"/>
              </w:rPr>
              <w:t xml:space="preserve">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требованиям, предусмотренным ч. 1 ст. 15.1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Информация о таких банках подлежит размещению на официальном сайте Центрального банка Российской Федерации в информационно-телекоммуникационной сети «Интернет». Договор поручительства заключается до </w:t>
            </w:r>
            <w:r w:rsidRPr="00FB6354">
              <w:rPr>
                <w:rFonts w:ascii="Times New Roman" w:hAnsi="Times New Roman"/>
                <w:sz w:val="20"/>
                <w:szCs w:val="20"/>
                <w:lang w:eastAsia="ar-SA"/>
              </w:rPr>
              <w:t>государственной</w:t>
            </w:r>
            <w:r w:rsidRPr="00FB6354">
              <w:rPr>
                <w:rFonts w:ascii="Times New Roman" w:hAnsi="Times New Roman"/>
                <w:sz w:val="20"/>
                <w:szCs w:val="20"/>
                <w:lang w:eastAsia="en-US"/>
              </w:rPr>
              <w:t xml:space="preserve"> регистрации договора и должен предусматривать:</w:t>
            </w:r>
          </w:p>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 xml:space="preserve">а)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w:t>
            </w:r>
            <w:r w:rsidRPr="00FB6354">
              <w:rPr>
                <w:rFonts w:ascii="Times New Roman" w:hAnsi="Times New Roman"/>
                <w:sz w:val="20"/>
                <w:szCs w:val="20"/>
                <w:lang w:eastAsia="en-US"/>
              </w:rPr>
              <w:lastRenderedPageBreak/>
              <w:t>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Федеральным законом от 30.12.2004 № 214-ФЗ и договором неустойки (штрафы, пени);</w:t>
            </w:r>
          </w:p>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б) переход прав по договору поручительства к новому участнику долевого строительства в случае уступки прав требований по договору;</w:t>
            </w:r>
          </w:p>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в)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г)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lastRenderedPageBreak/>
              <w:t>д) обязательство поручителя об уведомлении участника долевого строительства в случае досрочного прекращения поручительства в порядке, предусмотренном ч. 3 ст. 15.1 Федерального закона от 30.12.2004 № 214-ФЗ.</w:t>
            </w:r>
          </w:p>
          <w:p w:rsidR="00DC1E5E" w:rsidRPr="00FB6354" w:rsidRDefault="00DC1E5E" w:rsidP="0043253D">
            <w:pPr>
              <w:numPr>
                <w:ilvl w:val="0"/>
                <w:numId w:val="3"/>
              </w:numPr>
              <w:tabs>
                <w:tab w:val="left" w:pos="317"/>
              </w:tabs>
              <w:suppressAutoHyphens/>
              <w:spacing w:after="0" w:line="240" w:lineRule="auto"/>
              <w:ind w:left="34" w:firstLine="0"/>
              <w:contextualSpacing/>
              <w:rPr>
                <w:rFonts w:ascii="Times New Roman" w:hAnsi="Times New Roman"/>
                <w:sz w:val="20"/>
                <w:szCs w:val="20"/>
                <w:lang w:eastAsia="ar-SA"/>
              </w:rPr>
            </w:pPr>
            <w:r w:rsidRPr="00FB6354">
              <w:rPr>
                <w:rFonts w:ascii="Times New Roman" w:hAnsi="Times New Roman"/>
                <w:sz w:val="20"/>
                <w:szCs w:val="20"/>
                <w:lang w:eastAsia="ar-SA"/>
              </w:rPr>
              <w:t>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2.1)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DC1E5E" w:rsidRPr="00FB6354" w:rsidRDefault="00DC1E5E" w:rsidP="00E7780C">
            <w:pPr>
              <w:autoSpaceDE w:val="0"/>
              <w:autoSpaceDN w:val="0"/>
              <w:adjustRightInd w:val="0"/>
              <w:spacing w:after="0" w:line="240" w:lineRule="auto"/>
              <w:rPr>
                <w:rFonts w:ascii="Times New Roman" w:hAnsi="Times New Roman"/>
                <w:sz w:val="20"/>
                <w:szCs w:val="20"/>
              </w:rPr>
            </w:pPr>
            <w:r w:rsidRPr="00FB6354">
              <w:rPr>
                <w:rFonts w:ascii="Times New Roman" w:hAnsi="Times New Roman"/>
                <w:sz w:val="20"/>
                <w:szCs w:val="20"/>
                <w:lang w:eastAsia="en-US"/>
              </w:rPr>
              <w:t xml:space="preserve">2.2)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w:t>
            </w:r>
            <w:r w:rsidRPr="00FB6354">
              <w:rPr>
                <w:rFonts w:ascii="Times New Roman" w:hAnsi="Times New Roman"/>
                <w:sz w:val="20"/>
                <w:szCs w:val="20"/>
                <w:lang w:eastAsia="en-US"/>
              </w:rPr>
              <w:lastRenderedPageBreak/>
              <w:t>по договору» правила страхования и удовлетворяющей следующим требованиям, установленным частью 1 статьи 15.1 Федерального закона от 30.12.2004 № 214-ФЗ (информация о страховых организациях, которые соответствуют указанным требованиям, размещается на официальном сайте Центрального банка Российской Федерации в сети «Интернет»:  http://cbr.ru/fi№markets/files/supervisio№/list_214_fz.pdf)</w:t>
            </w:r>
          </w:p>
        </w:tc>
        <w:tc>
          <w:tcPr>
            <w:tcW w:w="1134"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lastRenderedPageBreak/>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FB6354" w:rsidRDefault="00DC1E5E" w:rsidP="00E7780C">
            <w:pPr>
              <w:suppressAutoHyphens/>
              <w:snapToGrid w:val="0"/>
              <w:spacing w:after="0" w:line="240" w:lineRule="auto"/>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r>
      <w:tr w:rsidR="00DC1E5E" w:rsidRPr="00EE2C08" w:rsidTr="00B044CE">
        <w:trPr>
          <w:trHeight w:val="241"/>
        </w:trPr>
        <w:tc>
          <w:tcPr>
            <w:tcW w:w="1601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FB6354" w:rsidRDefault="00DC1E5E" w:rsidP="00E7780C">
            <w:pPr>
              <w:suppressAutoHyphens/>
              <w:snapToGrid w:val="0"/>
              <w:spacing w:after="0" w:line="240" w:lineRule="auto"/>
              <w:jc w:val="center"/>
              <w:rPr>
                <w:rFonts w:ascii="Times New Roman" w:hAnsi="Times New Roman"/>
                <w:bCs/>
                <w:color w:val="000000"/>
                <w:sz w:val="24"/>
                <w:szCs w:val="24"/>
                <w:lang w:eastAsia="ar-SA"/>
              </w:rPr>
            </w:pPr>
            <w:r w:rsidRPr="00FB6354">
              <w:rPr>
                <w:rFonts w:ascii="Times New Roman" w:hAnsi="Times New Roman"/>
                <w:iCs/>
                <w:color w:val="000000"/>
                <w:sz w:val="24"/>
                <w:szCs w:val="24"/>
                <w:lang w:eastAsia="en-US"/>
              </w:rPr>
              <w:lastRenderedPageBreak/>
              <w:t>«Подуслуга» № 3: Внесение изменений в разрешение на строительство</w:t>
            </w:r>
          </w:p>
        </w:tc>
      </w:tr>
      <w:tr w:rsidR="00DC1E5E" w:rsidRPr="00FB6354" w:rsidTr="00B044CE">
        <w:trPr>
          <w:trHeight w:val="750"/>
        </w:trPr>
        <w:tc>
          <w:tcPr>
            <w:tcW w:w="42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jc w:val="center"/>
              <w:rPr>
                <w:rFonts w:ascii="Times New Roman" w:eastAsia="Arial" w:hAnsi="Times New Roman"/>
                <w:color w:val="000000"/>
                <w:sz w:val="20"/>
                <w:szCs w:val="20"/>
                <w:lang w:eastAsia="ar-SA"/>
              </w:rPr>
            </w:pPr>
            <w:r w:rsidRPr="00FB6354">
              <w:rPr>
                <w:rFonts w:ascii="Times New Roman" w:eastAsia="Arial" w:hAnsi="Times New Roman"/>
                <w:color w:val="000000"/>
                <w:sz w:val="20"/>
                <w:szCs w:val="20"/>
                <w:lang w:eastAsia="ar-SA"/>
              </w:rPr>
              <w:t>1</w:t>
            </w:r>
          </w:p>
        </w:tc>
        <w:tc>
          <w:tcPr>
            <w:tcW w:w="2126" w:type="dxa"/>
            <w:tcBorders>
              <w:top w:val="single" w:sz="4" w:space="0" w:color="000000"/>
              <w:left w:val="single" w:sz="4" w:space="0" w:color="000000"/>
              <w:bottom w:val="single" w:sz="4" w:space="0" w:color="000000"/>
            </w:tcBorders>
            <w:shd w:val="clear" w:color="auto" w:fill="FFFFFF" w:themeFill="background1"/>
          </w:tcPr>
          <w:p w:rsidR="00DC1E5E" w:rsidRPr="00FB6354" w:rsidRDefault="00DC1E5E" w:rsidP="00E7780C">
            <w:pPr>
              <w:autoSpaceDE w:val="0"/>
              <w:autoSpaceDN w:val="0"/>
              <w:adjustRightInd w:val="0"/>
              <w:spacing w:after="0" w:line="240" w:lineRule="auto"/>
              <w:contextualSpacing/>
              <w:rPr>
                <w:rFonts w:ascii="Times New Roman" w:hAnsi="Times New Roman"/>
                <w:sz w:val="20"/>
                <w:szCs w:val="20"/>
                <w:lang w:eastAsia="en-US"/>
              </w:rPr>
            </w:pPr>
            <w:r w:rsidRPr="00FB6354">
              <w:rPr>
                <w:rFonts w:ascii="Times New Roman" w:hAnsi="Times New Roman"/>
                <w:sz w:val="20"/>
                <w:szCs w:val="20"/>
                <w:lang w:eastAsia="en-US"/>
              </w:rPr>
              <w:t>Уведомление</w:t>
            </w:r>
          </w:p>
        </w:tc>
        <w:tc>
          <w:tcPr>
            <w:tcW w:w="3402"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rPr>
                <w:rFonts w:ascii="Times New Roman" w:hAnsi="Times New Roman"/>
                <w:sz w:val="20"/>
                <w:szCs w:val="20"/>
                <w:lang w:eastAsia="en-US"/>
              </w:rPr>
            </w:pPr>
            <w:r w:rsidRPr="00FB6354">
              <w:rPr>
                <w:rFonts w:ascii="Times New Roman" w:hAnsi="Times New Roman"/>
                <w:sz w:val="20"/>
                <w:szCs w:val="20"/>
                <w:lang w:eastAsia="en-US"/>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DC1E5E" w:rsidRPr="00FB6354" w:rsidRDefault="00DC1E5E" w:rsidP="00E7780C">
            <w:pPr>
              <w:tabs>
                <w:tab w:val="left" w:pos="317"/>
              </w:tabs>
              <w:autoSpaceDE w:val="0"/>
              <w:autoSpaceDN w:val="0"/>
              <w:adjustRightInd w:val="0"/>
              <w:spacing w:after="0" w:line="240" w:lineRule="auto"/>
              <w:contextualSpacing/>
              <w:rPr>
                <w:rFonts w:ascii="Times New Roman" w:eastAsiaTheme="minorHAnsi" w:hAnsi="Times New Roman"/>
                <w:sz w:val="20"/>
                <w:szCs w:val="20"/>
                <w:lang w:eastAsia="en-US"/>
              </w:rPr>
            </w:pPr>
            <w:r w:rsidRPr="00FB6354">
              <w:rPr>
                <w:rFonts w:ascii="Times New Roman" w:eastAsiaTheme="minorHAnsi" w:hAnsi="Times New Roman"/>
                <w:sz w:val="20"/>
                <w:szCs w:val="20"/>
                <w:lang w:eastAsia="en-US"/>
              </w:rPr>
              <w:t>-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DC1E5E" w:rsidRPr="00FB6354" w:rsidRDefault="00DC1E5E" w:rsidP="00E7780C">
            <w:pPr>
              <w:tabs>
                <w:tab w:val="left" w:pos="317"/>
              </w:tabs>
              <w:autoSpaceDE w:val="0"/>
              <w:autoSpaceDN w:val="0"/>
              <w:adjustRightInd w:val="0"/>
              <w:spacing w:after="0" w:line="240" w:lineRule="auto"/>
              <w:contextualSpacing/>
              <w:rPr>
                <w:rFonts w:ascii="Times New Roman" w:eastAsiaTheme="minorHAnsi" w:hAnsi="Times New Roman"/>
                <w:sz w:val="20"/>
                <w:szCs w:val="20"/>
                <w:lang w:eastAsia="en-US"/>
              </w:rPr>
            </w:pPr>
            <w:r w:rsidRPr="00FB6354">
              <w:rPr>
                <w:rFonts w:ascii="Times New Roman" w:eastAsiaTheme="minorHAnsi" w:hAnsi="Times New Roman"/>
                <w:sz w:val="20"/>
                <w:szCs w:val="20"/>
                <w:lang w:eastAsia="en-US"/>
              </w:rPr>
              <w:t xml:space="preserve">-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r w:rsidRPr="00FB6354">
              <w:rPr>
                <w:rFonts w:ascii="Times New Roman" w:eastAsiaTheme="minorHAnsi" w:hAnsi="Times New Roman"/>
                <w:sz w:val="20"/>
                <w:szCs w:val="20"/>
                <w:lang w:eastAsia="en-US"/>
              </w:rPr>
              <w:lastRenderedPageBreak/>
              <w:t>государственной власти или орган местного самоуправления;</w:t>
            </w:r>
          </w:p>
          <w:p w:rsidR="00DC1E5E" w:rsidRPr="00FB6354" w:rsidRDefault="00DC1E5E" w:rsidP="00E7780C">
            <w:pPr>
              <w:tabs>
                <w:tab w:val="left" w:pos="317"/>
              </w:tabs>
              <w:autoSpaceDE w:val="0"/>
              <w:autoSpaceDN w:val="0"/>
              <w:adjustRightInd w:val="0"/>
              <w:spacing w:after="0" w:line="240" w:lineRule="auto"/>
              <w:contextualSpacing/>
              <w:rPr>
                <w:rFonts w:ascii="Times New Roman" w:eastAsiaTheme="minorHAnsi" w:hAnsi="Times New Roman"/>
                <w:sz w:val="20"/>
                <w:szCs w:val="20"/>
                <w:lang w:eastAsia="en-US"/>
              </w:rPr>
            </w:pPr>
            <w:r w:rsidRPr="00FB6354">
              <w:rPr>
                <w:rFonts w:ascii="Times New Roman" w:eastAsiaTheme="minorHAnsi" w:hAnsi="Times New Roman"/>
                <w:sz w:val="20"/>
                <w:szCs w:val="20"/>
                <w:lang w:eastAsia="en-US"/>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DC1E5E" w:rsidRPr="00FB6354" w:rsidRDefault="00DC1E5E" w:rsidP="00E7780C">
            <w:pPr>
              <w:tabs>
                <w:tab w:val="left" w:pos="317"/>
              </w:tabs>
              <w:autoSpaceDE w:val="0"/>
              <w:autoSpaceDN w:val="0"/>
              <w:adjustRightInd w:val="0"/>
              <w:spacing w:after="0" w:line="240" w:lineRule="auto"/>
              <w:contextualSpacing/>
              <w:rPr>
                <w:rFonts w:ascii="Times New Roman" w:hAnsi="Times New Roman"/>
                <w:sz w:val="20"/>
                <w:szCs w:val="20"/>
                <w:lang w:eastAsia="en-US"/>
              </w:rPr>
            </w:pPr>
            <w:r w:rsidRPr="00FB6354">
              <w:rPr>
                <w:rFonts w:ascii="Times New Roman" w:eastAsiaTheme="minorHAnsi" w:hAnsi="Times New Roman"/>
                <w:sz w:val="20"/>
                <w:szCs w:val="20"/>
                <w:lang w:eastAsia="en-US"/>
              </w:rPr>
              <w:t>-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701" w:type="dxa"/>
            <w:tcBorders>
              <w:top w:val="single" w:sz="4" w:space="0" w:color="000000"/>
              <w:left w:val="single" w:sz="4" w:space="0" w:color="000000"/>
              <w:bottom w:val="single" w:sz="4" w:space="0" w:color="000000"/>
            </w:tcBorders>
            <w:shd w:val="clear" w:color="auto" w:fill="auto"/>
          </w:tcPr>
          <w:p w:rsidR="00DC1E5E" w:rsidRPr="00FB6354" w:rsidRDefault="00DC1E5E" w:rsidP="00B04B27">
            <w:pPr>
              <w:suppressAutoHyphens/>
              <w:spacing w:after="0" w:line="240" w:lineRule="auto"/>
              <w:rPr>
                <w:rFonts w:ascii="Times New Roman" w:hAnsi="Times New Roman"/>
                <w:color w:val="000000"/>
                <w:sz w:val="20"/>
                <w:szCs w:val="20"/>
                <w:lang w:eastAsia="ar-SA"/>
              </w:rPr>
            </w:pPr>
            <w:r w:rsidRPr="00FB6354">
              <w:rPr>
                <w:rFonts w:ascii="Times New Roman" w:hAnsi="Times New Roman"/>
                <w:color w:val="000000"/>
                <w:sz w:val="20"/>
                <w:szCs w:val="20"/>
                <w:lang w:eastAsia="ar-SA"/>
              </w:rPr>
              <w:lastRenderedPageBreak/>
              <w:t xml:space="preserve">1-подлинник </w:t>
            </w:r>
            <w:r w:rsidRPr="00FB6354">
              <w:rPr>
                <w:rFonts w:ascii="Times New Roman" w:hAnsi="Times New Roman"/>
                <w:bCs/>
                <w:color w:val="000000"/>
                <w:sz w:val="20"/>
                <w:szCs w:val="20"/>
                <w:lang w:eastAsia="ar-SA"/>
              </w:rPr>
              <w:t>(регистрация, сканирование, формирование в дело)</w:t>
            </w:r>
          </w:p>
        </w:tc>
        <w:tc>
          <w:tcPr>
            <w:tcW w:w="2409"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FB6354">
              <w:rPr>
                <w:rFonts w:ascii="Times New Roman" w:hAnsi="Times New Roman"/>
                <w:sz w:val="20"/>
                <w:szCs w:val="20"/>
                <w:lang w:eastAsia="en-US"/>
              </w:rPr>
              <w:t>Сведения о реквизитах правоустанавливающих документов указываются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3686"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pacing w:after="0" w:line="240" w:lineRule="auto"/>
              <w:jc w:val="both"/>
              <w:rPr>
                <w:rFonts w:ascii="Times New Roman" w:hAnsi="Times New Roman"/>
                <w:sz w:val="20"/>
                <w:szCs w:val="20"/>
                <w:lang w:eastAsia="ar-SA"/>
              </w:rPr>
            </w:pPr>
            <w:r w:rsidRPr="00FB6354">
              <w:rPr>
                <w:rFonts w:ascii="Times New Roman" w:hAnsi="Times New Roman"/>
                <w:sz w:val="20"/>
                <w:szCs w:val="20"/>
                <w:lang w:eastAsia="ar-SA"/>
              </w:rPr>
              <w:t>Требования к уведомлению о переходе прав на земельный участок, права пользования недрами, об образовании земельного участка действующим законодательством не установлены.</w:t>
            </w:r>
          </w:p>
          <w:p w:rsidR="00DC1E5E" w:rsidRPr="00FB6354" w:rsidRDefault="00DC1E5E" w:rsidP="00E7780C">
            <w:pPr>
              <w:suppressAutoHyphens/>
              <w:spacing w:after="0" w:line="240" w:lineRule="auto"/>
              <w:jc w:val="both"/>
              <w:rPr>
                <w:rFonts w:ascii="Times New Roman" w:hAnsi="Times New Roman"/>
                <w:bCs/>
                <w:color w:val="000000"/>
                <w:sz w:val="20"/>
                <w:szCs w:val="20"/>
                <w:lang w:eastAsia="ar-SA"/>
              </w:rPr>
            </w:pPr>
            <w:r w:rsidRPr="00FB6354">
              <w:rPr>
                <w:rFonts w:ascii="Times New Roman" w:hAnsi="Times New Roman"/>
                <w:sz w:val="20"/>
                <w:szCs w:val="20"/>
                <w:lang w:eastAsia="ar-SA"/>
              </w:rPr>
              <w:t>Составляется в произвольной письменной форме с указанием</w:t>
            </w:r>
            <w:r w:rsidRPr="00FB6354">
              <w:rPr>
                <w:rFonts w:ascii="Times New Roman" w:hAnsi="Times New Roman"/>
                <w:sz w:val="20"/>
                <w:szCs w:val="20"/>
                <w:lang w:eastAsia="en-US"/>
              </w:rPr>
              <w:t xml:space="preserve"> реквизитов документов, указанных в графе 3 настоящего пункта, на основании которых требуется внесение изменений в разрешение на строительство</w:t>
            </w:r>
          </w:p>
        </w:tc>
        <w:tc>
          <w:tcPr>
            <w:tcW w:w="1134" w:type="dxa"/>
            <w:tcBorders>
              <w:top w:val="single" w:sz="4" w:space="0" w:color="000000"/>
              <w:left w:val="single" w:sz="4" w:space="0" w:color="000000"/>
              <w:bottom w:val="single" w:sz="4" w:space="0" w:color="000000"/>
            </w:tcBorders>
            <w:shd w:val="clear" w:color="auto" w:fill="auto"/>
          </w:tcPr>
          <w:p w:rsidR="00DC1E5E" w:rsidRPr="00FB6354" w:rsidRDefault="00DC1E5E" w:rsidP="00E7780C">
            <w:pPr>
              <w:suppressAutoHyphens/>
              <w:snapToGrid w:val="0"/>
              <w:spacing w:after="0" w:line="240" w:lineRule="auto"/>
              <w:jc w:val="center"/>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FB6354" w:rsidRDefault="00DC1E5E" w:rsidP="00E7780C">
            <w:pPr>
              <w:suppressAutoHyphens/>
              <w:snapToGrid w:val="0"/>
              <w:spacing w:after="0" w:line="240" w:lineRule="auto"/>
              <w:jc w:val="center"/>
              <w:rPr>
                <w:rFonts w:ascii="Times New Roman" w:hAnsi="Times New Roman"/>
                <w:bCs/>
                <w:color w:val="000000"/>
                <w:sz w:val="20"/>
                <w:szCs w:val="20"/>
                <w:lang w:eastAsia="ar-SA"/>
              </w:rPr>
            </w:pPr>
            <w:r w:rsidRPr="00FB6354">
              <w:rPr>
                <w:rFonts w:ascii="Times New Roman" w:hAnsi="Times New Roman"/>
                <w:bCs/>
                <w:color w:val="000000"/>
                <w:sz w:val="20"/>
                <w:szCs w:val="20"/>
                <w:lang w:eastAsia="ar-SA"/>
              </w:rPr>
              <w:t>Не требуется</w:t>
            </w:r>
          </w:p>
        </w:tc>
      </w:tr>
    </w:tbl>
    <w:p w:rsidR="00DC1E5E" w:rsidRDefault="00DC1E5E" w:rsidP="00DC1E5E">
      <w:pPr>
        <w:keepNext/>
        <w:keepLines/>
        <w:shd w:val="clear" w:color="auto" w:fill="FFFFFF"/>
        <w:spacing w:before="240" w:after="0" w:line="259" w:lineRule="auto"/>
        <w:jc w:val="center"/>
        <w:outlineLvl w:val="1"/>
        <w:rPr>
          <w:rFonts w:ascii="Times New Roman" w:hAnsi="Times New Roman"/>
          <w:sz w:val="24"/>
          <w:szCs w:val="24"/>
          <w:lang w:eastAsia="en-US"/>
        </w:rPr>
      </w:pPr>
      <w:r>
        <w:rPr>
          <w:rFonts w:ascii="Times New Roman" w:hAnsi="Times New Roman"/>
          <w:sz w:val="24"/>
          <w:szCs w:val="24"/>
          <w:lang w:eastAsia="en-US"/>
        </w:rPr>
        <w:lastRenderedPageBreak/>
        <w:br w:type="page"/>
      </w:r>
    </w:p>
    <w:p w:rsidR="00DC1E5E" w:rsidRPr="009F4C92" w:rsidRDefault="00DC1E5E" w:rsidP="00DC1E5E">
      <w:pPr>
        <w:keepNext/>
        <w:keepLines/>
        <w:shd w:val="clear" w:color="auto" w:fill="FFFFFF"/>
        <w:spacing w:before="240" w:after="0" w:line="259" w:lineRule="auto"/>
        <w:jc w:val="center"/>
        <w:outlineLvl w:val="1"/>
        <w:rPr>
          <w:rFonts w:ascii="Times New Roman" w:hAnsi="Times New Roman"/>
          <w:b/>
          <w:bCs/>
          <w:sz w:val="28"/>
          <w:szCs w:val="28"/>
          <w:lang w:eastAsia="en-US"/>
        </w:rPr>
      </w:pPr>
      <w:r w:rsidRPr="009F4C92">
        <w:rPr>
          <w:rFonts w:ascii="Times New Roman" w:hAnsi="Times New Roman"/>
          <w:b/>
          <w:sz w:val="28"/>
          <w:szCs w:val="28"/>
          <w:lang w:eastAsia="en-US"/>
        </w:rPr>
        <w:lastRenderedPageBreak/>
        <w:t>Раздел 5. Документы и сведения, получаемые посредством межведомственного информационного</w:t>
      </w:r>
      <w:r w:rsidR="009F4C92">
        <w:rPr>
          <w:rFonts w:ascii="Times New Roman" w:hAnsi="Times New Roman"/>
          <w:b/>
          <w:sz w:val="28"/>
          <w:szCs w:val="28"/>
          <w:lang w:eastAsia="en-US"/>
        </w:rPr>
        <w:t xml:space="preserve"> </w:t>
      </w:r>
      <w:r w:rsidRPr="009F4C92">
        <w:rPr>
          <w:rFonts w:ascii="Times New Roman" w:hAnsi="Times New Roman"/>
          <w:b/>
          <w:sz w:val="28"/>
          <w:szCs w:val="28"/>
          <w:lang w:eastAsia="en-US"/>
        </w:rPr>
        <w:t>взаимодействия</w:t>
      </w:r>
    </w:p>
    <w:tbl>
      <w:tblPr>
        <w:tblW w:w="15736" w:type="dxa"/>
        <w:tblInd w:w="-34" w:type="dxa"/>
        <w:tblLayout w:type="fixed"/>
        <w:tblLook w:val="0000"/>
      </w:tblPr>
      <w:tblGrid>
        <w:gridCol w:w="993"/>
        <w:gridCol w:w="1984"/>
        <w:gridCol w:w="1985"/>
        <w:gridCol w:w="1276"/>
        <w:gridCol w:w="2552"/>
        <w:gridCol w:w="992"/>
        <w:gridCol w:w="3686"/>
        <w:gridCol w:w="1134"/>
        <w:gridCol w:w="1134"/>
      </w:tblGrid>
      <w:tr w:rsidR="00DC1E5E" w:rsidRPr="00EE2C08" w:rsidTr="009F4C92">
        <w:trPr>
          <w:trHeight w:val="325"/>
        </w:trPr>
        <w:tc>
          <w:tcPr>
            <w:tcW w:w="993" w:type="dxa"/>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Реквизи</w:t>
            </w:r>
            <w:r w:rsidR="009F4C92">
              <w:rPr>
                <w:rFonts w:ascii="Times New Roman" w:hAnsi="Times New Roman"/>
                <w:bCs/>
                <w:color w:val="000000"/>
                <w:sz w:val="20"/>
                <w:szCs w:val="20"/>
                <w:lang w:eastAsia="en-US"/>
              </w:rPr>
              <w:t>-</w:t>
            </w:r>
            <w:r w:rsidRPr="009F4C92">
              <w:rPr>
                <w:rFonts w:ascii="Times New Roman" w:hAnsi="Times New Roman"/>
                <w:bCs/>
                <w:color w:val="000000"/>
                <w:sz w:val="20"/>
                <w:szCs w:val="20"/>
                <w:lang w:eastAsia="en-US"/>
              </w:rPr>
              <w:t>ты актуальной технологической карты межведомственного взаимодействия</w:t>
            </w:r>
          </w:p>
        </w:tc>
        <w:tc>
          <w:tcPr>
            <w:tcW w:w="1984" w:type="dxa"/>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Наименование запрашиваемого документа (сведения)</w:t>
            </w:r>
          </w:p>
        </w:tc>
        <w:tc>
          <w:tcPr>
            <w:tcW w:w="1985" w:type="dxa"/>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Перечень и состав сведений, запрашиваемых в рамках межведомственного информационного взаимодействия</w:t>
            </w:r>
          </w:p>
        </w:tc>
        <w:tc>
          <w:tcPr>
            <w:tcW w:w="127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Наименование органа (организации), направляющего (ей) межведомственный запрос</w:t>
            </w:r>
          </w:p>
        </w:tc>
        <w:tc>
          <w:tcPr>
            <w:tcW w:w="2552" w:type="dxa"/>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Наименование органа (организации), в адрес которого</w:t>
            </w:r>
            <w:r w:rsidR="009F4C92">
              <w:rPr>
                <w:rFonts w:ascii="Times New Roman" w:hAnsi="Times New Roman"/>
                <w:bCs/>
                <w:color w:val="000000"/>
                <w:sz w:val="20"/>
                <w:szCs w:val="20"/>
                <w:lang w:eastAsia="en-US"/>
              </w:rPr>
              <w:t xml:space="preserve"> </w:t>
            </w:r>
            <w:r w:rsidRPr="009F4C92">
              <w:rPr>
                <w:rFonts w:ascii="Times New Roman" w:hAnsi="Times New Roman"/>
                <w:bCs/>
                <w:color w:val="000000"/>
                <w:sz w:val="20"/>
                <w:szCs w:val="20"/>
                <w:lang w:eastAsia="en-US"/>
              </w:rPr>
              <w:t>(ой) направляется межведомственный запрос</w:t>
            </w:r>
          </w:p>
        </w:tc>
        <w:tc>
          <w:tcPr>
            <w:tcW w:w="992" w:type="dxa"/>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themeColor="text1"/>
                <w:sz w:val="20"/>
                <w:szCs w:val="20"/>
                <w:lang w:val="en-US" w:eastAsia="en-US"/>
              </w:rPr>
              <w:t>SID</w:t>
            </w:r>
            <w:r w:rsidRPr="009F4C92">
              <w:rPr>
                <w:rFonts w:ascii="Times New Roman" w:hAnsi="Times New Roman"/>
                <w:bCs/>
                <w:color w:val="000000" w:themeColor="text1"/>
                <w:sz w:val="20"/>
                <w:szCs w:val="20"/>
                <w:lang w:eastAsia="en-US"/>
              </w:rPr>
              <w:t xml:space="preserve"> электронного сервиса</w:t>
            </w:r>
          </w:p>
        </w:tc>
        <w:tc>
          <w:tcPr>
            <w:tcW w:w="3686" w:type="dxa"/>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 xml:space="preserve">Срок осуществления межведомственного информационного взаимодействия </w:t>
            </w:r>
          </w:p>
        </w:tc>
        <w:tc>
          <w:tcPr>
            <w:tcW w:w="1134" w:type="dxa"/>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Форма (шаблон) межведомственного запроса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sz w:val="20"/>
                <w:szCs w:val="20"/>
                <w:lang w:eastAsia="en-US"/>
              </w:rPr>
            </w:pPr>
            <w:r w:rsidRPr="009F4C92">
              <w:rPr>
                <w:rFonts w:ascii="Times New Roman" w:hAnsi="Times New Roman"/>
                <w:bCs/>
                <w:color w:val="000000"/>
                <w:sz w:val="20"/>
                <w:szCs w:val="20"/>
                <w:lang w:eastAsia="en-US"/>
              </w:rPr>
              <w:t>Образец заполнения формы межведомственного запроса</w:t>
            </w:r>
          </w:p>
        </w:tc>
      </w:tr>
      <w:tr w:rsidR="00DC1E5E" w:rsidRPr="00EE2C08" w:rsidTr="009F4C92">
        <w:trPr>
          <w:trHeight w:val="191"/>
        </w:trPr>
        <w:tc>
          <w:tcPr>
            <w:tcW w:w="993"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color w:val="000000"/>
                <w:sz w:val="18"/>
                <w:szCs w:val="18"/>
                <w:lang w:eastAsia="en-US"/>
              </w:rPr>
            </w:pPr>
            <w:r w:rsidRPr="00EE2C08">
              <w:rPr>
                <w:rFonts w:ascii="Times New Roman" w:hAnsi="Times New Roman"/>
                <w:color w:val="000000"/>
                <w:sz w:val="18"/>
                <w:szCs w:val="18"/>
                <w:lang w:eastAsia="en-US"/>
              </w:rPr>
              <w:t>1</w:t>
            </w:r>
          </w:p>
        </w:tc>
        <w:tc>
          <w:tcPr>
            <w:tcW w:w="1984"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color w:val="000000"/>
                <w:sz w:val="18"/>
                <w:szCs w:val="18"/>
                <w:lang w:eastAsia="en-US"/>
              </w:rPr>
            </w:pPr>
            <w:r w:rsidRPr="00EE2C08">
              <w:rPr>
                <w:rFonts w:ascii="Times New Roman" w:hAnsi="Times New Roman"/>
                <w:color w:val="000000"/>
                <w:sz w:val="18"/>
                <w:szCs w:val="18"/>
                <w:lang w:eastAsia="en-US"/>
              </w:rPr>
              <w:t>2</w:t>
            </w:r>
          </w:p>
        </w:tc>
        <w:tc>
          <w:tcPr>
            <w:tcW w:w="1985"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color w:val="000000"/>
                <w:sz w:val="18"/>
                <w:szCs w:val="18"/>
                <w:lang w:eastAsia="en-US"/>
              </w:rPr>
            </w:pPr>
            <w:r w:rsidRPr="00EE2C08">
              <w:rPr>
                <w:rFonts w:ascii="Times New Roman" w:hAnsi="Times New Roman"/>
                <w:color w:val="000000"/>
                <w:sz w:val="18"/>
                <w:szCs w:val="18"/>
                <w:lang w:eastAsia="en-US"/>
              </w:rPr>
              <w:t>3</w:t>
            </w:r>
          </w:p>
        </w:tc>
        <w:tc>
          <w:tcPr>
            <w:tcW w:w="1276"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color w:val="000000"/>
                <w:sz w:val="18"/>
                <w:szCs w:val="18"/>
                <w:lang w:eastAsia="en-US"/>
              </w:rPr>
            </w:pPr>
            <w:r w:rsidRPr="00EE2C08">
              <w:rPr>
                <w:rFonts w:ascii="Times New Roman" w:hAnsi="Times New Roman"/>
                <w:color w:val="000000"/>
                <w:sz w:val="18"/>
                <w:szCs w:val="18"/>
                <w:lang w:eastAsia="en-US"/>
              </w:rPr>
              <w:t>4</w:t>
            </w:r>
          </w:p>
        </w:tc>
        <w:tc>
          <w:tcPr>
            <w:tcW w:w="2552"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color w:val="000000"/>
                <w:sz w:val="18"/>
                <w:szCs w:val="18"/>
                <w:lang w:eastAsia="en-US"/>
              </w:rPr>
            </w:pPr>
            <w:r w:rsidRPr="00EE2C08">
              <w:rPr>
                <w:rFonts w:ascii="Times New Roman" w:hAnsi="Times New Roman"/>
                <w:color w:val="000000"/>
                <w:sz w:val="18"/>
                <w:szCs w:val="18"/>
                <w:lang w:eastAsia="en-US"/>
              </w:rPr>
              <w:t>5</w:t>
            </w:r>
          </w:p>
        </w:tc>
        <w:tc>
          <w:tcPr>
            <w:tcW w:w="992"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color w:val="000000"/>
                <w:sz w:val="18"/>
                <w:szCs w:val="18"/>
                <w:lang w:eastAsia="en-US"/>
              </w:rPr>
            </w:pPr>
            <w:r w:rsidRPr="00EE2C08">
              <w:rPr>
                <w:rFonts w:ascii="Times New Roman" w:hAnsi="Times New Roman"/>
                <w:color w:val="000000"/>
                <w:sz w:val="18"/>
                <w:szCs w:val="18"/>
                <w:lang w:eastAsia="en-US"/>
              </w:rPr>
              <w:t>6</w:t>
            </w:r>
          </w:p>
        </w:tc>
        <w:tc>
          <w:tcPr>
            <w:tcW w:w="3686"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color w:val="000000"/>
                <w:sz w:val="18"/>
                <w:szCs w:val="18"/>
                <w:lang w:eastAsia="en-US"/>
              </w:rPr>
            </w:pPr>
            <w:r w:rsidRPr="00EE2C08">
              <w:rPr>
                <w:rFonts w:ascii="Times New Roman" w:hAnsi="Times New Roman"/>
                <w:color w:val="000000"/>
                <w:sz w:val="18"/>
                <w:szCs w:val="18"/>
                <w:lang w:eastAsia="en-US"/>
              </w:rPr>
              <w:t>7</w:t>
            </w:r>
          </w:p>
        </w:tc>
        <w:tc>
          <w:tcPr>
            <w:tcW w:w="1134"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color w:val="000000"/>
                <w:sz w:val="18"/>
                <w:szCs w:val="18"/>
                <w:lang w:eastAsia="en-US"/>
              </w:rPr>
            </w:pPr>
            <w:r w:rsidRPr="00EE2C08">
              <w:rPr>
                <w:rFonts w:ascii="Times New Roman" w:hAnsi="Times New Roman"/>
                <w:color w:val="000000"/>
                <w:sz w:val="18"/>
                <w:szCs w:val="18"/>
                <w:lang w:eastAsia="en-US"/>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sz w:val="18"/>
                <w:szCs w:val="18"/>
                <w:lang w:eastAsia="en-US"/>
              </w:rPr>
            </w:pPr>
            <w:r w:rsidRPr="00EE2C08">
              <w:rPr>
                <w:rFonts w:ascii="Times New Roman" w:hAnsi="Times New Roman"/>
                <w:color w:val="000000"/>
                <w:sz w:val="18"/>
                <w:szCs w:val="18"/>
                <w:lang w:eastAsia="en-US"/>
              </w:rPr>
              <w:t>9</w:t>
            </w:r>
          </w:p>
        </w:tc>
      </w:tr>
      <w:tr w:rsidR="00DC1E5E" w:rsidRPr="00EE2C08" w:rsidTr="009F4C92">
        <w:trPr>
          <w:trHeight w:val="191"/>
        </w:trPr>
        <w:tc>
          <w:tcPr>
            <w:tcW w:w="1573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color w:val="000000"/>
                <w:sz w:val="24"/>
                <w:szCs w:val="24"/>
                <w:lang w:eastAsia="en-US"/>
              </w:rPr>
            </w:pPr>
            <w:r w:rsidRPr="009F4C92">
              <w:rPr>
                <w:rFonts w:ascii="Times New Roman" w:hAnsi="Times New Roman"/>
                <w:iCs/>
                <w:color w:val="000000"/>
                <w:sz w:val="24"/>
                <w:szCs w:val="24"/>
                <w:lang w:eastAsia="en-US"/>
              </w:rPr>
              <w:t>«Подуслуга» № 1: Выдача разрешения на строительство</w:t>
            </w:r>
          </w:p>
        </w:tc>
      </w:tr>
      <w:tr w:rsidR="00DC1E5E" w:rsidRPr="00EE2C08" w:rsidTr="009F4C92">
        <w:trPr>
          <w:trHeight w:val="300"/>
        </w:trPr>
        <w:tc>
          <w:tcPr>
            <w:tcW w:w="993"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t>-</w:t>
            </w:r>
          </w:p>
        </w:tc>
        <w:tc>
          <w:tcPr>
            <w:tcW w:w="198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Правоустанавливающие документы на земельный участок</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198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Сведения из Единого государственного реестра прав на недвижимое имущество и сделок с ним либо сведения, содержащиеся в Государственном кадастре недвижимости</w:t>
            </w: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127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iCs/>
                <w:color w:val="000000"/>
                <w:sz w:val="20"/>
                <w:szCs w:val="20"/>
                <w:lang w:eastAsia="en-US"/>
              </w:rPr>
              <w:t>Администрация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255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rPr>
                <w:rFonts w:ascii="Times New Roman" w:hAnsi="Times New Roman"/>
                <w:color w:val="000000"/>
                <w:sz w:val="20"/>
                <w:szCs w:val="20"/>
                <w:lang w:val="en-US" w:eastAsia="en-US"/>
              </w:rPr>
            </w:pPr>
            <w:r w:rsidRPr="009F4C92">
              <w:rPr>
                <w:rFonts w:ascii="Times New Roman" w:hAnsi="Times New Roman"/>
                <w:color w:val="000000"/>
                <w:sz w:val="20"/>
                <w:szCs w:val="20"/>
                <w:lang w:eastAsia="en-US"/>
              </w:rPr>
              <w:t>Нет</w:t>
            </w:r>
          </w:p>
        </w:tc>
        <w:tc>
          <w:tcPr>
            <w:tcW w:w="3686" w:type="dxa"/>
            <w:tcBorders>
              <w:top w:val="single" w:sz="4" w:space="0" w:color="000000"/>
              <w:left w:val="single" w:sz="4" w:space="0" w:color="000000"/>
              <w:bottom w:val="single" w:sz="4" w:space="0" w:color="000000"/>
            </w:tcBorders>
            <w:shd w:val="clear" w:color="auto" w:fill="auto"/>
          </w:tcPr>
          <w:p w:rsidR="00DC1E5E" w:rsidRPr="009F4C92" w:rsidRDefault="00DC1E5E" w:rsidP="0043253D">
            <w:pPr>
              <w:numPr>
                <w:ilvl w:val="0"/>
                <w:numId w:val="2"/>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sidR="00B04B27">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DC1E5E" w:rsidRPr="009F4C92" w:rsidRDefault="00DC1E5E" w:rsidP="0043253D">
            <w:pPr>
              <w:numPr>
                <w:ilvl w:val="0"/>
                <w:numId w:val="2"/>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DC1E5E" w:rsidRPr="009F4C92" w:rsidRDefault="00DC1E5E" w:rsidP="0043253D">
            <w:pPr>
              <w:numPr>
                <w:ilvl w:val="0"/>
                <w:numId w:val="2"/>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r>
      <w:tr w:rsidR="00DC1E5E" w:rsidRPr="00EE2C08" w:rsidTr="009F4C92">
        <w:trPr>
          <w:trHeight w:val="2451"/>
        </w:trPr>
        <w:tc>
          <w:tcPr>
            <w:tcW w:w="993"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t>-</w:t>
            </w:r>
          </w:p>
        </w:tc>
        <w:tc>
          <w:tcPr>
            <w:tcW w:w="198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98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tc>
        <w:tc>
          <w:tcPr>
            <w:tcW w:w="127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iCs/>
                <w:color w:val="000000"/>
                <w:sz w:val="20"/>
                <w:szCs w:val="20"/>
                <w:lang w:eastAsia="en-US"/>
              </w:rPr>
              <w:t xml:space="preserve">Администрация </w:t>
            </w: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255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Орган местного самоуправления, выдавший градостроительный план земельного участка</w:t>
            </w:r>
          </w:p>
        </w:tc>
        <w:tc>
          <w:tcPr>
            <w:tcW w:w="99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Нет</w:t>
            </w: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tc>
        <w:tc>
          <w:tcPr>
            <w:tcW w:w="368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1)</w:t>
            </w:r>
            <w:r w:rsidRPr="009F4C92">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sidR="00B04B27">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2)</w:t>
            </w:r>
            <w:r w:rsidRPr="009F4C92">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3)</w:t>
            </w:r>
            <w:r w:rsidRPr="009F4C92">
              <w:rPr>
                <w:rFonts w:ascii="Times New Roman" w:hAnsi="Times New Roman"/>
                <w:color w:val="000000"/>
                <w:sz w:val="20"/>
                <w:szCs w:val="20"/>
                <w:lang w:eastAsia="en-US"/>
              </w:rPr>
              <w:tab/>
              <w:t xml:space="preserve">Срок направления ответа на межведомственный запрос - не позднее трех рабочих дней со дня получения соответствующего межведомственного </w:t>
            </w:r>
            <w:r w:rsidRPr="009F4C92">
              <w:rPr>
                <w:rFonts w:ascii="Times New Roman" w:hAnsi="Times New Roman"/>
                <w:color w:val="000000"/>
                <w:sz w:val="20"/>
                <w:szCs w:val="20"/>
                <w:lang w:eastAsia="en-US"/>
              </w:rPr>
              <w:lastRenderedPageBreak/>
              <w:t>запрос</w:t>
            </w:r>
          </w:p>
        </w:tc>
        <w:tc>
          <w:tcPr>
            <w:tcW w:w="113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r w:rsidRPr="009F4C92">
              <w:rPr>
                <w:rFonts w:ascii="Times New Roman" w:eastAsiaTheme="minorHAnsi" w:hAnsi="Times New Roman"/>
                <w:bCs/>
                <w:sz w:val="20"/>
                <w:szCs w:val="20"/>
                <w:lang w:eastAsia="en-US"/>
              </w:rPr>
              <w:lastRenderedPageBreak/>
              <w:t>Не требуется</w:t>
            </w: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r>
      <w:tr w:rsidR="00DC1E5E" w:rsidRPr="00EE2C08" w:rsidTr="009F4C92">
        <w:trPr>
          <w:trHeight w:val="1034"/>
        </w:trPr>
        <w:tc>
          <w:tcPr>
            <w:tcW w:w="993"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lastRenderedPageBreak/>
              <w:t>-</w:t>
            </w:r>
          </w:p>
        </w:tc>
        <w:tc>
          <w:tcPr>
            <w:tcW w:w="198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Разрешение на отклонение от предельных параметров разрешенного строительства, реконструкции</w:t>
            </w:r>
          </w:p>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(в случае если застройщику было предоставлено такое разрешение в соответствии со ст. 40 Градостроительного кодекса РФ)</w:t>
            </w:r>
          </w:p>
        </w:tc>
        <w:tc>
          <w:tcPr>
            <w:tcW w:w="198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Разрешение на отклонение от предельных параметров разрешенного строительства, реконструкции </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127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iCs/>
                <w:color w:val="000000"/>
                <w:sz w:val="20"/>
                <w:szCs w:val="20"/>
                <w:lang w:eastAsia="en-US"/>
              </w:rPr>
              <w:t>Администрация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255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Орган местного самоуправления, в границах которого расположен земельный участок, и применительно к которому запрашивается разрешение</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Нет</w:t>
            </w: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tc>
        <w:tc>
          <w:tcPr>
            <w:tcW w:w="368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1)</w:t>
            </w:r>
            <w:r w:rsidRPr="009F4C92">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sidR="00B04B27">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2)</w:t>
            </w:r>
            <w:r w:rsidRPr="009F4C92">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3)</w:t>
            </w:r>
            <w:r w:rsidRPr="009F4C92">
              <w:rPr>
                <w:rFonts w:ascii="Times New Roman" w:hAnsi="Times New Roman"/>
                <w:color w:val="000000"/>
                <w:sz w:val="20"/>
                <w:szCs w:val="20"/>
                <w:lang w:eastAsia="en-US"/>
              </w:rPr>
              <w:tab/>
              <w:t>Срок направления ответа на межведомственный запрос - не позднее трех рабочих дней со дня получения соответствующего межведомственного запроса</w:t>
            </w: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r w:rsidRPr="009F4C92">
              <w:rPr>
                <w:rFonts w:ascii="Times New Roman" w:eastAsiaTheme="minorHAnsi" w:hAnsi="Times New Roman"/>
                <w:bCs/>
                <w:sz w:val="20"/>
                <w:szCs w:val="20"/>
                <w:lang w:eastAsia="en-US"/>
              </w:rPr>
              <w:t>Не требуется</w:t>
            </w: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eastAsiaTheme="minorHAnsi" w:hAnsi="Times New Roman"/>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r>
      <w:tr w:rsidR="00DC1E5E" w:rsidRPr="00EE2C08" w:rsidTr="009F4C92">
        <w:trPr>
          <w:trHeight w:val="260"/>
        </w:trPr>
        <w:tc>
          <w:tcPr>
            <w:tcW w:w="1573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9F4C92" w:rsidRDefault="00DC1E5E" w:rsidP="00E7780C">
            <w:pPr>
              <w:snapToGrid w:val="0"/>
              <w:spacing w:after="0" w:line="240" w:lineRule="auto"/>
              <w:jc w:val="center"/>
              <w:rPr>
                <w:rFonts w:ascii="Times New Roman" w:hAnsi="Times New Roman"/>
                <w:bCs/>
                <w:color w:val="000000"/>
                <w:sz w:val="24"/>
                <w:szCs w:val="24"/>
                <w:lang w:eastAsia="en-US"/>
              </w:rPr>
            </w:pPr>
            <w:r w:rsidRPr="009F4C92">
              <w:rPr>
                <w:rFonts w:ascii="Times New Roman" w:hAnsi="Times New Roman"/>
                <w:iCs/>
                <w:color w:val="000000"/>
                <w:sz w:val="24"/>
                <w:szCs w:val="24"/>
                <w:lang w:eastAsia="en-US"/>
              </w:rPr>
              <w:t>«Подуслуга» № 2: Продление срока действия разрешения на строительство</w:t>
            </w:r>
          </w:p>
        </w:tc>
      </w:tr>
      <w:tr w:rsidR="00DC1E5E" w:rsidRPr="00EE2C08" w:rsidTr="009F4C92">
        <w:trPr>
          <w:trHeight w:val="168"/>
        </w:trPr>
        <w:tc>
          <w:tcPr>
            <w:tcW w:w="993"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t>-</w:t>
            </w:r>
          </w:p>
        </w:tc>
        <w:tc>
          <w:tcPr>
            <w:tcW w:w="198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t>-</w:t>
            </w:r>
          </w:p>
        </w:tc>
        <w:tc>
          <w:tcPr>
            <w:tcW w:w="198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t>-</w:t>
            </w:r>
          </w:p>
        </w:tc>
        <w:tc>
          <w:tcPr>
            <w:tcW w:w="127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jc w:val="center"/>
              <w:rPr>
                <w:rFonts w:ascii="Times New Roman" w:hAnsi="Times New Roman"/>
                <w:iCs/>
                <w:color w:val="000000"/>
                <w:sz w:val="20"/>
                <w:szCs w:val="20"/>
                <w:lang w:eastAsia="en-US"/>
              </w:rPr>
            </w:pPr>
            <w:r w:rsidRPr="009F4C92">
              <w:rPr>
                <w:rFonts w:ascii="Times New Roman" w:hAnsi="Times New Roman"/>
                <w:iCs/>
                <w:color w:val="000000"/>
                <w:sz w:val="20"/>
                <w:szCs w:val="20"/>
                <w:lang w:eastAsia="en-US"/>
              </w:rPr>
              <w:t>-</w:t>
            </w:r>
          </w:p>
        </w:tc>
        <w:tc>
          <w:tcPr>
            <w:tcW w:w="255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t>-</w:t>
            </w:r>
          </w:p>
        </w:tc>
        <w:tc>
          <w:tcPr>
            <w:tcW w:w="99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t>-</w:t>
            </w:r>
          </w:p>
        </w:tc>
        <w:tc>
          <w:tcPr>
            <w:tcW w:w="368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tabs>
                <w:tab w:val="left" w:pos="268"/>
              </w:tabs>
              <w:snapToGrid w:val="0"/>
              <w:spacing w:after="0" w:line="240" w:lineRule="auto"/>
              <w:contextualSpacing/>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t>-</w:t>
            </w:r>
          </w:p>
        </w:tc>
        <w:tc>
          <w:tcPr>
            <w:tcW w:w="113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jc w:val="center"/>
              <w:rPr>
                <w:rFonts w:ascii="Times New Roman" w:eastAsiaTheme="minorHAnsi" w:hAnsi="Times New Roman"/>
                <w:bCs/>
                <w:sz w:val="20"/>
                <w:szCs w:val="20"/>
                <w:lang w:eastAsia="en-US"/>
              </w:rPr>
            </w:pPr>
            <w:r w:rsidRPr="009F4C92">
              <w:rPr>
                <w:rFonts w:ascii="Times New Roman" w:eastAsiaTheme="minorHAnsi" w:hAnsi="Times New Roman"/>
                <w:bCs/>
                <w:sz w:val="20"/>
                <w:szCs w:val="20"/>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napToGrid w:val="0"/>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w:t>
            </w:r>
          </w:p>
        </w:tc>
      </w:tr>
      <w:tr w:rsidR="00DC1E5E" w:rsidRPr="00EE2C08" w:rsidTr="009F4C92">
        <w:trPr>
          <w:trHeight w:val="183"/>
        </w:trPr>
        <w:tc>
          <w:tcPr>
            <w:tcW w:w="1573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9F4C92" w:rsidRDefault="00DC1E5E" w:rsidP="00E7780C">
            <w:pPr>
              <w:snapToGrid w:val="0"/>
              <w:spacing w:after="0" w:line="240" w:lineRule="auto"/>
              <w:jc w:val="center"/>
              <w:rPr>
                <w:rFonts w:ascii="Times New Roman" w:hAnsi="Times New Roman"/>
                <w:color w:val="000000"/>
                <w:sz w:val="24"/>
                <w:szCs w:val="24"/>
                <w:lang w:eastAsia="en-US"/>
              </w:rPr>
            </w:pPr>
            <w:r w:rsidRPr="009F4C92">
              <w:rPr>
                <w:rFonts w:ascii="Times New Roman" w:hAnsi="Times New Roman"/>
                <w:iCs/>
                <w:color w:val="000000"/>
                <w:sz w:val="24"/>
                <w:szCs w:val="24"/>
                <w:lang w:eastAsia="en-US"/>
              </w:rPr>
              <w:t>«Подуслуга» № 3: Внесение изменений в разрешение на строительство</w:t>
            </w:r>
          </w:p>
        </w:tc>
      </w:tr>
      <w:tr w:rsidR="00DC1E5E" w:rsidRPr="009F4C92" w:rsidTr="009F4C92">
        <w:trPr>
          <w:trHeight w:val="2223"/>
        </w:trPr>
        <w:tc>
          <w:tcPr>
            <w:tcW w:w="993"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t>-</w:t>
            </w:r>
          </w:p>
        </w:tc>
        <w:tc>
          <w:tcPr>
            <w:tcW w:w="198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Правоустанавливающие документы на земельный участок</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198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Сведения из Единого государственного реестра прав на недвижимое имущество и сделок с ним либо сведения, содержащиеся в Государственном кадастренедвижи-мости</w:t>
            </w:r>
          </w:p>
        </w:tc>
        <w:tc>
          <w:tcPr>
            <w:tcW w:w="127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iCs/>
                <w:color w:val="000000"/>
                <w:sz w:val="20"/>
                <w:szCs w:val="20"/>
                <w:lang w:eastAsia="en-US"/>
              </w:rPr>
              <w:t xml:space="preserve">Администрация </w:t>
            </w:r>
          </w:p>
        </w:tc>
        <w:tc>
          <w:tcPr>
            <w:tcW w:w="255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Нет</w:t>
            </w: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tc>
        <w:tc>
          <w:tcPr>
            <w:tcW w:w="368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1)</w:t>
            </w:r>
            <w:r w:rsidRPr="009F4C92">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sidR="00B04B27">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DC1E5E" w:rsidRPr="009F4C92" w:rsidRDefault="00DC1E5E" w:rsidP="00E7780C">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2)</w:t>
            </w:r>
            <w:r w:rsidRPr="009F4C92">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DC1E5E" w:rsidRPr="009F4C92" w:rsidRDefault="00DC1E5E" w:rsidP="00E7780C">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3)</w:t>
            </w:r>
            <w:r w:rsidRPr="009F4C92">
              <w:rPr>
                <w:rFonts w:ascii="Times New Roman" w:hAnsi="Times New Roman"/>
                <w:color w:val="000000"/>
                <w:sz w:val="20"/>
                <w:szCs w:val="20"/>
                <w:lang w:eastAsia="en-US"/>
              </w:rPr>
              <w:tab/>
              <w:t xml:space="preserve">Срок направления ответа на межведомственный запрос – не может превышать пять рабочих дней со дня поступления межведомственного </w:t>
            </w:r>
            <w:r w:rsidRPr="009F4C92">
              <w:rPr>
                <w:rFonts w:ascii="Times New Roman" w:hAnsi="Times New Roman"/>
                <w:color w:val="000000"/>
                <w:sz w:val="20"/>
                <w:szCs w:val="20"/>
                <w:lang w:eastAsia="en-US"/>
              </w:rPr>
              <w:lastRenderedPageBreak/>
              <w:t>запроса</w:t>
            </w:r>
          </w:p>
        </w:tc>
        <w:tc>
          <w:tcPr>
            <w:tcW w:w="113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lastRenderedPageBreak/>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r>
      <w:tr w:rsidR="00DC1E5E" w:rsidRPr="009F4C92" w:rsidTr="009F4C92">
        <w:trPr>
          <w:trHeight w:val="184"/>
        </w:trPr>
        <w:tc>
          <w:tcPr>
            <w:tcW w:w="993"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lastRenderedPageBreak/>
              <w:t>-</w:t>
            </w:r>
          </w:p>
        </w:tc>
        <w:tc>
          <w:tcPr>
            <w:tcW w:w="198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w:t>
            </w:r>
            <w:r w:rsidR="00B04B27">
              <w:rPr>
                <w:rFonts w:ascii="Times New Roman" w:hAnsi="Times New Roman"/>
                <w:color w:val="000000"/>
                <w:sz w:val="20"/>
                <w:szCs w:val="20"/>
                <w:lang w:eastAsia="en-US"/>
              </w:rPr>
              <w:t>тствии с земельным законодатель</w:t>
            </w:r>
            <w:r w:rsidRPr="009F4C92">
              <w:rPr>
                <w:rFonts w:ascii="Times New Roman" w:hAnsi="Times New Roman"/>
                <w:color w:val="000000"/>
                <w:sz w:val="20"/>
                <w:szCs w:val="20"/>
                <w:lang w:eastAsia="en-US"/>
              </w:rPr>
              <w:t>ством решение об образовании земельного участка принимает исполнительный орган государствен-</w:t>
            </w:r>
            <w:r w:rsidRPr="009F4C92">
              <w:rPr>
                <w:rFonts w:ascii="Times New Roman" w:hAnsi="Times New Roman"/>
                <w:color w:val="000000"/>
                <w:sz w:val="20"/>
                <w:szCs w:val="20"/>
                <w:lang w:eastAsia="en-US"/>
              </w:rPr>
              <w:lastRenderedPageBreak/>
              <w:t>ной власти или орган местного самоуправления</w:t>
            </w:r>
          </w:p>
        </w:tc>
        <w:tc>
          <w:tcPr>
            <w:tcW w:w="198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lastRenderedPageBreak/>
              <w:t>Решение об образовании земельного участка, проект межевания территории</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127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iCs/>
                <w:color w:val="000000"/>
                <w:sz w:val="20"/>
                <w:szCs w:val="20"/>
                <w:lang w:eastAsia="en-US"/>
              </w:rPr>
              <w:t xml:space="preserve">Администрация </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255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Нет</w:t>
            </w: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p w:rsidR="00DC1E5E" w:rsidRPr="009F4C92" w:rsidRDefault="00DC1E5E" w:rsidP="00E7780C">
            <w:pPr>
              <w:spacing w:after="0" w:line="240" w:lineRule="auto"/>
              <w:rPr>
                <w:rFonts w:ascii="Times New Roman" w:hAnsi="Times New Roman"/>
                <w:strike/>
                <w:color w:val="000000"/>
                <w:sz w:val="20"/>
                <w:szCs w:val="20"/>
                <w:lang w:eastAsia="en-US"/>
              </w:rPr>
            </w:pPr>
          </w:p>
        </w:tc>
        <w:tc>
          <w:tcPr>
            <w:tcW w:w="368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1)</w:t>
            </w:r>
            <w:r w:rsidRPr="009F4C92">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sidR="00B04B27">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DC1E5E" w:rsidRPr="009F4C92" w:rsidRDefault="00DC1E5E" w:rsidP="00E7780C">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2)</w:t>
            </w:r>
            <w:r w:rsidRPr="009F4C92">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DC1E5E" w:rsidRPr="009F4C92" w:rsidRDefault="00DC1E5E" w:rsidP="00E7780C">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3)</w:t>
            </w:r>
            <w:r w:rsidRPr="009F4C92">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tc>
        <w:tc>
          <w:tcPr>
            <w:tcW w:w="1134" w:type="dxa"/>
            <w:tcBorders>
              <w:top w:val="single" w:sz="4" w:space="0" w:color="000000"/>
              <w:left w:val="single" w:sz="4" w:space="0" w:color="000000"/>
              <w:bottom w:val="single" w:sz="4" w:space="0" w:color="000000"/>
            </w:tcBorders>
            <w:shd w:val="clear" w:color="auto" w:fill="FFFFFF" w:themeFill="background1"/>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r>
      <w:tr w:rsidR="00DC1E5E" w:rsidRPr="009F4C92" w:rsidTr="009F4C92">
        <w:trPr>
          <w:trHeight w:val="300"/>
        </w:trPr>
        <w:tc>
          <w:tcPr>
            <w:tcW w:w="993"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lastRenderedPageBreak/>
              <w:t>-</w:t>
            </w:r>
          </w:p>
        </w:tc>
        <w:tc>
          <w:tcPr>
            <w:tcW w:w="198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Градостроительный план земельного участка </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127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iCs/>
                <w:color w:val="000000"/>
                <w:sz w:val="20"/>
                <w:szCs w:val="20"/>
                <w:lang w:eastAsia="en-US"/>
              </w:rPr>
              <w:t>Администрация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255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Орган местного самоуправления, в границах которого расположен земельный участок и на котором осуществляется строительство объекта</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Нет</w:t>
            </w: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tc>
        <w:tc>
          <w:tcPr>
            <w:tcW w:w="368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1)</w:t>
            </w:r>
            <w:r w:rsidRPr="009F4C92">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sidR="00B04B27">
              <w:rPr>
                <w:rFonts w:ascii="Times New Roman" w:hAnsi="Times New Roman"/>
                <w:color w:val="000000"/>
                <w:sz w:val="20"/>
                <w:szCs w:val="20"/>
                <w:lang w:eastAsia="en-US"/>
              </w:rPr>
              <w:t>пять</w:t>
            </w:r>
            <w:r w:rsidRPr="009F4C92">
              <w:rPr>
                <w:rFonts w:ascii="Times New Roman" w:hAnsi="Times New Roman"/>
                <w:color w:val="000000"/>
                <w:sz w:val="20"/>
                <w:szCs w:val="20"/>
                <w:lang w:eastAsia="en-US"/>
              </w:rPr>
              <w:t xml:space="preserve"> рабочих дней со дня регистрации запроса заявителя;</w:t>
            </w:r>
          </w:p>
          <w:p w:rsidR="00DC1E5E" w:rsidRPr="009F4C92" w:rsidRDefault="00DC1E5E" w:rsidP="00E7780C">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2)</w:t>
            </w:r>
            <w:r w:rsidRPr="009F4C92">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DC1E5E" w:rsidRPr="009F4C92" w:rsidRDefault="00DC1E5E" w:rsidP="00E7780C">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3)</w:t>
            </w:r>
            <w:r w:rsidRPr="009F4C92">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r>
      <w:tr w:rsidR="00DC1E5E" w:rsidRPr="009F4C92" w:rsidTr="009F4C92">
        <w:trPr>
          <w:trHeight w:val="300"/>
        </w:trPr>
        <w:tc>
          <w:tcPr>
            <w:tcW w:w="993"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jc w:val="center"/>
              <w:rPr>
                <w:rFonts w:ascii="Times New Roman" w:hAnsi="Times New Roman"/>
                <w:color w:val="000000"/>
                <w:sz w:val="20"/>
                <w:szCs w:val="20"/>
                <w:lang w:eastAsia="en-US"/>
              </w:rPr>
            </w:pPr>
            <w:r w:rsidRPr="009F4C92">
              <w:rPr>
                <w:rFonts w:ascii="Times New Roman" w:hAnsi="Times New Roman"/>
                <w:color w:val="000000"/>
                <w:sz w:val="20"/>
                <w:szCs w:val="20"/>
                <w:lang w:eastAsia="en-US"/>
              </w:rPr>
              <w:t>-</w:t>
            </w:r>
          </w:p>
        </w:tc>
        <w:tc>
          <w:tcPr>
            <w:tcW w:w="198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Решение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w:t>
            </w:r>
            <w:r w:rsidRPr="009F4C92">
              <w:rPr>
                <w:rFonts w:ascii="Times New Roman" w:hAnsi="Times New Roman"/>
                <w:color w:val="000000"/>
                <w:sz w:val="20"/>
                <w:szCs w:val="20"/>
                <w:lang w:eastAsia="en-US"/>
              </w:rPr>
              <w:lastRenderedPageBreak/>
              <w:t>земельном участке,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lastRenderedPageBreak/>
              <w:t>Решение о предоставлении права пользования недрами и решения о переоформлении лицензии на право пользования недрами</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127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iCs/>
                <w:color w:val="000000"/>
                <w:sz w:val="20"/>
                <w:szCs w:val="20"/>
                <w:lang w:eastAsia="en-US"/>
              </w:rPr>
              <w:lastRenderedPageBreak/>
              <w:t xml:space="preserve">Администрация </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255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Комитет по природным ресурсам Ленинградской области</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992"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lastRenderedPageBreak/>
              <w:t>Нет</w:t>
            </w: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p w:rsidR="00DC1E5E" w:rsidRPr="009F4C92" w:rsidRDefault="00DC1E5E" w:rsidP="00E7780C">
            <w:pPr>
              <w:spacing w:after="0" w:line="240" w:lineRule="auto"/>
              <w:rPr>
                <w:rFonts w:ascii="Times New Roman" w:hAnsi="Times New Roman"/>
                <w:color w:val="000000"/>
                <w:sz w:val="20"/>
                <w:szCs w:val="20"/>
                <w:lang w:eastAsia="en-US"/>
              </w:rPr>
            </w:pPr>
          </w:p>
        </w:tc>
        <w:tc>
          <w:tcPr>
            <w:tcW w:w="368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lastRenderedPageBreak/>
              <w:t>1)</w:t>
            </w:r>
            <w:r w:rsidRPr="009F4C92">
              <w:rPr>
                <w:rFonts w:ascii="Times New Roman" w:hAnsi="Times New Roman"/>
                <w:color w:val="000000"/>
                <w:sz w:val="20"/>
                <w:szCs w:val="20"/>
                <w:lang w:eastAsia="en-US"/>
              </w:rPr>
              <w:tab/>
              <w:t xml:space="preserve">Общий срок осуществления межведомственного информационного взаимодействия – </w:t>
            </w:r>
            <w:r w:rsidR="00B04B27">
              <w:rPr>
                <w:rFonts w:ascii="Times New Roman" w:hAnsi="Times New Roman"/>
                <w:color w:val="000000"/>
                <w:sz w:val="20"/>
                <w:szCs w:val="20"/>
                <w:lang w:eastAsia="en-US"/>
              </w:rPr>
              <w:t>пят</w:t>
            </w:r>
            <w:r w:rsidRPr="009F4C92">
              <w:rPr>
                <w:rFonts w:ascii="Times New Roman" w:hAnsi="Times New Roman"/>
                <w:color w:val="000000"/>
                <w:sz w:val="20"/>
                <w:szCs w:val="20"/>
                <w:lang w:eastAsia="en-US"/>
              </w:rPr>
              <w:t>ь рабочих дней со дня регистрации запроса заявителя;</w:t>
            </w:r>
          </w:p>
          <w:p w:rsidR="00DC1E5E" w:rsidRPr="009F4C92" w:rsidRDefault="00DC1E5E" w:rsidP="00E7780C">
            <w:pPr>
              <w:tabs>
                <w:tab w:val="left" w:pos="268"/>
              </w:tabs>
              <w:snapToGrid w:val="0"/>
              <w:spacing w:after="0" w:line="240" w:lineRule="auto"/>
              <w:ind w:left="30"/>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2)</w:t>
            </w:r>
            <w:r w:rsidRPr="009F4C92">
              <w:rPr>
                <w:rFonts w:ascii="Times New Roman" w:hAnsi="Times New Roman"/>
                <w:color w:val="000000"/>
                <w:sz w:val="20"/>
                <w:szCs w:val="20"/>
                <w:lang w:eastAsia="en-US"/>
              </w:rPr>
              <w:tab/>
              <w:t>Срок направления межведомственного запроса – в течение трех рабочих дней со дня регистрации запроса заявителя;</w:t>
            </w: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r w:rsidRPr="009F4C92">
              <w:rPr>
                <w:rFonts w:ascii="Times New Roman" w:hAnsi="Times New Roman"/>
                <w:color w:val="000000"/>
                <w:sz w:val="20"/>
                <w:szCs w:val="20"/>
                <w:lang w:eastAsia="en-US"/>
              </w:rPr>
              <w:t>3)</w:t>
            </w:r>
            <w:r w:rsidRPr="009F4C92">
              <w:rPr>
                <w:rFonts w:ascii="Times New Roman" w:hAnsi="Times New Roman"/>
                <w:color w:val="000000"/>
                <w:sz w:val="20"/>
                <w:szCs w:val="20"/>
                <w:lang w:eastAsia="en-US"/>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p w:rsidR="00DC1E5E" w:rsidRPr="009F4C92" w:rsidRDefault="00DC1E5E" w:rsidP="00E7780C">
            <w:pPr>
              <w:tabs>
                <w:tab w:val="left" w:pos="268"/>
              </w:tabs>
              <w:snapToGrid w:val="0"/>
              <w:spacing w:after="0" w:line="240" w:lineRule="auto"/>
              <w:contextualSpacing/>
              <w:rPr>
                <w:rFonts w:ascii="Times New Roman" w:hAnsi="Times New Roman"/>
                <w:color w:val="000000"/>
                <w:sz w:val="20"/>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lastRenderedPageBreak/>
              <w:t>Не требуется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lastRenderedPageBreak/>
              <w:t>Не требуется</w:t>
            </w: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p w:rsidR="00DC1E5E" w:rsidRPr="009F4C92" w:rsidRDefault="00DC1E5E" w:rsidP="00E7780C">
            <w:pPr>
              <w:snapToGrid w:val="0"/>
              <w:spacing w:after="0" w:line="240" w:lineRule="auto"/>
              <w:rPr>
                <w:rFonts w:ascii="Times New Roman" w:hAnsi="Times New Roman"/>
                <w:color w:val="000000"/>
                <w:sz w:val="20"/>
                <w:szCs w:val="20"/>
                <w:lang w:eastAsia="en-US"/>
              </w:rPr>
            </w:pPr>
          </w:p>
        </w:tc>
      </w:tr>
    </w:tbl>
    <w:p w:rsidR="00DC1E5E" w:rsidRPr="009F4C92" w:rsidRDefault="00DC1E5E" w:rsidP="00DC1E5E">
      <w:pPr>
        <w:keepNext/>
        <w:keepLines/>
        <w:spacing w:before="240" w:after="0" w:line="259" w:lineRule="auto"/>
        <w:jc w:val="center"/>
        <w:outlineLvl w:val="1"/>
        <w:rPr>
          <w:rFonts w:ascii="Times New Roman" w:hAnsi="Times New Roman"/>
          <w:b/>
          <w:sz w:val="28"/>
          <w:szCs w:val="28"/>
          <w:lang w:eastAsia="en-US"/>
        </w:rPr>
      </w:pPr>
      <w:r>
        <w:rPr>
          <w:rFonts w:ascii="Times New Roman" w:hAnsi="Times New Roman"/>
          <w:sz w:val="24"/>
          <w:szCs w:val="24"/>
          <w:lang w:eastAsia="en-US"/>
        </w:rPr>
        <w:lastRenderedPageBreak/>
        <w:br w:type="page"/>
      </w:r>
      <w:r w:rsidRPr="009F4C92">
        <w:rPr>
          <w:rFonts w:ascii="Times New Roman" w:hAnsi="Times New Roman"/>
          <w:b/>
          <w:sz w:val="28"/>
          <w:szCs w:val="28"/>
          <w:lang w:eastAsia="en-US"/>
        </w:rPr>
        <w:lastRenderedPageBreak/>
        <w:t>Раздел 6. Результат услуги</w:t>
      </w:r>
    </w:p>
    <w:tbl>
      <w:tblPr>
        <w:tblW w:w="16050" w:type="dxa"/>
        <w:tblInd w:w="-176" w:type="dxa"/>
        <w:tblLayout w:type="fixed"/>
        <w:tblLook w:val="0000"/>
      </w:tblPr>
      <w:tblGrid>
        <w:gridCol w:w="568"/>
        <w:gridCol w:w="1559"/>
        <w:gridCol w:w="2126"/>
        <w:gridCol w:w="1276"/>
        <w:gridCol w:w="1134"/>
        <w:gridCol w:w="1134"/>
        <w:gridCol w:w="3969"/>
        <w:gridCol w:w="2016"/>
        <w:gridCol w:w="2268"/>
      </w:tblGrid>
      <w:tr w:rsidR="00DC1E5E" w:rsidRPr="00EE2C08" w:rsidTr="009F4C92">
        <w:trPr>
          <w:trHeight w:val="540"/>
        </w:trPr>
        <w:tc>
          <w:tcPr>
            <w:tcW w:w="568" w:type="dxa"/>
            <w:vMerge w:val="restart"/>
            <w:tcBorders>
              <w:top w:val="single" w:sz="4" w:space="0" w:color="000000"/>
              <w:left w:val="single" w:sz="4" w:space="0" w:color="000000"/>
            </w:tcBorders>
            <w:shd w:val="clear" w:color="auto" w:fill="auto"/>
            <w:textDirection w:val="btLr"/>
            <w:vAlign w:val="center"/>
          </w:tcPr>
          <w:p w:rsidR="00DC1E5E" w:rsidRPr="009F4C92" w:rsidRDefault="00DC1E5E" w:rsidP="00E7780C">
            <w:pPr>
              <w:spacing w:after="0" w:line="240" w:lineRule="auto"/>
              <w:ind w:left="113" w:right="113"/>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 п/п</w:t>
            </w:r>
          </w:p>
        </w:tc>
        <w:tc>
          <w:tcPr>
            <w:tcW w:w="1559" w:type="dxa"/>
            <w:vMerge w:val="restart"/>
            <w:tcBorders>
              <w:top w:val="single" w:sz="4" w:space="0" w:color="000000"/>
              <w:left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Документ/документы, являющиеся результатом «подуслуги»</w:t>
            </w:r>
          </w:p>
        </w:tc>
        <w:tc>
          <w:tcPr>
            <w:tcW w:w="2126" w:type="dxa"/>
            <w:vMerge w:val="restart"/>
            <w:tcBorders>
              <w:top w:val="single" w:sz="4" w:space="0" w:color="000000"/>
              <w:left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Требования к документу/ документам, являющимся результатом «подуслуги»</w:t>
            </w:r>
          </w:p>
        </w:tc>
        <w:tc>
          <w:tcPr>
            <w:tcW w:w="1276" w:type="dxa"/>
            <w:vMerge w:val="restart"/>
            <w:tcBorders>
              <w:top w:val="single" w:sz="4" w:space="0" w:color="000000"/>
              <w:left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Характеристика результата (положи</w:t>
            </w:r>
            <w:r w:rsidR="009F4C92">
              <w:rPr>
                <w:rFonts w:ascii="Times New Roman" w:hAnsi="Times New Roman"/>
                <w:bCs/>
                <w:color w:val="000000"/>
                <w:sz w:val="20"/>
                <w:szCs w:val="20"/>
                <w:lang w:eastAsia="en-US"/>
              </w:rPr>
              <w:t>-</w:t>
            </w:r>
            <w:r w:rsidRPr="009F4C92">
              <w:rPr>
                <w:rFonts w:ascii="Times New Roman" w:hAnsi="Times New Roman"/>
                <w:bCs/>
                <w:color w:val="000000"/>
                <w:sz w:val="20"/>
                <w:szCs w:val="20"/>
                <w:lang w:eastAsia="en-US"/>
              </w:rPr>
              <w:t>тельный/ отрицательный)</w:t>
            </w:r>
          </w:p>
        </w:tc>
        <w:tc>
          <w:tcPr>
            <w:tcW w:w="1134" w:type="dxa"/>
            <w:vMerge w:val="restart"/>
            <w:tcBorders>
              <w:top w:val="single" w:sz="4" w:space="0" w:color="000000"/>
              <w:left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Форма документа/ докумен</w:t>
            </w:r>
            <w:r w:rsidR="009F4C92">
              <w:rPr>
                <w:rFonts w:ascii="Times New Roman" w:hAnsi="Times New Roman"/>
                <w:bCs/>
                <w:color w:val="000000"/>
                <w:sz w:val="20"/>
                <w:szCs w:val="20"/>
                <w:lang w:eastAsia="en-US"/>
              </w:rPr>
              <w:t>-</w:t>
            </w:r>
            <w:r w:rsidRPr="009F4C92">
              <w:rPr>
                <w:rFonts w:ascii="Times New Roman" w:hAnsi="Times New Roman"/>
                <w:bCs/>
                <w:color w:val="000000"/>
                <w:sz w:val="20"/>
                <w:szCs w:val="20"/>
                <w:lang w:eastAsia="en-US"/>
              </w:rPr>
              <w:t>тов, являющимся результатом «подус</w:t>
            </w:r>
            <w:r w:rsidR="009F4C92">
              <w:rPr>
                <w:rFonts w:ascii="Times New Roman" w:hAnsi="Times New Roman"/>
                <w:bCs/>
                <w:color w:val="000000"/>
                <w:sz w:val="20"/>
                <w:szCs w:val="20"/>
                <w:lang w:eastAsia="en-US"/>
              </w:rPr>
              <w:t>-</w:t>
            </w:r>
            <w:r w:rsidRPr="009F4C92">
              <w:rPr>
                <w:rFonts w:ascii="Times New Roman" w:hAnsi="Times New Roman"/>
                <w:bCs/>
                <w:color w:val="000000"/>
                <w:sz w:val="20"/>
                <w:szCs w:val="20"/>
                <w:lang w:eastAsia="en-US"/>
              </w:rPr>
              <w:t>луги»</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sz w:val="20"/>
                <w:szCs w:val="20"/>
                <w:lang w:eastAsia="en-US"/>
              </w:rPr>
            </w:pPr>
            <w:r w:rsidRPr="009F4C92">
              <w:rPr>
                <w:rFonts w:ascii="Times New Roman" w:hAnsi="Times New Roman"/>
                <w:bCs/>
                <w:color w:val="000000"/>
                <w:sz w:val="20"/>
                <w:szCs w:val="20"/>
                <w:lang w:eastAsia="en-US"/>
              </w:rPr>
              <w:t>Образец документа/ докумен</w:t>
            </w:r>
            <w:r w:rsidR="009F4C92">
              <w:rPr>
                <w:rFonts w:ascii="Times New Roman" w:hAnsi="Times New Roman"/>
                <w:bCs/>
                <w:color w:val="000000"/>
                <w:sz w:val="20"/>
                <w:szCs w:val="20"/>
                <w:lang w:eastAsia="en-US"/>
              </w:rPr>
              <w:t>-</w:t>
            </w:r>
            <w:r w:rsidRPr="009F4C92">
              <w:rPr>
                <w:rFonts w:ascii="Times New Roman" w:hAnsi="Times New Roman"/>
                <w:bCs/>
                <w:color w:val="000000"/>
                <w:sz w:val="20"/>
                <w:szCs w:val="20"/>
                <w:lang w:eastAsia="en-US"/>
              </w:rPr>
              <w:t>тов, являющихся результатом «подус</w:t>
            </w:r>
            <w:r w:rsidR="009F4C92">
              <w:rPr>
                <w:rFonts w:ascii="Times New Roman" w:hAnsi="Times New Roman"/>
                <w:bCs/>
                <w:color w:val="000000"/>
                <w:sz w:val="20"/>
                <w:szCs w:val="20"/>
                <w:lang w:eastAsia="en-US"/>
              </w:rPr>
              <w:t>-</w:t>
            </w:r>
            <w:r w:rsidRPr="009F4C92">
              <w:rPr>
                <w:rFonts w:ascii="Times New Roman" w:hAnsi="Times New Roman"/>
                <w:bCs/>
                <w:color w:val="000000"/>
                <w:sz w:val="20"/>
                <w:szCs w:val="20"/>
                <w:lang w:eastAsia="en-US"/>
              </w:rPr>
              <w:t>луги»</w:t>
            </w:r>
          </w:p>
        </w:tc>
        <w:tc>
          <w:tcPr>
            <w:tcW w:w="3969" w:type="dxa"/>
            <w:vMerge w:val="restart"/>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sz w:val="20"/>
                <w:szCs w:val="20"/>
                <w:lang w:eastAsia="en-US"/>
              </w:rPr>
            </w:pPr>
            <w:r w:rsidRPr="009F4C92">
              <w:rPr>
                <w:rFonts w:ascii="Times New Roman" w:hAnsi="Times New Roman"/>
                <w:bCs/>
                <w:sz w:val="20"/>
                <w:szCs w:val="20"/>
                <w:lang w:eastAsia="en-US"/>
              </w:rPr>
              <w:t>Способ получения результата</w:t>
            </w:r>
          </w:p>
        </w:tc>
        <w:tc>
          <w:tcPr>
            <w:tcW w:w="4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sz w:val="20"/>
                <w:szCs w:val="20"/>
                <w:lang w:eastAsia="en-US"/>
              </w:rPr>
            </w:pPr>
            <w:r w:rsidRPr="009F4C92">
              <w:rPr>
                <w:rFonts w:ascii="Times New Roman" w:hAnsi="Times New Roman"/>
                <w:bCs/>
                <w:sz w:val="20"/>
                <w:szCs w:val="20"/>
                <w:lang w:eastAsia="en-US"/>
              </w:rPr>
              <w:t>Срок хранения невостребованных заявителем результатов</w:t>
            </w:r>
          </w:p>
        </w:tc>
      </w:tr>
      <w:tr w:rsidR="00DC1E5E" w:rsidRPr="00EE2C08" w:rsidTr="009F4C92">
        <w:trPr>
          <w:trHeight w:val="163"/>
        </w:trPr>
        <w:tc>
          <w:tcPr>
            <w:tcW w:w="568" w:type="dxa"/>
            <w:vMerge/>
            <w:tcBorders>
              <w:left w:val="single" w:sz="4" w:space="0" w:color="000000"/>
              <w:bottom w:val="single" w:sz="4" w:space="0" w:color="000000"/>
            </w:tcBorders>
            <w:shd w:val="clear" w:color="auto" w:fill="auto"/>
            <w:vAlign w:val="center"/>
          </w:tcPr>
          <w:p w:rsidR="00DC1E5E" w:rsidRPr="009F4C92" w:rsidRDefault="00DC1E5E" w:rsidP="00E7780C">
            <w:pPr>
              <w:snapToGrid w:val="0"/>
              <w:spacing w:after="0" w:line="240" w:lineRule="auto"/>
              <w:jc w:val="center"/>
              <w:rPr>
                <w:rFonts w:ascii="Times New Roman" w:hAnsi="Times New Roman"/>
                <w:bCs/>
                <w:color w:val="000000"/>
                <w:sz w:val="20"/>
                <w:szCs w:val="20"/>
                <w:lang w:eastAsia="en-US"/>
              </w:rPr>
            </w:pPr>
          </w:p>
        </w:tc>
        <w:tc>
          <w:tcPr>
            <w:tcW w:w="1559" w:type="dxa"/>
            <w:vMerge/>
            <w:tcBorders>
              <w:left w:val="single" w:sz="4" w:space="0" w:color="000000"/>
              <w:bottom w:val="single" w:sz="4" w:space="0" w:color="000000"/>
            </w:tcBorders>
            <w:shd w:val="clear" w:color="auto" w:fill="auto"/>
            <w:vAlign w:val="center"/>
          </w:tcPr>
          <w:p w:rsidR="00DC1E5E" w:rsidRPr="009F4C92" w:rsidRDefault="00DC1E5E" w:rsidP="00E7780C">
            <w:pPr>
              <w:snapToGrid w:val="0"/>
              <w:spacing w:after="0" w:line="240" w:lineRule="auto"/>
              <w:jc w:val="center"/>
              <w:rPr>
                <w:rFonts w:ascii="Times New Roman" w:hAnsi="Times New Roman"/>
                <w:bCs/>
                <w:color w:val="000000"/>
                <w:sz w:val="20"/>
                <w:szCs w:val="20"/>
                <w:lang w:eastAsia="en-US"/>
              </w:rPr>
            </w:pPr>
          </w:p>
        </w:tc>
        <w:tc>
          <w:tcPr>
            <w:tcW w:w="2126" w:type="dxa"/>
            <w:vMerge/>
            <w:tcBorders>
              <w:left w:val="single" w:sz="4" w:space="0" w:color="000000"/>
              <w:bottom w:val="single" w:sz="4" w:space="0" w:color="000000"/>
            </w:tcBorders>
            <w:shd w:val="clear" w:color="auto" w:fill="auto"/>
            <w:vAlign w:val="center"/>
          </w:tcPr>
          <w:p w:rsidR="00DC1E5E" w:rsidRPr="009F4C92" w:rsidRDefault="00DC1E5E" w:rsidP="00E7780C">
            <w:pPr>
              <w:snapToGrid w:val="0"/>
              <w:spacing w:after="0" w:line="240" w:lineRule="auto"/>
              <w:jc w:val="center"/>
              <w:rPr>
                <w:rFonts w:ascii="Times New Roman" w:hAnsi="Times New Roman"/>
                <w:bCs/>
                <w:color w:val="000000"/>
                <w:sz w:val="20"/>
                <w:szCs w:val="20"/>
                <w:lang w:eastAsia="en-US"/>
              </w:rPr>
            </w:pPr>
          </w:p>
        </w:tc>
        <w:tc>
          <w:tcPr>
            <w:tcW w:w="1276" w:type="dxa"/>
            <w:vMerge/>
            <w:tcBorders>
              <w:left w:val="single" w:sz="4" w:space="0" w:color="000000"/>
              <w:bottom w:val="single" w:sz="4" w:space="0" w:color="000000"/>
            </w:tcBorders>
            <w:shd w:val="clear" w:color="auto" w:fill="auto"/>
            <w:vAlign w:val="center"/>
          </w:tcPr>
          <w:p w:rsidR="00DC1E5E" w:rsidRPr="009F4C92" w:rsidRDefault="00DC1E5E" w:rsidP="00E7780C">
            <w:pPr>
              <w:snapToGrid w:val="0"/>
              <w:spacing w:after="0" w:line="240" w:lineRule="auto"/>
              <w:jc w:val="center"/>
              <w:rPr>
                <w:rFonts w:ascii="Times New Roman" w:hAnsi="Times New Roman"/>
                <w:bCs/>
                <w:color w:val="000000"/>
                <w:sz w:val="20"/>
                <w:szCs w:val="20"/>
                <w:lang w:eastAsia="en-US"/>
              </w:rPr>
            </w:pPr>
          </w:p>
        </w:tc>
        <w:tc>
          <w:tcPr>
            <w:tcW w:w="1134" w:type="dxa"/>
            <w:vMerge/>
            <w:tcBorders>
              <w:left w:val="single" w:sz="4" w:space="0" w:color="000000"/>
              <w:bottom w:val="single" w:sz="4" w:space="0" w:color="000000"/>
            </w:tcBorders>
            <w:shd w:val="clear" w:color="auto" w:fill="auto"/>
            <w:vAlign w:val="center"/>
          </w:tcPr>
          <w:p w:rsidR="00DC1E5E" w:rsidRPr="009F4C92" w:rsidRDefault="00DC1E5E" w:rsidP="00E7780C">
            <w:pPr>
              <w:snapToGrid w:val="0"/>
              <w:spacing w:after="0" w:line="240" w:lineRule="auto"/>
              <w:jc w:val="center"/>
              <w:rPr>
                <w:rFonts w:ascii="Times New Roman" w:hAnsi="Times New Roman"/>
                <w:bCs/>
                <w:color w:val="000000"/>
                <w:sz w:val="20"/>
                <w:szCs w:val="20"/>
                <w:lang w:eastAsia="en-US"/>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napToGrid w:val="0"/>
              <w:spacing w:after="0" w:line="240" w:lineRule="auto"/>
              <w:jc w:val="center"/>
              <w:rPr>
                <w:rFonts w:ascii="Times New Roman" w:hAnsi="Times New Roman"/>
                <w:bCs/>
                <w:color w:val="000000"/>
                <w:sz w:val="20"/>
                <w:szCs w:val="20"/>
                <w:lang w:eastAsia="en-US"/>
              </w:rPr>
            </w:pPr>
          </w:p>
        </w:tc>
        <w:tc>
          <w:tcPr>
            <w:tcW w:w="3969" w:type="dxa"/>
            <w:vMerge/>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napToGrid w:val="0"/>
              <w:spacing w:after="0" w:line="240" w:lineRule="auto"/>
              <w:jc w:val="center"/>
              <w:rPr>
                <w:rFonts w:ascii="Times New Roman" w:hAnsi="Times New Roman"/>
                <w:bCs/>
                <w:sz w:val="20"/>
                <w:szCs w:val="20"/>
                <w:lang w:eastAsia="en-US"/>
              </w:rPr>
            </w:pPr>
          </w:p>
        </w:tc>
        <w:tc>
          <w:tcPr>
            <w:tcW w:w="2016" w:type="dxa"/>
            <w:tcBorders>
              <w:top w:val="single" w:sz="4" w:space="0" w:color="000000"/>
              <w:left w:val="single" w:sz="4" w:space="0" w:color="000000"/>
              <w:bottom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bCs/>
                <w:sz w:val="20"/>
                <w:szCs w:val="20"/>
                <w:lang w:eastAsia="en-US"/>
              </w:rPr>
            </w:pPr>
            <w:r w:rsidRPr="009F4C92">
              <w:rPr>
                <w:rFonts w:ascii="Times New Roman" w:hAnsi="Times New Roman"/>
                <w:bCs/>
                <w:sz w:val="20"/>
                <w:szCs w:val="20"/>
                <w:lang w:eastAsia="en-US"/>
              </w:rPr>
              <w:t>в органе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9F4C92" w:rsidRDefault="00DC1E5E" w:rsidP="00E7780C">
            <w:pPr>
              <w:spacing w:after="0" w:line="240" w:lineRule="auto"/>
              <w:jc w:val="center"/>
              <w:rPr>
                <w:rFonts w:ascii="Times New Roman" w:hAnsi="Times New Roman"/>
                <w:sz w:val="20"/>
                <w:szCs w:val="20"/>
                <w:lang w:eastAsia="en-US"/>
              </w:rPr>
            </w:pPr>
            <w:r w:rsidRPr="009F4C92">
              <w:rPr>
                <w:rFonts w:ascii="Times New Roman" w:hAnsi="Times New Roman"/>
                <w:bCs/>
                <w:sz w:val="20"/>
                <w:szCs w:val="20"/>
                <w:lang w:eastAsia="en-US"/>
              </w:rPr>
              <w:t>в МФЦ</w:t>
            </w:r>
          </w:p>
        </w:tc>
      </w:tr>
      <w:tr w:rsidR="00DC1E5E" w:rsidRPr="00EE2C08" w:rsidTr="009F4C92">
        <w:trPr>
          <w:trHeight w:val="126"/>
        </w:trPr>
        <w:tc>
          <w:tcPr>
            <w:tcW w:w="568" w:type="dxa"/>
            <w:tcBorders>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1</w:t>
            </w:r>
          </w:p>
        </w:tc>
        <w:tc>
          <w:tcPr>
            <w:tcW w:w="1559" w:type="dxa"/>
            <w:tcBorders>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2</w:t>
            </w:r>
          </w:p>
        </w:tc>
        <w:tc>
          <w:tcPr>
            <w:tcW w:w="2126" w:type="dxa"/>
            <w:tcBorders>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3</w:t>
            </w:r>
          </w:p>
        </w:tc>
        <w:tc>
          <w:tcPr>
            <w:tcW w:w="1276" w:type="dxa"/>
            <w:tcBorders>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4</w:t>
            </w:r>
          </w:p>
        </w:tc>
        <w:tc>
          <w:tcPr>
            <w:tcW w:w="1134" w:type="dxa"/>
            <w:tcBorders>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bCs/>
                <w:color w:val="000000"/>
                <w:sz w:val="18"/>
                <w:szCs w:val="18"/>
                <w:lang w:eastAsia="en-US"/>
              </w:rPr>
            </w:pPr>
            <w:r w:rsidRPr="00EE2C08">
              <w:rPr>
                <w:rFonts w:ascii="Times New Roman" w:hAnsi="Times New Roman"/>
                <w:bCs/>
                <w:color w:val="000000"/>
                <w:sz w:val="18"/>
                <w:szCs w:val="18"/>
                <w:lang w:eastAsia="en-US"/>
              </w:rPr>
              <w:t>5</w:t>
            </w:r>
          </w:p>
        </w:tc>
        <w:tc>
          <w:tcPr>
            <w:tcW w:w="1134"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bCs/>
                <w:sz w:val="18"/>
                <w:szCs w:val="18"/>
                <w:lang w:eastAsia="en-US"/>
              </w:rPr>
            </w:pPr>
            <w:r w:rsidRPr="00EE2C08">
              <w:rPr>
                <w:rFonts w:ascii="Times New Roman" w:hAnsi="Times New Roman"/>
                <w:bCs/>
                <w:sz w:val="18"/>
                <w:szCs w:val="18"/>
                <w:lang w:eastAsia="en-US"/>
              </w:rPr>
              <w:t>6</w:t>
            </w:r>
          </w:p>
        </w:tc>
        <w:tc>
          <w:tcPr>
            <w:tcW w:w="3969"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bCs/>
                <w:sz w:val="18"/>
                <w:szCs w:val="18"/>
                <w:lang w:eastAsia="en-US"/>
              </w:rPr>
            </w:pPr>
            <w:r w:rsidRPr="00EE2C08">
              <w:rPr>
                <w:rFonts w:ascii="Times New Roman" w:hAnsi="Times New Roman"/>
                <w:bCs/>
                <w:sz w:val="18"/>
                <w:szCs w:val="18"/>
                <w:lang w:eastAsia="en-US"/>
              </w:rPr>
              <w:t>7</w:t>
            </w:r>
          </w:p>
        </w:tc>
        <w:tc>
          <w:tcPr>
            <w:tcW w:w="2016"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bCs/>
                <w:sz w:val="18"/>
                <w:szCs w:val="18"/>
                <w:lang w:eastAsia="en-US"/>
              </w:rPr>
            </w:pPr>
            <w:r w:rsidRPr="00EE2C08">
              <w:rPr>
                <w:rFonts w:ascii="Times New Roman" w:hAnsi="Times New Roman"/>
                <w:bCs/>
                <w:sz w:val="18"/>
                <w:szCs w:val="18"/>
                <w:lang w:eastAsia="en-US"/>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EE2C08" w:rsidRDefault="00DC1E5E" w:rsidP="00E7780C">
            <w:pPr>
              <w:spacing w:after="0" w:line="240" w:lineRule="auto"/>
              <w:jc w:val="center"/>
              <w:rPr>
                <w:rFonts w:ascii="Times New Roman" w:hAnsi="Times New Roman"/>
                <w:sz w:val="18"/>
                <w:szCs w:val="18"/>
                <w:lang w:eastAsia="en-US"/>
              </w:rPr>
            </w:pPr>
            <w:r w:rsidRPr="00EE2C08">
              <w:rPr>
                <w:rFonts w:ascii="Times New Roman" w:hAnsi="Times New Roman"/>
                <w:sz w:val="18"/>
                <w:szCs w:val="18"/>
                <w:lang w:eastAsia="en-US"/>
              </w:rPr>
              <w:t>9</w:t>
            </w:r>
          </w:p>
        </w:tc>
      </w:tr>
      <w:tr w:rsidR="00DC1E5E" w:rsidRPr="00EE2C08" w:rsidTr="009F4C92">
        <w:trPr>
          <w:trHeight w:val="297"/>
        </w:trPr>
        <w:tc>
          <w:tcPr>
            <w:tcW w:w="16050" w:type="dxa"/>
            <w:gridSpan w:val="9"/>
            <w:tcBorders>
              <w:left w:val="single" w:sz="4" w:space="0" w:color="000000"/>
              <w:bottom w:val="single" w:sz="4" w:space="0" w:color="000000"/>
              <w:right w:val="single" w:sz="4" w:space="0" w:color="000000"/>
            </w:tcBorders>
            <w:shd w:val="clear" w:color="auto" w:fill="FFFFFF" w:themeFill="background1"/>
            <w:vAlign w:val="center"/>
          </w:tcPr>
          <w:p w:rsidR="00DC1E5E" w:rsidRPr="009F4C92" w:rsidRDefault="00DC1E5E" w:rsidP="00E7780C">
            <w:pPr>
              <w:spacing w:after="0" w:line="240" w:lineRule="auto"/>
              <w:jc w:val="center"/>
              <w:rPr>
                <w:rFonts w:ascii="Times New Roman" w:hAnsi="Times New Roman"/>
                <w:sz w:val="24"/>
                <w:szCs w:val="24"/>
                <w:lang w:eastAsia="en-US"/>
              </w:rPr>
            </w:pPr>
            <w:r w:rsidRPr="009F4C92">
              <w:rPr>
                <w:rFonts w:ascii="Times New Roman" w:hAnsi="Times New Roman"/>
                <w:iCs/>
                <w:color w:val="000000"/>
                <w:sz w:val="24"/>
                <w:szCs w:val="24"/>
                <w:lang w:eastAsia="en-US"/>
              </w:rPr>
              <w:t>«Подуслуга» № 1: Выдача разрешения на строительство</w:t>
            </w:r>
          </w:p>
        </w:tc>
      </w:tr>
      <w:tr w:rsidR="00DC1E5E" w:rsidRPr="00EE2C08" w:rsidTr="009F4C92">
        <w:trPr>
          <w:trHeight w:val="1690"/>
        </w:trPr>
        <w:tc>
          <w:tcPr>
            <w:tcW w:w="568" w:type="dxa"/>
            <w:tcBorders>
              <w:left w:val="single" w:sz="4" w:space="0" w:color="000000"/>
              <w:bottom w:val="single" w:sz="4" w:space="0" w:color="auto"/>
            </w:tcBorders>
            <w:shd w:val="clear" w:color="auto" w:fill="FFFFFF" w:themeFill="background1"/>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1</w:t>
            </w: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559" w:type="dxa"/>
            <w:tcBorders>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Разрешение на строительство</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2126" w:type="dxa"/>
            <w:tcBorders>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Требования к документу установлены приказом Минстроя России от 19.02.2015 № 117/пр</w:t>
            </w:r>
          </w:p>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«Об утверждении формы разрешения на строительство и формы разрешения на ввод объекта в эксплуатацию»</w:t>
            </w:r>
          </w:p>
        </w:tc>
        <w:tc>
          <w:tcPr>
            <w:tcW w:w="1276" w:type="dxa"/>
            <w:tcBorders>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Положительный</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Приложение 8</w:t>
            </w: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Не требуется </w:t>
            </w: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tc>
        <w:tc>
          <w:tcPr>
            <w:tcW w:w="3969" w:type="dxa"/>
            <w:tcBorders>
              <w:top w:val="single" w:sz="4" w:space="0" w:color="000000"/>
              <w:left w:val="single" w:sz="4" w:space="0" w:color="000000"/>
              <w:bottom w:val="single" w:sz="4" w:space="0" w:color="auto"/>
            </w:tcBorders>
            <w:shd w:val="clear" w:color="auto" w:fill="FFFFFF" w:themeFill="background1"/>
          </w:tcPr>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iCs/>
                <w:color w:val="000000"/>
                <w:sz w:val="20"/>
                <w:szCs w:val="20"/>
                <w:lang w:eastAsia="en-US"/>
              </w:rPr>
              <w:t>1) Администрация</w:t>
            </w:r>
            <w:r w:rsidRPr="009F4C92">
              <w:rPr>
                <w:rFonts w:ascii="Times New Roman" w:hAnsi="Times New Roman"/>
                <w:bCs/>
                <w:sz w:val="20"/>
                <w:szCs w:val="20"/>
                <w:lang w:eastAsia="en-US"/>
              </w:rPr>
              <w:t>;</w:t>
            </w:r>
          </w:p>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2) МФЦ (на бумажном носителе);</w:t>
            </w:r>
          </w:p>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bCs/>
                <w:iCs/>
                <w:sz w:val="20"/>
                <w:szCs w:val="20"/>
                <w:lang w:eastAsia="en-US"/>
              </w:rPr>
              <w:t>3) портал государственных услуг (функций) Ленинградской области: www.gu.lenobl.ru</w:t>
            </w:r>
          </w:p>
        </w:tc>
        <w:tc>
          <w:tcPr>
            <w:tcW w:w="20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1E5E" w:rsidRPr="009F4C92" w:rsidRDefault="00DC1E5E" w:rsidP="00E7780C">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лет, если иное не установлено действующим законодательством</w:t>
            </w:r>
          </w:p>
          <w:p w:rsidR="00DC1E5E" w:rsidRPr="009F4C92" w:rsidRDefault="00DC1E5E" w:rsidP="00E7780C">
            <w:pPr>
              <w:spacing w:after="0" w:line="240" w:lineRule="auto"/>
              <w:rPr>
                <w:rFonts w:ascii="Times New Roman" w:hAnsi="Times New Roman"/>
                <w:sz w:val="20"/>
                <w:szCs w:val="20"/>
                <w:lang w:eastAsia="en-US"/>
              </w:rPr>
            </w:pPr>
          </w:p>
          <w:p w:rsidR="00DC1E5E" w:rsidRPr="009F4C92" w:rsidRDefault="00DC1E5E" w:rsidP="00E7780C">
            <w:pPr>
              <w:spacing w:after="0" w:line="240" w:lineRule="auto"/>
              <w:rPr>
                <w:rFonts w:ascii="Times New Roman" w:hAnsi="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1E5E" w:rsidRPr="009F4C92" w:rsidRDefault="00DC1E5E" w:rsidP="009F4C92">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5 лет, если иное не установлено </w:t>
            </w:r>
            <w:r w:rsidR="009F4C92">
              <w:rPr>
                <w:rFonts w:ascii="Times New Roman" w:hAnsi="Times New Roman"/>
                <w:sz w:val="20"/>
                <w:szCs w:val="20"/>
                <w:lang w:eastAsia="en-US"/>
              </w:rPr>
              <w:t>а</w:t>
            </w:r>
            <w:r w:rsidRPr="009F4C92">
              <w:rPr>
                <w:rFonts w:ascii="Times New Roman" w:hAnsi="Times New Roman"/>
                <w:sz w:val="20"/>
                <w:szCs w:val="20"/>
                <w:lang w:eastAsia="en-US"/>
              </w:rPr>
              <w:t>дминистративным регламентом или соглашением с МФЦ</w:t>
            </w:r>
          </w:p>
        </w:tc>
      </w:tr>
      <w:tr w:rsidR="00DC1E5E" w:rsidRPr="00EE2C08" w:rsidTr="009F4C92">
        <w:trPr>
          <w:trHeight w:val="1391"/>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2</w:t>
            </w: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Решение об отказе в выдаче разрешения на строительство</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B04B27">
            <w:pPr>
              <w:spacing w:after="0" w:line="240" w:lineRule="auto"/>
              <w:rPr>
                <w:rFonts w:ascii="Times New Roman" w:hAnsi="Times New Roman"/>
                <w:bCs/>
                <w:color w:val="000000"/>
                <w:sz w:val="20"/>
                <w:szCs w:val="20"/>
                <w:lang w:eastAsia="en-US"/>
              </w:rPr>
            </w:pPr>
            <w:r w:rsidRPr="009F4C92">
              <w:rPr>
                <w:rFonts w:ascii="Times New Roman" w:hAnsi="Times New Roman"/>
                <w:sz w:val="20"/>
                <w:szCs w:val="20"/>
                <w:lang w:eastAsia="en-US"/>
              </w:rPr>
              <w:t xml:space="preserve">Требования к документу установлены в приложении </w:t>
            </w:r>
            <w:r w:rsidR="00B04B27">
              <w:rPr>
                <w:rFonts w:ascii="Times New Roman" w:hAnsi="Times New Roman"/>
                <w:sz w:val="20"/>
                <w:szCs w:val="20"/>
                <w:lang w:eastAsia="en-US"/>
              </w:rPr>
              <w:t xml:space="preserve"> 2 к административному р</w:t>
            </w:r>
            <w:r w:rsidRPr="009F4C92">
              <w:rPr>
                <w:rFonts w:ascii="Times New Roman" w:hAnsi="Times New Roman"/>
                <w:sz w:val="20"/>
                <w:szCs w:val="20"/>
                <w:lang w:eastAsia="en-US"/>
              </w:rPr>
              <w:t>егламенту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Отрицательный</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sz w:val="20"/>
                <w:szCs w:val="20"/>
                <w:lang w:eastAsia="en-US"/>
              </w:rPr>
              <w:t>Приложение</w:t>
            </w:r>
            <w:r w:rsidR="009F4C92">
              <w:rPr>
                <w:rFonts w:ascii="Times New Roman" w:hAnsi="Times New Roman"/>
                <w:bCs/>
                <w:sz w:val="20"/>
                <w:szCs w:val="20"/>
                <w:lang w:eastAsia="en-US"/>
              </w:rPr>
              <w:t xml:space="preserve"> </w:t>
            </w:r>
            <w:r w:rsidRPr="009F4C92">
              <w:rPr>
                <w:rFonts w:ascii="Times New Roman" w:hAnsi="Times New Roman"/>
                <w:bCs/>
                <w:color w:val="000000"/>
                <w:sz w:val="20"/>
                <w:szCs w:val="20"/>
                <w:lang w:eastAsia="en-US"/>
              </w:rPr>
              <w:t>9</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top w:val="single" w:sz="4" w:space="0" w:color="000000"/>
              <w:left w:val="single" w:sz="4" w:space="0" w:color="auto"/>
              <w:bottom w:val="single" w:sz="4" w:space="0" w:color="auto"/>
              <w:right w:val="single" w:sz="4" w:space="0" w:color="auto"/>
            </w:tcBorders>
            <w:shd w:val="clear" w:color="auto" w:fill="auto"/>
          </w:tcPr>
          <w:p w:rsidR="00DC1E5E" w:rsidRPr="009F4C92" w:rsidRDefault="00DC1E5E" w:rsidP="00E7780C">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Не требуется</w:t>
            </w: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iCs/>
                <w:color w:val="000000"/>
                <w:sz w:val="20"/>
                <w:szCs w:val="20"/>
                <w:lang w:eastAsia="en-US"/>
              </w:rPr>
              <w:t>1) Администрация</w:t>
            </w:r>
            <w:r w:rsidRPr="009F4C92">
              <w:rPr>
                <w:rFonts w:ascii="Times New Roman" w:hAnsi="Times New Roman"/>
                <w:bCs/>
                <w:sz w:val="20"/>
                <w:szCs w:val="20"/>
                <w:lang w:eastAsia="en-US"/>
              </w:rPr>
              <w:t>;</w:t>
            </w:r>
          </w:p>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2) МФЦ (на бумажном носителе);</w:t>
            </w:r>
          </w:p>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bCs/>
                <w:iCs/>
                <w:sz w:val="20"/>
                <w:szCs w:val="20"/>
                <w:lang w:eastAsia="en-US"/>
              </w:rPr>
              <w:t>3) портал государственных услуг (функций) Ленинградской области: www.gu.lenobl.ru</w:t>
            </w:r>
          </w:p>
        </w:tc>
        <w:tc>
          <w:tcPr>
            <w:tcW w:w="2016" w:type="dxa"/>
            <w:tcBorders>
              <w:top w:val="single" w:sz="4" w:space="0" w:color="000000"/>
              <w:left w:val="single" w:sz="4" w:space="0" w:color="auto"/>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лет, если иное не установлено действующим законодательством</w:t>
            </w:r>
          </w:p>
          <w:p w:rsidR="00DC1E5E" w:rsidRPr="009F4C92" w:rsidRDefault="00DC1E5E" w:rsidP="00E7780C">
            <w:pPr>
              <w:spacing w:after="0" w:line="240" w:lineRule="auto"/>
              <w:rPr>
                <w:rFonts w:ascii="Times New Roman" w:hAnsi="Times New Roman"/>
                <w:sz w:val="20"/>
                <w:szCs w:val="20"/>
                <w:lang w:eastAsia="en-US"/>
              </w:rPr>
            </w:pPr>
          </w:p>
          <w:p w:rsidR="00DC1E5E" w:rsidRPr="009F4C92" w:rsidRDefault="00DC1E5E" w:rsidP="00E7780C">
            <w:pPr>
              <w:spacing w:after="0" w:line="240" w:lineRule="auto"/>
              <w:rPr>
                <w:rFonts w:ascii="Times New Roman" w:hAnsi="Times New Roman"/>
                <w:sz w:val="20"/>
                <w:szCs w:val="20"/>
                <w:lang w:eastAsia="en-US"/>
              </w:rPr>
            </w:pPr>
          </w:p>
        </w:tc>
        <w:tc>
          <w:tcPr>
            <w:tcW w:w="2268"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C1E5E" w:rsidRPr="009F4C92" w:rsidRDefault="00DC1E5E" w:rsidP="00E7780C">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лет, если иное не установлено Административным регламентом или соглашением с МФЦ</w:t>
            </w:r>
          </w:p>
        </w:tc>
      </w:tr>
      <w:tr w:rsidR="00DC1E5E" w:rsidRPr="00EE2C08" w:rsidTr="009F4C92">
        <w:trPr>
          <w:trHeight w:val="297"/>
        </w:trPr>
        <w:tc>
          <w:tcPr>
            <w:tcW w:w="1605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E5E" w:rsidRPr="009F4C92" w:rsidRDefault="00DC1E5E" w:rsidP="00E7780C">
            <w:pPr>
              <w:spacing w:after="0" w:line="240" w:lineRule="auto"/>
              <w:jc w:val="center"/>
              <w:rPr>
                <w:rFonts w:ascii="Times New Roman" w:hAnsi="Times New Roman"/>
                <w:sz w:val="24"/>
                <w:szCs w:val="24"/>
                <w:lang w:eastAsia="en-US"/>
              </w:rPr>
            </w:pPr>
            <w:r w:rsidRPr="009F4C92">
              <w:rPr>
                <w:rFonts w:ascii="Times New Roman" w:hAnsi="Times New Roman"/>
                <w:iCs/>
                <w:color w:val="000000"/>
                <w:sz w:val="24"/>
                <w:szCs w:val="24"/>
                <w:lang w:eastAsia="en-US"/>
              </w:rPr>
              <w:t>«Подуслуга» № 2: Продление срока действия разрешения на строительство</w:t>
            </w:r>
          </w:p>
        </w:tc>
      </w:tr>
      <w:tr w:rsidR="00DC1E5E" w:rsidRPr="00EE2C08" w:rsidTr="009F4C92">
        <w:trPr>
          <w:trHeight w:val="297"/>
        </w:trPr>
        <w:tc>
          <w:tcPr>
            <w:tcW w:w="568" w:type="dxa"/>
            <w:tcBorders>
              <w:top w:val="single" w:sz="4" w:space="0" w:color="auto"/>
              <w:left w:val="single" w:sz="4" w:space="0" w:color="000000"/>
              <w:bottom w:val="single" w:sz="4" w:space="0" w:color="auto"/>
            </w:tcBorders>
            <w:shd w:val="clear" w:color="auto" w:fill="FFFFFF" w:themeFill="background1"/>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lastRenderedPageBreak/>
              <w:t>1</w:t>
            </w: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559"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Продленное разрешение на строительство</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9F4C92" w:rsidRDefault="00DC1E5E" w:rsidP="00E7780C">
            <w:pPr>
              <w:autoSpaceDE w:val="0"/>
              <w:autoSpaceDN w:val="0"/>
              <w:adjustRightInd w:val="0"/>
              <w:spacing w:after="0" w:line="240" w:lineRule="auto"/>
              <w:rPr>
                <w:rFonts w:ascii="Times New Roman" w:hAnsi="Times New Roman"/>
                <w:bCs/>
                <w:color w:val="000000"/>
                <w:sz w:val="20"/>
                <w:szCs w:val="20"/>
                <w:lang w:eastAsia="en-US"/>
              </w:rPr>
            </w:pPr>
          </w:p>
        </w:tc>
        <w:tc>
          <w:tcPr>
            <w:tcW w:w="2126"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Требования к документу установлены приказом Минстроя России от 19.02.2015 № 117/пр</w:t>
            </w:r>
          </w:p>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«Об утверждении формы разрешения на строительство и формы разрешения на ввод объекта в эксплуатацию»</w:t>
            </w:r>
          </w:p>
        </w:tc>
        <w:tc>
          <w:tcPr>
            <w:tcW w:w="1276"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Положительный</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Приложение 8</w:t>
            </w:r>
            <w:r w:rsidRPr="009F4C92">
              <w:rPr>
                <w:rFonts w:ascii="Times New Roman" w:hAnsi="Times New Roman"/>
                <w:bCs/>
                <w:color w:val="000000"/>
                <w:sz w:val="20"/>
                <w:szCs w:val="20"/>
                <w:vertAlign w:val="superscript"/>
                <w:lang w:eastAsia="en-US"/>
              </w:rPr>
              <w:footnoteReference w:id="9"/>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top w:val="single" w:sz="4" w:space="0" w:color="auto"/>
              <w:left w:val="single" w:sz="4" w:space="0" w:color="000000"/>
              <w:bottom w:val="single" w:sz="4" w:space="0" w:color="auto"/>
            </w:tcBorders>
            <w:shd w:val="clear" w:color="auto" w:fill="auto"/>
          </w:tcPr>
          <w:p w:rsidR="00DC1E5E" w:rsidRPr="009F4C92" w:rsidRDefault="00DC1E5E" w:rsidP="00E7780C">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Не требуется </w:t>
            </w: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tc>
        <w:tc>
          <w:tcPr>
            <w:tcW w:w="3969"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iCs/>
                <w:color w:val="000000"/>
                <w:sz w:val="20"/>
                <w:szCs w:val="20"/>
                <w:lang w:eastAsia="en-US"/>
              </w:rPr>
              <w:t>1) Администрация</w:t>
            </w:r>
            <w:r w:rsidRPr="009F4C92">
              <w:rPr>
                <w:rFonts w:ascii="Times New Roman" w:hAnsi="Times New Roman"/>
                <w:bCs/>
                <w:sz w:val="20"/>
                <w:szCs w:val="20"/>
                <w:lang w:eastAsia="en-US"/>
              </w:rPr>
              <w:t>;</w:t>
            </w:r>
          </w:p>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2) МФЦ (на бумажном носителе);</w:t>
            </w:r>
          </w:p>
          <w:p w:rsidR="00DC1E5E" w:rsidRPr="009F4C92" w:rsidRDefault="00DC1E5E" w:rsidP="00E7780C">
            <w:pPr>
              <w:tabs>
                <w:tab w:val="left" w:pos="282"/>
              </w:tabs>
              <w:spacing w:after="0" w:line="240" w:lineRule="auto"/>
              <w:ind w:left="8"/>
              <w:contextualSpacing/>
              <w:rPr>
                <w:rFonts w:ascii="Times New Roman" w:hAnsi="Times New Roman"/>
                <w:bCs/>
                <w:sz w:val="20"/>
                <w:szCs w:val="20"/>
                <w:lang w:eastAsia="en-US"/>
              </w:rPr>
            </w:pPr>
            <w:r w:rsidRPr="009F4C92">
              <w:rPr>
                <w:rFonts w:ascii="Times New Roman" w:hAnsi="Times New Roman"/>
                <w:bCs/>
                <w:iCs/>
                <w:sz w:val="20"/>
                <w:szCs w:val="20"/>
                <w:lang w:eastAsia="en-US"/>
              </w:rPr>
              <w:t>3) портал государственных услуг (функций) Ленинградской области: www.gu.lenobl.ru</w:t>
            </w:r>
          </w:p>
        </w:tc>
        <w:tc>
          <w:tcPr>
            <w:tcW w:w="2016"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лет, если иное не установлено действующим законодательством</w:t>
            </w:r>
          </w:p>
          <w:p w:rsidR="00DC1E5E" w:rsidRPr="009F4C92" w:rsidRDefault="00DC1E5E" w:rsidP="00E7780C">
            <w:pPr>
              <w:spacing w:after="0" w:line="240" w:lineRule="auto"/>
              <w:rPr>
                <w:rFonts w:ascii="Times New Roman" w:hAnsi="Times New Roman"/>
                <w:sz w:val="20"/>
                <w:szCs w:val="20"/>
                <w:lang w:eastAsia="en-US"/>
              </w:rPr>
            </w:pPr>
          </w:p>
          <w:p w:rsidR="00DC1E5E" w:rsidRPr="009F4C92" w:rsidRDefault="00DC1E5E" w:rsidP="00E7780C">
            <w:pPr>
              <w:spacing w:after="0" w:line="240" w:lineRule="auto"/>
              <w:rPr>
                <w:rFonts w:ascii="Times New Roman" w:hAnsi="Times New Roman"/>
                <w:sz w:val="20"/>
                <w:szCs w:val="20"/>
                <w:lang w:eastAsia="en-US"/>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C1E5E" w:rsidRPr="009F4C92" w:rsidRDefault="00DC1E5E" w:rsidP="00E7780C">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лет, если иное не установлено Административным регламентом или соглашением с МФЦ</w:t>
            </w:r>
          </w:p>
        </w:tc>
      </w:tr>
      <w:tr w:rsidR="00DC1E5E" w:rsidRPr="00EE2C08" w:rsidTr="009F4C92">
        <w:trPr>
          <w:trHeight w:val="1963"/>
        </w:trPr>
        <w:tc>
          <w:tcPr>
            <w:tcW w:w="568" w:type="dxa"/>
            <w:tcBorders>
              <w:top w:val="single" w:sz="4" w:space="0" w:color="auto"/>
              <w:left w:val="single" w:sz="4" w:space="0" w:color="000000"/>
              <w:bottom w:val="single" w:sz="4" w:space="0" w:color="auto"/>
            </w:tcBorders>
            <w:shd w:val="clear" w:color="auto" w:fill="FFFFFF" w:themeFill="background1"/>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2.</w:t>
            </w: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559"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Решение об отказе в продлении срока действия разрешения на строительство</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2126"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B04B27">
            <w:pPr>
              <w:spacing w:after="0" w:line="240" w:lineRule="auto"/>
              <w:rPr>
                <w:rFonts w:ascii="Times New Roman" w:hAnsi="Times New Roman"/>
                <w:bCs/>
                <w:color w:val="000000"/>
                <w:sz w:val="20"/>
                <w:szCs w:val="20"/>
                <w:lang w:eastAsia="en-US"/>
              </w:rPr>
            </w:pPr>
            <w:r w:rsidRPr="009F4C92">
              <w:rPr>
                <w:rFonts w:ascii="Times New Roman" w:hAnsi="Times New Roman"/>
                <w:sz w:val="20"/>
                <w:szCs w:val="20"/>
                <w:lang w:eastAsia="en-US"/>
              </w:rPr>
              <w:t xml:space="preserve">Требования к документу установлены в приложении </w:t>
            </w:r>
            <w:r w:rsidR="00B04B27">
              <w:rPr>
                <w:rFonts w:ascii="Times New Roman" w:hAnsi="Times New Roman"/>
                <w:sz w:val="20"/>
                <w:szCs w:val="20"/>
                <w:lang w:eastAsia="en-US"/>
              </w:rPr>
              <w:t>4 к административному р</w:t>
            </w:r>
            <w:r w:rsidRPr="009F4C92">
              <w:rPr>
                <w:rFonts w:ascii="Times New Roman" w:hAnsi="Times New Roman"/>
                <w:sz w:val="20"/>
                <w:szCs w:val="20"/>
                <w:lang w:eastAsia="en-US"/>
              </w:rPr>
              <w:t>егламенту</w:t>
            </w:r>
          </w:p>
        </w:tc>
        <w:tc>
          <w:tcPr>
            <w:tcW w:w="1276"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Отрицательный</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Приложение 10</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top w:val="single" w:sz="4" w:space="0" w:color="auto"/>
              <w:left w:val="single" w:sz="4" w:space="0" w:color="000000"/>
              <w:bottom w:val="single" w:sz="4" w:space="0" w:color="auto"/>
            </w:tcBorders>
            <w:shd w:val="clear" w:color="auto" w:fill="auto"/>
          </w:tcPr>
          <w:p w:rsidR="00DC1E5E" w:rsidRPr="009F4C92" w:rsidRDefault="00DC1E5E" w:rsidP="00E7780C">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Не требуется </w:t>
            </w: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tc>
        <w:tc>
          <w:tcPr>
            <w:tcW w:w="3969"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iCs/>
                <w:color w:val="000000"/>
                <w:sz w:val="20"/>
                <w:szCs w:val="20"/>
                <w:lang w:eastAsia="en-US"/>
              </w:rPr>
              <w:t>1) Администрация</w:t>
            </w:r>
            <w:r w:rsidRPr="009F4C92">
              <w:rPr>
                <w:rFonts w:ascii="Times New Roman" w:hAnsi="Times New Roman"/>
                <w:bCs/>
                <w:sz w:val="20"/>
                <w:szCs w:val="20"/>
                <w:lang w:eastAsia="en-US"/>
              </w:rPr>
              <w:t>;</w:t>
            </w:r>
          </w:p>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2) МФЦ (на бумажном носителе);</w:t>
            </w:r>
          </w:p>
          <w:p w:rsidR="00DC1E5E" w:rsidRPr="009F4C92" w:rsidRDefault="00DC1E5E" w:rsidP="00E7780C">
            <w:pPr>
              <w:tabs>
                <w:tab w:val="left" w:pos="291"/>
              </w:tabs>
              <w:spacing w:after="0" w:line="240" w:lineRule="auto"/>
              <w:ind w:left="8"/>
              <w:contextualSpacing/>
              <w:rPr>
                <w:rFonts w:ascii="Times New Roman" w:hAnsi="Times New Roman"/>
                <w:bCs/>
                <w:sz w:val="20"/>
                <w:szCs w:val="20"/>
                <w:lang w:eastAsia="en-US"/>
              </w:rPr>
            </w:pPr>
            <w:r w:rsidRPr="009F4C92">
              <w:rPr>
                <w:rFonts w:ascii="Times New Roman" w:hAnsi="Times New Roman"/>
                <w:bCs/>
                <w:iCs/>
                <w:sz w:val="20"/>
                <w:szCs w:val="20"/>
                <w:lang w:eastAsia="en-US"/>
              </w:rPr>
              <w:t>3) портал государственных услуг (функций) Ленинградской области: www.gu.lenobl.ru</w:t>
            </w:r>
          </w:p>
        </w:tc>
        <w:tc>
          <w:tcPr>
            <w:tcW w:w="2016" w:type="dxa"/>
            <w:tcBorders>
              <w:top w:val="single" w:sz="4" w:space="0" w:color="auto"/>
              <w:left w:val="single" w:sz="4" w:space="0" w:color="000000"/>
              <w:bottom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лет, если иное не установлено действующим законодательством</w:t>
            </w:r>
          </w:p>
          <w:p w:rsidR="00DC1E5E" w:rsidRPr="009F4C92" w:rsidRDefault="00DC1E5E" w:rsidP="00E7780C">
            <w:pPr>
              <w:spacing w:after="0" w:line="240" w:lineRule="auto"/>
              <w:rPr>
                <w:rFonts w:ascii="Times New Roman" w:hAnsi="Times New Roman"/>
                <w:sz w:val="20"/>
                <w:szCs w:val="20"/>
                <w:lang w:eastAsia="en-US"/>
              </w:rPr>
            </w:pPr>
          </w:p>
          <w:p w:rsidR="00DC1E5E" w:rsidRPr="009F4C92" w:rsidRDefault="00DC1E5E" w:rsidP="00E7780C">
            <w:pPr>
              <w:spacing w:after="0" w:line="240" w:lineRule="auto"/>
              <w:rPr>
                <w:rFonts w:ascii="Times New Roman" w:hAnsi="Times New Roman"/>
                <w:sz w:val="20"/>
                <w:szCs w:val="20"/>
                <w:lang w:eastAsia="en-US"/>
              </w:rPr>
            </w:pPr>
          </w:p>
        </w:tc>
        <w:tc>
          <w:tcPr>
            <w:tcW w:w="226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DC1E5E" w:rsidRPr="009F4C92" w:rsidRDefault="00DC1E5E" w:rsidP="00E7780C">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лет, если иное не установлено Административным регламентом или соглашением с МФЦ</w:t>
            </w:r>
          </w:p>
        </w:tc>
      </w:tr>
      <w:tr w:rsidR="00DC1E5E" w:rsidRPr="00EE2C08" w:rsidTr="009F4C92">
        <w:trPr>
          <w:trHeight w:val="297"/>
        </w:trPr>
        <w:tc>
          <w:tcPr>
            <w:tcW w:w="1605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E5E" w:rsidRPr="009F4C92" w:rsidRDefault="00DC1E5E" w:rsidP="00E7780C">
            <w:pPr>
              <w:spacing w:after="0" w:line="240" w:lineRule="auto"/>
              <w:jc w:val="center"/>
              <w:rPr>
                <w:rFonts w:ascii="Times New Roman" w:hAnsi="Times New Roman"/>
                <w:sz w:val="24"/>
                <w:szCs w:val="24"/>
                <w:lang w:eastAsia="en-US"/>
              </w:rPr>
            </w:pPr>
            <w:r w:rsidRPr="009F4C92">
              <w:rPr>
                <w:rFonts w:ascii="Times New Roman" w:hAnsi="Times New Roman"/>
                <w:iCs/>
                <w:color w:val="000000"/>
                <w:sz w:val="24"/>
                <w:szCs w:val="24"/>
                <w:lang w:eastAsia="en-US"/>
              </w:rPr>
              <w:t>«Подуслуга» № 3: Внесение изменений в разрешение на строительство</w:t>
            </w:r>
          </w:p>
        </w:tc>
      </w:tr>
      <w:tr w:rsidR="00DC1E5E" w:rsidRPr="00EE2C08" w:rsidTr="009F4C92">
        <w:trPr>
          <w:trHeight w:val="191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1</w:t>
            </w: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Решение о внесении изменений в разрешение на строительство</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B04B27">
            <w:pPr>
              <w:spacing w:after="0" w:line="240" w:lineRule="auto"/>
              <w:rPr>
                <w:rFonts w:ascii="Times New Roman" w:hAnsi="Times New Roman"/>
                <w:bCs/>
                <w:color w:val="000000"/>
                <w:sz w:val="20"/>
                <w:szCs w:val="20"/>
                <w:lang w:eastAsia="en-US"/>
              </w:rPr>
            </w:pPr>
            <w:r w:rsidRPr="009F4C92">
              <w:rPr>
                <w:rFonts w:ascii="Times New Roman" w:hAnsi="Times New Roman"/>
                <w:sz w:val="20"/>
                <w:szCs w:val="20"/>
                <w:lang w:eastAsia="en-US"/>
              </w:rPr>
              <w:t xml:space="preserve">Требования к документу установлены в приложении </w:t>
            </w:r>
            <w:r w:rsidR="00B04B27">
              <w:rPr>
                <w:rFonts w:ascii="Times New Roman" w:hAnsi="Times New Roman"/>
                <w:sz w:val="20"/>
                <w:szCs w:val="20"/>
                <w:lang w:eastAsia="en-US"/>
              </w:rPr>
              <w:t>9 к административному р</w:t>
            </w:r>
            <w:r w:rsidRPr="009F4C92">
              <w:rPr>
                <w:rFonts w:ascii="Times New Roman" w:hAnsi="Times New Roman"/>
                <w:sz w:val="20"/>
                <w:szCs w:val="20"/>
                <w:lang w:eastAsia="en-US"/>
              </w:rPr>
              <w:t>егламенту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Положительный</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lastRenderedPageBreak/>
              <w:t>Приложение 11</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top w:val="single" w:sz="4" w:space="0" w:color="auto"/>
              <w:left w:val="single" w:sz="4" w:space="0" w:color="auto"/>
              <w:bottom w:val="single" w:sz="4" w:space="0" w:color="000000"/>
            </w:tcBorders>
            <w:shd w:val="clear" w:color="auto" w:fill="auto"/>
          </w:tcPr>
          <w:p w:rsidR="00DC1E5E" w:rsidRPr="009F4C92" w:rsidRDefault="00DC1E5E" w:rsidP="00E7780C">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lastRenderedPageBreak/>
              <w:t xml:space="preserve">Не требуется </w:t>
            </w: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tc>
        <w:tc>
          <w:tcPr>
            <w:tcW w:w="3969" w:type="dxa"/>
            <w:tcBorders>
              <w:top w:val="single" w:sz="4" w:space="0" w:color="auto"/>
              <w:left w:val="single" w:sz="4" w:space="0" w:color="000000"/>
              <w:bottom w:val="single" w:sz="4" w:space="0" w:color="000000"/>
            </w:tcBorders>
            <w:shd w:val="clear" w:color="auto" w:fill="FFFFFF" w:themeFill="background1"/>
          </w:tcPr>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iCs/>
                <w:color w:val="000000"/>
                <w:sz w:val="20"/>
                <w:szCs w:val="20"/>
                <w:lang w:eastAsia="en-US"/>
              </w:rPr>
              <w:t>1) Администрация</w:t>
            </w:r>
            <w:r w:rsidRPr="009F4C92">
              <w:rPr>
                <w:rFonts w:ascii="Times New Roman" w:hAnsi="Times New Roman"/>
                <w:bCs/>
                <w:sz w:val="20"/>
                <w:szCs w:val="20"/>
                <w:lang w:eastAsia="en-US"/>
              </w:rPr>
              <w:t>;</w:t>
            </w:r>
          </w:p>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2) МФЦ (на бумажном носителе);</w:t>
            </w:r>
          </w:p>
          <w:p w:rsidR="00DC1E5E" w:rsidRPr="009F4C92" w:rsidRDefault="00DC1E5E" w:rsidP="00E7780C">
            <w:pPr>
              <w:tabs>
                <w:tab w:val="left" w:pos="291"/>
              </w:tabs>
              <w:spacing w:after="0" w:line="240" w:lineRule="auto"/>
              <w:ind w:left="8"/>
              <w:contextualSpacing/>
              <w:rPr>
                <w:rFonts w:ascii="Times New Roman" w:hAnsi="Times New Roman"/>
                <w:bCs/>
                <w:sz w:val="20"/>
                <w:szCs w:val="20"/>
                <w:lang w:eastAsia="en-US"/>
              </w:rPr>
            </w:pPr>
            <w:r w:rsidRPr="009F4C92">
              <w:rPr>
                <w:rFonts w:ascii="Times New Roman" w:hAnsi="Times New Roman"/>
                <w:bCs/>
                <w:iCs/>
                <w:sz w:val="20"/>
                <w:szCs w:val="20"/>
                <w:lang w:eastAsia="en-US"/>
              </w:rPr>
              <w:t>3) портал государственных услуг (функций) Ленинградской области: www.gu.lenobl.ru</w:t>
            </w:r>
          </w:p>
        </w:tc>
        <w:tc>
          <w:tcPr>
            <w:tcW w:w="2016" w:type="dxa"/>
            <w:tcBorders>
              <w:top w:val="single" w:sz="4" w:space="0" w:color="auto"/>
              <w:left w:val="single" w:sz="4" w:space="0" w:color="000000"/>
              <w:bottom w:val="single" w:sz="4" w:space="0" w:color="000000"/>
            </w:tcBorders>
            <w:shd w:val="clear" w:color="auto" w:fill="FFFFFF" w:themeFill="background1"/>
          </w:tcPr>
          <w:p w:rsidR="00DC1E5E" w:rsidRPr="009F4C92" w:rsidRDefault="00DC1E5E" w:rsidP="00E7780C">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лет, если иное не установлено действующим законодательством</w:t>
            </w:r>
          </w:p>
          <w:p w:rsidR="00DC1E5E" w:rsidRPr="009F4C92" w:rsidRDefault="00DC1E5E" w:rsidP="00E7780C">
            <w:pPr>
              <w:spacing w:after="0" w:line="240" w:lineRule="auto"/>
              <w:rPr>
                <w:rFonts w:ascii="Times New Roman" w:hAnsi="Times New Roman"/>
                <w:sz w:val="20"/>
                <w:szCs w:val="20"/>
                <w:lang w:eastAsia="en-US"/>
              </w:rPr>
            </w:pPr>
          </w:p>
          <w:p w:rsidR="00DC1E5E" w:rsidRPr="009F4C92" w:rsidRDefault="00DC1E5E" w:rsidP="00E7780C">
            <w:pPr>
              <w:spacing w:after="0" w:line="240" w:lineRule="auto"/>
              <w:rPr>
                <w:rFonts w:ascii="Times New Roman" w:hAnsi="Times New Roman"/>
                <w:sz w:val="20"/>
                <w:szCs w:val="20"/>
                <w:lang w:eastAsia="en-US"/>
              </w:rPr>
            </w:pPr>
          </w:p>
        </w:tc>
        <w:tc>
          <w:tcPr>
            <w:tcW w:w="2268"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C1E5E" w:rsidRPr="009F4C92" w:rsidRDefault="00DC1E5E" w:rsidP="00E7780C">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лет, если иное не установлено Административным регламентом или соглашением с МФЦ</w:t>
            </w:r>
          </w:p>
        </w:tc>
      </w:tr>
      <w:tr w:rsidR="00DC1E5E" w:rsidRPr="00EE2C08" w:rsidTr="009F4C92">
        <w:trPr>
          <w:trHeight w:val="29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E5E" w:rsidRPr="009F4C92" w:rsidRDefault="00DC1E5E" w:rsidP="00E7780C">
            <w:pPr>
              <w:spacing w:after="0" w:line="240" w:lineRule="auto"/>
              <w:jc w:val="center"/>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lastRenderedPageBreak/>
              <w:t>2</w:t>
            </w: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p w:rsidR="00DC1E5E" w:rsidRPr="009F4C92" w:rsidRDefault="00DC1E5E" w:rsidP="00E7780C">
            <w:pPr>
              <w:spacing w:after="0" w:line="240" w:lineRule="auto"/>
              <w:jc w:val="center"/>
              <w:rPr>
                <w:rFonts w:ascii="Times New Roman" w:hAnsi="Times New Roman"/>
                <w:bCs/>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Решение об отказе во внесении изменений в разрешение на строительство</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B04B27">
            <w:pPr>
              <w:spacing w:after="0" w:line="240" w:lineRule="auto"/>
              <w:rPr>
                <w:rFonts w:ascii="Times New Roman" w:hAnsi="Times New Roman"/>
                <w:bCs/>
                <w:color w:val="000000"/>
                <w:sz w:val="20"/>
                <w:szCs w:val="20"/>
                <w:lang w:eastAsia="en-US"/>
              </w:rPr>
            </w:pPr>
            <w:r w:rsidRPr="009F4C92">
              <w:rPr>
                <w:rFonts w:ascii="Times New Roman" w:hAnsi="Times New Roman"/>
                <w:sz w:val="20"/>
                <w:szCs w:val="20"/>
                <w:lang w:eastAsia="en-US"/>
              </w:rPr>
              <w:t xml:space="preserve">Требования к документу установлены в приложении </w:t>
            </w:r>
            <w:r w:rsidR="00B04B27">
              <w:rPr>
                <w:rFonts w:ascii="Times New Roman" w:hAnsi="Times New Roman"/>
                <w:sz w:val="20"/>
                <w:szCs w:val="20"/>
                <w:lang w:eastAsia="en-US"/>
              </w:rPr>
              <w:t>7 к административному р</w:t>
            </w:r>
            <w:r w:rsidRPr="009F4C92">
              <w:rPr>
                <w:rFonts w:ascii="Times New Roman" w:hAnsi="Times New Roman"/>
                <w:sz w:val="20"/>
                <w:szCs w:val="20"/>
                <w:lang w:eastAsia="en-US"/>
              </w:rPr>
              <w:t>егламенту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Отрицательный</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Приложение 12</w:t>
            </w: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p w:rsidR="00DC1E5E" w:rsidRPr="009F4C92" w:rsidRDefault="00DC1E5E" w:rsidP="00E7780C">
            <w:pPr>
              <w:spacing w:after="0" w:line="240" w:lineRule="auto"/>
              <w:rPr>
                <w:rFonts w:ascii="Times New Roman" w:hAnsi="Times New Roman"/>
                <w:bCs/>
                <w:color w:val="000000"/>
                <w:sz w:val="20"/>
                <w:szCs w:val="20"/>
                <w:lang w:eastAsia="en-US"/>
              </w:rPr>
            </w:pPr>
          </w:p>
        </w:tc>
        <w:tc>
          <w:tcPr>
            <w:tcW w:w="1134" w:type="dxa"/>
            <w:tcBorders>
              <w:top w:val="single" w:sz="4" w:space="0" w:color="000000"/>
              <w:left w:val="single" w:sz="4" w:space="0" w:color="auto"/>
              <w:bottom w:val="single" w:sz="4" w:space="0" w:color="000000"/>
            </w:tcBorders>
            <w:shd w:val="clear" w:color="auto" w:fill="auto"/>
          </w:tcPr>
          <w:p w:rsidR="00DC1E5E" w:rsidRPr="009F4C92" w:rsidRDefault="00DC1E5E" w:rsidP="00E7780C">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Не требуется </w:t>
            </w: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p w:rsidR="00DC1E5E" w:rsidRPr="009F4C92" w:rsidRDefault="00DC1E5E" w:rsidP="00E7780C">
            <w:pPr>
              <w:spacing w:after="0" w:line="240" w:lineRule="auto"/>
              <w:rPr>
                <w:rFonts w:ascii="Times New Roman" w:hAnsi="Times New Roman"/>
                <w:bCs/>
                <w:sz w:val="20"/>
                <w:szCs w:val="20"/>
                <w:lang w:eastAsia="en-US"/>
              </w:rPr>
            </w:pPr>
          </w:p>
        </w:tc>
        <w:tc>
          <w:tcPr>
            <w:tcW w:w="3969" w:type="dxa"/>
            <w:tcBorders>
              <w:top w:val="single" w:sz="4" w:space="0" w:color="000000"/>
              <w:left w:val="single" w:sz="4" w:space="0" w:color="000000"/>
              <w:bottom w:val="single" w:sz="4" w:space="0" w:color="000000"/>
            </w:tcBorders>
            <w:shd w:val="clear" w:color="auto" w:fill="FFFFFF" w:themeFill="background1"/>
          </w:tcPr>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iCs/>
                <w:color w:val="000000"/>
                <w:sz w:val="20"/>
                <w:szCs w:val="20"/>
                <w:lang w:eastAsia="en-US"/>
              </w:rPr>
              <w:t>1) Администрация</w:t>
            </w:r>
            <w:r w:rsidRPr="009F4C92">
              <w:rPr>
                <w:rFonts w:ascii="Times New Roman" w:hAnsi="Times New Roman"/>
                <w:bCs/>
                <w:sz w:val="20"/>
                <w:szCs w:val="20"/>
                <w:lang w:eastAsia="en-US"/>
              </w:rPr>
              <w:t>;</w:t>
            </w:r>
          </w:p>
          <w:p w:rsidR="00DC1E5E" w:rsidRPr="009F4C92" w:rsidRDefault="00DC1E5E" w:rsidP="00E7780C">
            <w:pPr>
              <w:tabs>
                <w:tab w:val="left" w:pos="282"/>
              </w:tabs>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2) МФЦ (на бумажном носителе);</w:t>
            </w:r>
          </w:p>
          <w:p w:rsidR="00DC1E5E" w:rsidRPr="009F4C92" w:rsidRDefault="00DC1E5E" w:rsidP="00E7780C">
            <w:pPr>
              <w:tabs>
                <w:tab w:val="left" w:pos="291"/>
              </w:tabs>
              <w:spacing w:after="0" w:line="240" w:lineRule="auto"/>
              <w:ind w:left="8"/>
              <w:contextualSpacing/>
              <w:rPr>
                <w:rFonts w:ascii="Times New Roman" w:hAnsi="Times New Roman"/>
                <w:bCs/>
                <w:sz w:val="20"/>
                <w:szCs w:val="20"/>
                <w:lang w:eastAsia="en-US"/>
              </w:rPr>
            </w:pPr>
            <w:r w:rsidRPr="009F4C92">
              <w:rPr>
                <w:rFonts w:ascii="Times New Roman" w:hAnsi="Times New Roman"/>
                <w:bCs/>
                <w:iCs/>
                <w:sz w:val="20"/>
                <w:szCs w:val="20"/>
                <w:lang w:eastAsia="en-US"/>
              </w:rPr>
              <w:t>3) портал государственных услуг (функций) Ленинградской области: www.gu.lenobl.ru</w:t>
            </w:r>
          </w:p>
        </w:tc>
        <w:tc>
          <w:tcPr>
            <w:tcW w:w="2016" w:type="dxa"/>
            <w:tcBorders>
              <w:top w:val="single" w:sz="4" w:space="0" w:color="000000"/>
              <w:left w:val="single" w:sz="4" w:space="0" w:color="000000"/>
              <w:bottom w:val="single" w:sz="4" w:space="0" w:color="000000"/>
            </w:tcBorders>
            <w:shd w:val="clear" w:color="auto" w:fill="FFFFFF" w:themeFill="background1"/>
          </w:tcPr>
          <w:p w:rsidR="00DC1E5E" w:rsidRPr="009F4C92" w:rsidRDefault="00DC1E5E" w:rsidP="00E7780C">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лет, если иное не установлено действующим законодательством</w:t>
            </w:r>
          </w:p>
          <w:p w:rsidR="00DC1E5E" w:rsidRPr="009F4C92" w:rsidRDefault="00DC1E5E" w:rsidP="00E7780C">
            <w:pPr>
              <w:spacing w:after="0" w:line="240" w:lineRule="auto"/>
              <w:rPr>
                <w:rFonts w:ascii="Times New Roman" w:hAnsi="Times New Roman"/>
                <w:sz w:val="20"/>
                <w:szCs w:val="20"/>
                <w:lang w:eastAsia="en-US"/>
              </w:rPr>
            </w:pPr>
          </w:p>
          <w:p w:rsidR="00DC1E5E" w:rsidRPr="009F4C92" w:rsidRDefault="00DC1E5E" w:rsidP="00E7780C">
            <w:pPr>
              <w:spacing w:after="0" w:line="240" w:lineRule="auto"/>
              <w:rPr>
                <w:rFonts w:ascii="Times New Roman" w:hAnsi="Times New Roman"/>
                <w:sz w:val="20"/>
                <w:szCs w:val="20"/>
                <w:lang w:eastAsia="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1E5E" w:rsidRPr="009F4C92" w:rsidRDefault="00DC1E5E" w:rsidP="00E7780C">
            <w:pPr>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лет, если иное не установлено Административным регламентом или соглашением с МФЦ</w:t>
            </w:r>
          </w:p>
        </w:tc>
      </w:tr>
    </w:tbl>
    <w:p w:rsidR="00DC1E5E" w:rsidRDefault="00DC1E5E" w:rsidP="00DC1E5E">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br w:type="page"/>
      </w:r>
    </w:p>
    <w:p w:rsidR="00DC1E5E" w:rsidRPr="009F4C92" w:rsidRDefault="00DC1E5E" w:rsidP="00DC1E5E">
      <w:pPr>
        <w:keepNext/>
        <w:keepLines/>
        <w:spacing w:before="240" w:after="0" w:line="259" w:lineRule="auto"/>
        <w:jc w:val="center"/>
        <w:outlineLvl w:val="1"/>
        <w:rPr>
          <w:rFonts w:ascii="Times New Roman" w:hAnsi="Times New Roman"/>
          <w:b/>
          <w:bCs/>
          <w:sz w:val="28"/>
          <w:szCs w:val="28"/>
          <w:lang w:eastAsia="ar-SA"/>
        </w:rPr>
      </w:pPr>
      <w:r w:rsidRPr="009F4C92">
        <w:rPr>
          <w:rFonts w:ascii="Times New Roman" w:hAnsi="Times New Roman"/>
          <w:b/>
          <w:sz w:val="28"/>
          <w:szCs w:val="28"/>
          <w:lang w:eastAsia="ar-SA"/>
        </w:rPr>
        <w:lastRenderedPageBreak/>
        <w:t>Раздел 7</w:t>
      </w:r>
      <w:r w:rsidRPr="009F4C92">
        <w:rPr>
          <w:rFonts w:ascii="Times New Roman" w:hAnsi="Times New Roman"/>
          <w:b/>
          <w:sz w:val="28"/>
          <w:szCs w:val="28"/>
          <w:shd w:val="clear" w:color="auto" w:fill="FFFFFF"/>
          <w:lang w:eastAsia="ar-SA"/>
        </w:rPr>
        <w:t xml:space="preserve">. </w:t>
      </w:r>
      <w:r w:rsidRPr="009F4C92">
        <w:rPr>
          <w:rFonts w:ascii="Times New Roman" w:hAnsi="Times New Roman"/>
          <w:b/>
          <w:sz w:val="28"/>
          <w:szCs w:val="28"/>
          <w:lang w:eastAsia="ar-SA"/>
        </w:rPr>
        <w:t>Технологические процессы предоставления «услуги»</w:t>
      </w:r>
    </w:p>
    <w:tbl>
      <w:tblPr>
        <w:tblW w:w="16160" w:type="dxa"/>
        <w:tblInd w:w="-34" w:type="dxa"/>
        <w:tblLayout w:type="fixed"/>
        <w:tblLook w:val="0000"/>
      </w:tblPr>
      <w:tblGrid>
        <w:gridCol w:w="426"/>
        <w:gridCol w:w="2977"/>
        <w:gridCol w:w="4961"/>
        <w:gridCol w:w="2835"/>
        <w:gridCol w:w="1559"/>
        <w:gridCol w:w="2126"/>
        <w:gridCol w:w="1276"/>
      </w:tblGrid>
      <w:tr w:rsidR="00DC1E5E" w:rsidRPr="00EE2C08" w:rsidTr="00BA69B8">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DC1E5E" w:rsidRPr="00BA69B8" w:rsidRDefault="00DC1E5E" w:rsidP="00E7780C">
            <w:pPr>
              <w:suppressAutoHyphens/>
              <w:spacing w:after="0" w:line="240" w:lineRule="auto"/>
              <w:ind w:left="113" w:right="113"/>
              <w:jc w:val="center"/>
              <w:rPr>
                <w:rFonts w:ascii="Times New Roman" w:hAnsi="Times New Roman"/>
                <w:bCs/>
                <w:color w:val="000000"/>
                <w:sz w:val="20"/>
                <w:szCs w:val="20"/>
                <w:lang w:eastAsia="ar-SA"/>
              </w:rPr>
            </w:pPr>
            <w:r w:rsidRPr="00BA69B8">
              <w:rPr>
                <w:rFonts w:ascii="Times New Roman" w:hAnsi="Times New Roman"/>
                <w:bCs/>
                <w:color w:val="000000"/>
                <w:sz w:val="20"/>
                <w:szCs w:val="20"/>
                <w:lang w:eastAsia="ar-SA"/>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DC1E5E" w:rsidRPr="00BA69B8" w:rsidRDefault="00DC1E5E" w:rsidP="00E7780C">
            <w:pPr>
              <w:suppressAutoHyphens/>
              <w:spacing w:after="0" w:line="240" w:lineRule="auto"/>
              <w:jc w:val="center"/>
              <w:rPr>
                <w:rFonts w:ascii="Times New Roman" w:hAnsi="Times New Roman"/>
                <w:bCs/>
                <w:color w:val="000000"/>
                <w:sz w:val="20"/>
                <w:szCs w:val="20"/>
                <w:lang w:eastAsia="ar-SA"/>
              </w:rPr>
            </w:pPr>
            <w:r w:rsidRPr="00BA69B8">
              <w:rPr>
                <w:rFonts w:ascii="Times New Roman" w:hAnsi="Times New Roman"/>
                <w:bCs/>
                <w:color w:val="000000"/>
                <w:sz w:val="20"/>
                <w:szCs w:val="20"/>
                <w:lang w:eastAsia="ar-SA"/>
              </w:rPr>
              <w:t>Наименование процедуры процесса</w:t>
            </w:r>
          </w:p>
        </w:tc>
        <w:tc>
          <w:tcPr>
            <w:tcW w:w="4961" w:type="dxa"/>
            <w:tcBorders>
              <w:top w:val="single" w:sz="4" w:space="0" w:color="000000"/>
              <w:left w:val="single" w:sz="4" w:space="0" w:color="000000"/>
              <w:bottom w:val="single" w:sz="4" w:space="0" w:color="000000"/>
            </w:tcBorders>
            <w:shd w:val="clear" w:color="auto" w:fill="auto"/>
            <w:vAlign w:val="center"/>
          </w:tcPr>
          <w:p w:rsidR="00DC1E5E" w:rsidRPr="00BA69B8" w:rsidRDefault="00DC1E5E" w:rsidP="00E7780C">
            <w:pPr>
              <w:suppressAutoHyphens/>
              <w:spacing w:after="0" w:line="240" w:lineRule="auto"/>
              <w:jc w:val="center"/>
              <w:rPr>
                <w:rFonts w:ascii="Times New Roman" w:hAnsi="Times New Roman"/>
                <w:bCs/>
                <w:color w:val="000000"/>
                <w:sz w:val="20"/>
                <w:szCs w:val="20"/>
                <w:lang w:eastAsia="ar-SA"/>
              </w:rPr>
            </w:pPr>
            <w:r w:rsidRPr="00BA69B8">
              <w:rPr>
                <w:rFonts w:ascii="Times New Roman" w:hAnsi="Times New Roman"/>
                <w:bCs/>
                <w:color w:val="000000"/>
                <w:sz w:val="20"/>
                <w:szCs w:val="20"/>
                <w:lang w:eastAsia="ar-SA"/>
              </w:rPr>
              <w:t>Особенности исполнения процедуры процесса</w:t>
            </w:r>
          </w:p>
        </w:tc>
        <w:tc>
          <w:tcPr>
            <w:tcW w:w="2835" w:type="dxa"/>
            <w:tcBorders>
              <w:top w:val="single" w:sz="4" w:space="0" w:color="000000"/>
              <w:left w:val="single" w:sz="4" w:space="0" w:color="000000"/>
              <w:bottom w:val="single" w:sz="4" w:space="0" w:color="000000"/>
            </w:tcBorders>
            <w:shd w:val="clear" w:color="auto" w:fill="auto"/>
            <w:vAlign w:val="center"/>
          </w:tcPr>
          <w:p w:rsidR="00DC1E5E" w:rsidRPr="00BA69B8" w:rsidRDefault="00DC1E5E" w:rsidP="00E7780C">
            <w:pPr>
              <w:suppressAutoHyphens/>
              <w:spacing w:after="0" w:line="240" w:lineRule="auto"/>
              <w:jc w:val="center"/>
              <w:rPr>
                <w:rFonts w:ascii="Times New Roman" w:hAnsi="Times New Roman"/>
                <w:bCs/>
                <w:color w:val="000000"/>
                <w:sz w:val="20"/>
                <w:szCs w:val="20"/>
                <w:lang w:eastAsia="ar-SA"/>
              </w:rPr>
            </w:pPr>
            <w:r w:rsidRPr="00BA69B8">
              <w:rPr>
                <w:rFonts w:ascii="Times New Roman" w:hAnsi="Times New Roman"/>
                <w:bCs/>
                <w:color w:val="000000"/>
                <w:sz w:val="20"/>
                <w:szCs w:val="20"/>
                <w:lang w:eastAsia="ar-SA"/>
              </w:rPr>
              <w:t>Сроки исполнения процедуры (процесса)</w:t>
            </w:r>
          </w:p>
        </w:tc>
        <w:tc>
          <w:tcPr>
            <w:tcW w:w="1559" w:type="dxa"/>
            <w:tcBorders>
              <w:top w:val="single" w:sz="4" w:space="0" w:color="000000"/>
              <w:left w:val="single" w:sz="4" w:space="0" w:color="000000"/>
              <w:bottom w:val="single" w:sz="4" w:space="0" w:color="000000"/>
            </w:tcBorders>
            <w:shd w:val="clear" w:color="auto" w:fill="auto"/>
            <w:vAlign w:val="center"/>
          </w:tcPr>
          <w:p w:rsidR="00DC1E5E" w:rsidRPr="00BA69B8" w:rsidRDefault="00DC1E5E" w:rsidP="00E7780C">
            <w:pPr>
              <w:suppressAutoHyphens/>
              <w:spacing w:after="0" w:line="240" w:lineRule="auto"/>
              <w:jc w:val="center"/>
              <w:rPr>
                <w:rFonts w:ascii="Times New Roman" w:hAnsi="Times New Roman"/>
                <w:bCs/>
                <w:color w:val="000000"/>
                <w:sz w:val="20"/>
                <w:szCs w:val="20"/>
                <w:lang w:eastAsia="ar-SA"/>
              </w:rPr>
            </w:pPr>
            <w:r w:rsidRPr="00BA69B8">
              <w:rPr>
                <w:rFonts w:ascii="Times New Roman" w:hAnsi="Times New Roman"/>
                <w:bCs/>
                <w:color w:val="000000"/>
                <w:sz w:val="20"/>
                <w:szCs w:val="20"/>
                <w:lang w:eastAsia="ar-SA"/>
              </w:rPr>
              <w:t>Исполнитель процедуры процесса</w:t>
            </w:r>
          </w:p>
        </w:tc>
        <w:tc>
          <w:tcPr>
            <w:tcW w:w="2126" w:type="dxa"/>
            <w:tcBorders>
              <w:top w:val="single" w:sz="4" w:space="0" w:color="000000"/>
              <w:left w:val="single" w:sz="4" w:space="0" w:color="000000"/>
              <w:bottom w:val="single" w:sz="4" w:space="0" w:color="000000"/>
            </w:tcBorders>
            <w:shd w:val="clear" w:color="auto" w:fill="auto"/>
            <w:vAlign w:val="center"/>
          </w:tcPr>
          <w:p w:rsidR="00DC1E5E" w:rsidRPr="00BA69B8" w:rsidRDefault="00DC1E5E" w:rsidP="00E7780C">
            <w:pPr>
              <w:suppressAutoHyphens/>
              <w:spacing w:after="0" w:line="240" w:lineRule="auto"/>
              <w:jc w:val="center"/>
              <w:rPr>
                <w:rFonts w:ascii="Times New Roman" w:hAnsi="Times New Roman"/>
                <w:bCs/>
                <w:color w:val="000000"/>
                <w:sz w:val="20"/>
                <w:szCs w:val="20"/>
                <w:lang w:eastAsia="ar-SA"/>
              </w:rPr>
            </w:pPr>
            <w:r w:rsidRPr="00BA69B8">
              <w:rPr>
                <w:rFonts w:ascii="Times New Roman" w:hAnsi="Times New Roman"/>
                <w:bCs/>
                <w:color w:val="000000"/>
                <w:sz w:val="20"/>
                <w:szCs w:val="20"/>
                <w:lang w:eastAsia="ar-SA"/>
              </w:rPr>
              <w:t>Ресурсы, необходимые для выполнения процедуры процесса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BA69B8" w:rsidRDefault="00DC1E5E" w:rsidP="00E7780C">
            <w:pPr>
              <w:suppressAutoHyphens/>
              <w:spacing w:after="0" w:line="240" w:lineRule="auto"/>
              <w:jc w:val="center"/>
              <w:rPr>
                <w:rFonts w:ascii="Times New Roman" w:hAnsi="Times New Roman"/>
                <w:sz w:val="20"/>
                <w:szCs w:val="20"/>
                <w:lang w:eastAsia="ar-SA"/>
              </w:rPr>
            </w:pPr>
            <w:r w:rsidRPr="00BA69B8">
              <w:rPr>
                <w:rFonts w:ascii="Times New Roman" w:hAnsi="Times New Roman"/>
                <w:bCs/>
                <w:color w:val="000000"/>
                <w:sz w:val="20"/>
                <w:szCs w:val="20"/>
                <w:lang w:eastAsia="ar-SA"/>
              </w:rPr>
              <w:t>Формы документов, необходимые для выполнения процедуры процесса</w:t>
            </w:r>
          </w:p>
        </w:tc>
      </w:tr>
      <w:tr w:rsidR="00DC1E5E" w:rsidRPr="00EE2C08" w:rsidTr="00BA69B8">
        <w:trPr>
          <w:trHeight w:val="130"/>
        </w:trPr>
        <w:tc>
          <w:tcPr>
            <w:tcW w:w="426"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4961"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2835"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559"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2126" w:type="dxa"/>
            <w:tcBorders>
              <w:top w:val="single" w:sz="4" w:space="0" w:color="000000"/>
              <w:left w:val="single" w:sz="4" w:space="0" w:color="000000"/>
              <w:bottom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EE2C08" w:rsidRDefault="00DC1E5E" w:rsidP="00E7780C">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7</w:t>
            </w:r>
          </w:p>
        </w:tc>
      </w:tr>
      <w:tr w:rsidR="00DC1E5E" w:rsidRPr="00EE2C08" w:rsidTr="00BA69B8">
        <w:trPr>
          <w:trHeight w:val="130"/>
        </w:trPr>
        <w:tc>
          <w:tcPr>
            <w:tcW w:w="161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9F4C92" w:rsidRDefault="00DC1E5E" w:rsidP="00E7780C">
            <w:pPr>
              <w:suppressAutoHyphens/>
              <w:spacing w:after="0" w:line="240" w:lineRule="auto"/>
              <w:jc w:val="center"/>
              <w:rPr>
                <w:rFonts w:ascii="Times New Roman" w:hAnsi="Times New Roman"/>
                <w:bCs/>
                <w:color w:val="000000"/>
                <w:sz w:val="24"/>
                <w:szCs w:val="24"/>
                <w:lang w:eastAsia="ar-SA"/>
              </w:rPr>
            </w:pPr>
            <w:r w:rsidRPr="009F4C92">
              <w:rPr>
                <w:rFonts w:ascii="Times New Roman" w:hAnsi="Times New Roman"/>
                <w:iCs/>
                <w:color w:val="000000"/>
                <w:sz w:val="24"/>
                <w:szCs w:val="24"/>
                <w:lang w:eastAsia="en-US"/>
              </w:rPr>
              <w:t>«Подуслуга» № 1: Выдача разрешения на строительство</w:t>
            </w:r>
          </w:p>
        </w:tc>
      </w:tr>
      <w:tr w:rsidR="00DC1E5E" w:rsidRPr="00EE2C08" w:rsidTr="00BA69B8">
        <w:trPr>
          <w:trHeight w:val="197"/>
        </w:trPr>
        <w:tc>
          <w:tcPr>
            <w:tcW w:w="1616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9F4C92" w:rsidRDefault="00DC1E5E" w:rsidP="00E7780C">
            <w:pPr>
              <w:suppressAutoHyphens/>
              <w:spacing w:after="0" w:line="240" w:lineRule="auto"/>
              <w:jc w:val="center"/>
              <w:rPr>
                <w:rFonts w:ascii="Times New Roman" w:hAnsi="Times New Roman"/>
                <w:b/>
                <w:iCs/>
                <w:color w:val="000000"/>
                <w:sz w:val="20"/>
                <w:szCs w:val="20"/>
                <w:lang w:eastAsia="en-US"/>
              </w:rPr>
            </w:pPr>
            <w:r w:rsidRPr="009F4C92">
              <w:rPr>
                <w:rFonts w:ascii="Times New Roman" w:hAnsi="Times New Roman"/>
                <w:b/>
                <w:iCs/>
                <w:color w:val="000000"/>
                <w:sz w:val="20"/>
                <w:szCs w:val="20"/>
                <w:lang w:eastAsia="en-US"/>
              </w:rPr>
              <w:t>Принятие решения о выдаче разрешения на строительство</w:t>
            </w:r>
          </w:p>
        </w:tc>
      </w:tr>
      <w:tr w:rsidR="00DC1E5E" w:rsidRPr="00EE2C08" w:rsidTr="00BA69B8">
        <w:trPr>
          <w:trHeight w:val="300"/>
        </w:trPr>
        <w:tc>
          <w:tcPr>
            <w:tcW w:w="426"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uppressAutoHyphens/>
              <w:spacing w:after="0" w:line="240" w:lineRule="auto"/>
              <w:rPr>
                <w:rFonts w:ascii="Times New Roman" w:eastAsia="Arial" w:hAnsi="Times New Roman"/>
                <w:sz w:val="18"/>
                <w:szCs w:val="18"/>
                <w:lang w:eastAsia="ar-SA"/>
              </w:rPr>
            </w:pPr>
            <w:r w:rsidRPr="00EE2C08">
              <w:rPr>
                <w:rFonts w:ascii="Times New Roman" w:hAnsi="Times New Roman"/>
                <w:bCs/>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tcPr>
          <w:p w:rsidR="00DC1E5E" w:rsidRPr="009F4C92" w:rsidRDefault="00DC1E5E" w:rsidP="00B04B27">
            <w:pPr>
              <w:autoSpaceDE w:val="0"/>
              <w:autoSpaceDN w:val="0"/>
              <w:adjustRightInd w:val="0"/>
              <w:spacing w:after="0" w:line="240" w:lineRule="auto"/>
              <w:rPr>
                <w:rFonts w:ascii="Times New Roman" w:eastAsia="Arial" w:hAnsi="Times New Roman"/>
                <w:bCs/>
                <w:sz w:val="20"/>
                <w:szCs w:val="20"/>
                <w:lang w:eastAsia="hi-IN" w:bidi="hi-IN"/>
              </w:rPr>
            </w:pPr>
            <w:r w:rsidRPr="009F4C92">
              <w:rPr>
                <w:rFonts w:ascii="Times New Roman" w:hAnsi="Times New Roman"/>
                <w:sz w:val="20"/>
                <w:szCs w:val="20"/>
                <w:lang w:eastAsia="en-US"/>
              </w:rPr>
              <w:t xml:space="preserve">Передача представленных (направленных) заявителем документов в </w:t>
            </w:r>
            <w:r w:rsidR="00B04B27">
              <w:rPr>
                <w:rFonts w:ascii="Times New Roman" w:hAnsi="Times New Roman"/>
                <w:sz w:val="20"/>
                <w:szCs w:val="20"/>
                <w:lang w:eastAsia="en-US"/>
              </w:rPr>
              <w:t>а</w:t>
            </w:r>
            <w:r w:rsidRPr="009F4C92">
              <w:rPr>
                <w:rFonts w:ascii="Times New Roman" w:hAnsi="Times New Roman"/>
                <w:sz w:val="20"/>
                <w:szCs w:val="20"/>
                <w:lang w:eastAsia="en-US"/>
              </w:rPr>
              <w:t>дминистрацию (в случае подачи документов в Администрацию посредством МФЦ)</w:t>
            </w:r>
          </w:p>
        </w:tc>
        <w:tc>
          <w:tcPr>
            <w:tcW w:w="4961"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1) определение предмета обращения;</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2) проверка полномочий лица, подающего документы;</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3) проверка правильности заполнения запроса;</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5) заверение электронного дела электронной подписью;</w:t>
            </w:r>
          </w:p>
          <w:p w:rsidR="00DC1E5E" w:rsidRPr="009F4C92" w:rsidRDefault="00DC1E5E" w:rsidP="00B04B27">
            <w:pPr>
              <w:autoSpaceDE w:val="0"/>
              <w:autoSpaceDN w:val="0"/>
              <w:adjustRightInd w:val="0"/>
              <w:spacing w:after="0" w:line="240" w:lineRule="auto"/>
              <w:rPr>
                <w:rFonts w:ascii="Times New Roman" w:hAnsi="Times New Roman"/>
                <w:sz w:val="20"/>
                <w:szCs w:val="20"/>
                <w:lang w:eastAsia="ar-SA"/>
              </w:rPr>
            </w:pPr>
            <w:r w:rsidRPr="009F4C92">
              <w:rPr>
                <w:rFonts w:ascii="Times New Roman" w:hAnsi="Times New Roman"/>
                <w:sz w:val="20"/>
                <w:szCs w:val="20"/>
                <w:lang w:eastAsia="en-US"/>
              </w:rPr>
              <w:t xml:space="preserve">6) направление документов и реестра документов в </w:t>
            </w:r>
            <w:r w:rsidR="00B04B27">
              <w:rPr>
                <w:rFonts w:ascii="Times New Roman" w:hAnsi="Times New Roman"/>
                <w:sz w:val="20"/>
                <w:szCs w:val="20"/>
                <w:lang w:eastAsia="en-US"/>
              </w:rPr>
              <w:t>а</w:t>
            </w:r>
            <w:r w:rsidRPr="009F4C92">
              <w:rPr>
                <w:rFonts w:ascii="Times New Roman" w:hAnsi="Times New Roman"/>
                <w:sz w:val="20"/>
                <w:szCs w:val="20"/>
                <w:lang w:eastAsia="en-US"/>
              </w:rPr>
              <w:t>дминистрацию</w:t>
            </w:r>
          </w:p>
        </w:tc>
        <w:tc>
          <w:tcPr>
            <w:tcW w:w="283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9F4C92">
              <w:rPr>
                <w:rFonts w:ascii="Times New Roman" w:hAnsi="Times New Roman"/>
                <w:bCs/>
                <w:sz w:val="20"/>
                <w:szCs w:val="20"/>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9F4C92">
              <w:rPr>
                <w:rFonts w:ascii="Times New Roman" w:hAnsi="Times New Roman"/>
                <w:sz w:val="20"/>
                <w:szCs w:val="20"/>
                <w:lang w:eastAsia="en-US"/>
              </w:rPr>
              <w:t>;</w:t>
            </w:r>
          </w:p>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9F4C92">
              <w:rPr>
                <w:rFonts w:ascii="Times New Roman" w:hAnsi="Times New Roman"/>
                <w:sz w:val="20"/>
                <w:szCs w:val="20"/>
                <w:lang w:eastAsia="en-US"/>
              </w:rPr>
              <w:t>2) В случае</w:t>
            </w:r>
            <w:r w:rsidRPr="009F4C92">
              <w:rPr>
                <w:rFonts w:ascii="Times New Roman" w:hAnsi="Times New Roman"/>
                <w:bCs/>
                <w:sz w:val="20"/>
                <w:szCs w:val="20"/>
                <w:lang w:eastAsia="en-US"/>
              </w:rPr>
              <w:t xml:space="preserve"> направления документов</w:t>
            </w:r>
            <w:r w:rsidRPr="009F4C92">
              <w:rPr>
                <w:rFonts w:ascii="Times New Roman" w:hAnsi="Times New Roman"/>
                <w:sz w:val="20"/>
                <w:szCs w:val="20"/>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559"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widowControl w:val="0"/>
              <w:suppressAutoHyphens/>
              <w:autoSpaceDE w:val="0"/>
              <w:spacing w:after="0" w:line="240" w:lineRule="auto"/>
              <w:rPr>
                <w:rFonts w:ascii="Times New Roman" w:eastAsia="Arial" w:hAnsi="Times New Roman"/>
                <w:sz w:val="20"/>
                <w:szCs w:val="20"/>
                <w:lang w:eastAsia="hi-IN" w:bidi="hi-IN"/>
              </w:rPr>
            </w:pPr>
            <w:r w:rsidRPr="009F4C92">
              <w:rPr>
                <w:rFonts w:ascii="Times New Roman" w:hAnsi="Times New Roman"/>
                <w:bCs/>
                <w:sz w:val="20"/>
                <w:szCs w:val="20"/>
                <w:lang w:eastAsia="en-US"/>
              </w:rPr>
              <w:t>МФЦ</w:t>
            </w:r>
          </w:p>
        </w:tc>
        <w:tc>
          <w:tcPr>
            <w:tcW w:w="21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C1E5E" w:rsidRPr="009F4C92" w:rsidRDefault="00DC1E5E" w:rsidP="00E7780C">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2) Наличие возможности использования курьерской доставки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sz w:val="20"/>
                <w:szCs w:val="20"/>
                <w:lang w:eastAsia="ar-SA"/>
              </w:rPr>
            </w:pPr>
            <w:r w:rsidRPr="009F4C92">
              <w:rPr>
                <w:rFonts w:ascii="Times New Roman" w:hAnsi="Times New Roman"/>
                <w:bCs/>
                <w:sz w:val="20"/>
                <w:szCs w:val="20"/>
                <w:lang w:eastAsia="ar-SA"/>
              </w:rPr>
              <w:t>Не требуется</w:t>
            </w:r>
          </w:p>
        </w:tc>
      </w:tr>
      <w:tr w:rsidR="00DC1E5E" w:rsidRPr="00EE2C08" w:rsidTr="00BA69B8">
        <w:trPr>
          <w:trHeight w:val="300"/>
        </w:trPr>
        <w:tc>
          <w:tcPr>
            <w:tcW w:w="426"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2</w:t>
            </w:r>
          </w:p>
        </w:tc>
        <w:tc>
          <w:tcPr>
            <w:tcW w:w="2977"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Прием и регистрация запроса заявителя о предоставлении муниципальной услуги и прилагаемых к нему документов; </w:t>
            </w:r>
          </w:p>
        </w:tc>
        <w:tc>
          <w:tcPr>
            <w:tcW w:w="4961" w:type="dxa"/>
            <w:tcBorders>
              <w:top w:val="single" w:sz="4" w:space="0" w:color="000000"/>
              <w:left w:val="single" w:sz="4" w:space="0" w:color="000000"/>
              <w:bottom w:val="single" w:sz="4" w:space="0" w:color="000000"/>
            </w:tcBorders>
            <w:shd w:val="clear" w:color="auto" w:fill="auto"/>
          </w:tcPr>
          <w:p w:rsidR="00DC1E5E" w:rsidRPr="009F4C92" w:rsidRDefault="00DC1E5E" w:rsidP="00B04B27">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w:t>
            </w:r>
            <w:r w:rsidR="00B04B27">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2835" w:type="dxa"/>
            <w:tcBorders>
              <w:top w:val="single" w:sz="4" w:space="0" w:color="000000"/>
              <w:left w:val="single" w:sz="4" w:space="0" w:color="000000"/>
              <w:bottom w:val="single" w:sz="4" w:space="0" w:color="000000"/>
            </w:tcBorders>
            <w:shd w:val="clear" w:color="auto" w:fill="auto"/>
          </w:tcPr>
          <w:p w:rsidR="00DC1E5E" w:rsidRPr="009F4C92" w:rsidRDefault="00DC1E5E" w:rsidP="00B04B27">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 xml:space="preserve">не позднее окончания рабочего дня поступления в </w:t>
            </w:r>
            <w:r w:rsidR="00B04B27">
              <w:rPr>
                <w:rFonts w:ascii="Times New Roman" w:hAnsi="Times New Roman"/>
                <w:bCs/>
                <w:sz w:val="20"/>
                <w:szCs w:val="20"/>
                <w:lang w:eastAsia="en-US"/>
              </w:rPr>
              <w:t>а</w:t>
            </w:r>
            <w:r w:rsidRPr="009F4C92">
              <w:rPr>
                <w:rFonts w:ascii="Times New Roman" w:hAnsi="Times New Roman"/>
                <w:bCs/>
                <w:sz w:val="20"/>
                <w:szCs w:val="20"/>
                <w:lang w:eastAsia="en-US"/>
              </w:rPr>
              <w:t>дминистрацию запроса заявителя о предоставлении муниципальной услуги</w:t>
            </w:r>
          </w:p>
        </w:tc>
        <w:tc>
          <w:tcPr>
            <w:tcW w:w="1559"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widowControl w:val="0"/>
              <w:suppressAutoHyphens/>
              <w:autoSpaceDE w:val="0"/>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делопроизводитель Администрации</w:t>
            </w:r>
          </w:p>
        </w:tc>
        <w:tc>
          <w:tcPr>
            <w:tcW w:w="21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и технологическое обеспечение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t>Не требуется</w:t>
            </w:r>
          </w:p>
        </w:tc>
      </w:tr>
      <w:tr w:rsidR="00DC1E5E" w:rsidRPr="00EE2C08" w:rsidTr="00BA69B8">
        <w:trPr>
          <w:trHeight w:val="300"/>
        </w:trPr>
        <w:tc>
          <w:tcPr>
            <w:tcW w:w="426"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3</w:t>
            </w:r>
          </w:p>
        </w:tc>
        <w:tc>
          <w:tcPr>
            <w:tcW w:w="2977" w:type="dxa"/>
            <w:tcBorders>
              <w:top w:val="single" w:sz="4" w:space="0" w:color="000000"/>
              <w:left w:val="single" w:sz="4" w:space="0" w:color="000000"/>
              <w:bottom w:val="single" w:sz="4" w:space="0" w:color="000000"/>
            </w:tcBorders>
            <w:shd w:val="clear" w:color="auto" w:fill="auto"/>
          </w:tcPr>
          <w:p w:rsidR="00DC1E5E" w:rsidRPr="009F4C92" w:rsidRDefault="00DC1E5E" w:rsidP="00B04B27">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Передача представленных (направленных) заявителем документов главе </w:t>
            </w:r>
            <w:r w:rsidR="00B04B27">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4961"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В день регистрации поступивших документов делопроизводитель передает их главе </w:t>
            </w:r>
            <w:r w:rsidR="00B04B27">
              <w:rPr>
                <w:rFonts w:ascii="Times New Roman" w:hAnsi="Times New Roman"/>
                <w:sz w:val="20"/>
                <w:szCs w:val="20"/>
                <w:lang w:eastAsia="en-US"/>
              </w:rPr>
              <w:t>а</w:t>
            </w:r>
            <w:r w:rsidRPr="009F4C92">
              <w:rPr>
                <w:rFonts w:ascii="Times New Roman" w:hAnsi="Times New Roman"/>
                <w:sz w:val="20"/>
                <w:szCs w:val="20"/>
                <w:lang w:eastAsia="en-US"/>
              </w:rPr>
              <w:t>дминистрации.</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tc>
        <w:tc>
          <w:tcPr>
            <w:tcW w:w="2835" w:type="dxa"/>
            <w:tcBorders>
              <w:top w:val="single" w:sz="4" w:space="0" w:color="000000"/>
              <w:left w:val="single" w:sz="4" w:space="0" w:color="000000"/>
              <w:bottom w:val="single" w:sz="4" w:space="0" w:color="000000"/>
            </w:tcBorders>
            <w:shd w:val="clear" w:color="auto" w:fill="auto"/>
          </w:tcPr>
          <w:p w:rsidR="00DC1E5E" w:rsidRPr="009F4C92" w:rsidRDefault="00DC1E5E" w:rsidP="00B04B27">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 xml:space="preserve">не позднее окончания рабочего дня поступления в </w:t>
            </w:r>
            <w:r w:rsidR="00B04B27">
              <w:rPr>
                <w:rFonts w:ascii="Times New Roman" w:hAnsi="Times New Roman"/>
                <w:bCs/>
                <w:sz w:val="20"/>
                <w:szCs w:val="20"/>
                <w:lang w:eastAsia="en-US"/>
              </w:rPr>
              <w:t>а</w:t>
            </w:r>
            <w:r w:rsidRPr="009F4C92">
              <w:rPr>
                <w:rFonts w:ascii="Times New Roman" w:hAnsi="Times New Roman"/>
                <w:bCs/>
                <w:sz w:val="20"/>
                <w:szCs w:val="20"/>
                <w:lang w:eastAsia="en-US"/>
              </w:rPr>
              <w:t>дминистрацию запроса заявителя о предоставлении муниципальной услуги</w:t>
            </w:r>
          </w:p>
        </w:tc>
        <w:tc>
          <w:tcPr>
            <w:tcW w:w="1559"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widowControl w:val="0"/>
              <w:suppressAutoHyphens/>
              <w:autoSpaceDE w:val="0"/>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делопроизводитель Администрации</w:t>
            </w:r>
          </w:p>
        </w:tc>
        <w:tc>
          <w:tcPr>
            <w:tcW w:w="21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и технологическое обеспечение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t>Не требуется</w:t>
            </w:r>
          </w:p>
        </w:tc>
      </w:tr>
      <w:tr w:rsidR="00DC1E5E" w:rsidRPr="00EE2C08" w:rsidTr="00BA69B8">
        <w:trPr>
          <w:trHeight w:val="300"/>
        </w:trPr>
        <w:tc>
          <w:tcPr>
            <w:tcW w:w="4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t>4</w:t>
            </w:r>
          </w:p>
        </w:tc>
        <w:tc>
          <w:tcPr>
            <w:tcW w:w="2977" w:type="dxa"/>
            <w:tcBorders>
              <w:top w:val="single" w:sz="4" w:space="0" w:color="000000"/>
              <w:left w:val="single" w:sz="4" w:space="0" w:color="000000"/>
              <w:bottom w:val="single" w:sz="4" w:space="0" w:color="000000"/>
            </w:tcBorders>
            <w:shd w:val="clear" w:color="auto" w:fill="auto"/>
          </w:tcPr>
          <w:p w:rsidR="00DC1E5E" w:rsidRPr="009F4C92" w:rsidRDefault="00DC1E5E" w:rsidP="00B04B27">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Определение должностного лица</w:t>
            </w:r>
            <w:r w:rsidR="00BA69B8">
              <w:rPr>
                <w:rFonts w:ascii="Times New Roman" w:hAnsi="Times New Roman"/>
                <w:sz w:val="20"/>
                <w:szCs w:val="20"/>
                <w:lang w:eastAsia="en-US"/>
              </w:rPr>
              <w:t xml:space="preserve"> </w:t>
            </w:r>
            <w:r w:rsidR="00B04B27">
              <w:rPr>
                <w:rFonts w:ascii="Times New Roman" w:hAnsi="Times New Roman"/>
                <w:sz w:val="20"/>
                <w:szCs w:val="20"/>
                <w:lang w:eastAsia="en-US"/>
              </w:rPr>
              <w:t>а</w:t>
            </w:r>
            <w:r w:rsidRPr="009F4C92">
              <w:rPr>
                <w:rFonts w:ascii="Times New Roman" w:hAnsi="Times New Roman"/>
                <w:sz w:val="20"/>
                <w:szCs w:val="20"/>
                <w:lang w:eastAsia="en-US"/>
              </w:rPr>
              <w:t>дм</w:t>
            </w:r>
            <w:r w:rsidR="00B04B27">
              <w:rPr>
                <w:rFonts w:ascii="Times New Roman" w:hAnsi="Times New Roman"/>
                <w:sz w:val="20"/>
                <w:szCs w:val="20"/>
                <w:lang w:eastAsia="en-US"/>
              </w:rPr>
              <w:t>и</w:t>
            </w:r>
            <w:r w:rsidRPr="009F4C92">
              <w:rPr>
                <w:rFonts w:ascii="Times New Roman" w:hAnsi="Times New Roman"/>
                <w:sz w:val="20"/>
                <w:szCs w:val="20"/>
                <w:lang w:eastAsia="en-US"/>
              </w:rPr>
              <w:t xml:space="preserve">нистрации, </w:t>
            </w:r>
            <w:r w:rsidRPr="009F4C92">
              <w:rPr>
                <w:rFonts w:ascii="Times New Roman" w:hAnsi="Times New Roman"/>
                <w:sz w:val="20"/>
                <w:szCs w:val="20"/>
                <w:lang w:eastAsia="en-US"/>
              </w:rPr>
              <w:lastRenderedPageBreak/>
              <w:t>уполномоченного на рассмотрение запроса заявителя о предоставлении муниципальной услуги и прилагаемых к нему документов</w:t>
            </w:r>
            <w:r w:rsidR="00BA69B8">
              <w:rPr>
                <w:rFonts w:ascii="Times New Roman" w:hAnsi="Times New Roman"/>
                <w:sz w:val="20"/>
                <w:szCs w:val="20"/>
                <w:lang w:eastAsia="en-US"/>
              </w:rPr>
              <w:t xml:space="preserve"> </w:t>
            </w:r>
            <w:r w:rsidRPr="009F4C92">
              <w:rPr>
                <w:rFonts w:ascii="Times New Roman" w:hAnsi="Times New Roman"/>
                <w:sz w:val="20"/>
                <w:szCs w:val="20"/>
                <w:lang w:eastAsia="en-US"/>
              </w:rPr>
              <w:t xml:space="preserve">(далее – </w:t>
            </w:r>
            <w:r w:rsidR="00B04B27">
              <w:rPr>
                <w:rFonts w:ascii="Times New Roman" w:hAnsi="Times New Roman"/>
                <w:sz w:val="20"/>
                <w:szCs w:val="20"/>
                <w:lang w:eastAsia="en-US"/>
              </w:rPr>
              <w:t>с</w:t>
            </w:r>
            <w:r w:rsidRPr="009F4C92">
              <w:rPr>
                <w:rFonts w:ascii="Times New Roman" w:hAnsi="Times New Roman"/>
                <w:sz w:val="20"/>
                <w:szCs w:val="20"/>
                <w:lang w:eastAsia="en-US"/>
              </w:rPr>
              <w:t xml:space="preserve">пециалист </w:t>
            </w:r>
            <w:r w:rsidR="00B04B27">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4961" w:type="dxa"/>
            <w:tcBorders>
              <w:top w:val="single" w:sz="4" w:space="0" w:color="000000"/>
              <w:left w:val="single" w:sz="4" w:space="0" w:color="000000"/>
              <w:bottom w:val="single" w:sz="4" w:space="0" w:color="000000"/>
            </w:tcBorders>
            <w:shd w:val="clear" w:color="auto" w:fill="auto"/>
          </w:tcPr>
          <w:p w:rsidR="00DC1E5E" w:rsidRPr="009F4C92" w:rsidRDefault="00DC1E5E" w:rsidP="00B04B27">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lastRenderedPageBreak/>
              <w:t>Специалист</w:t>
            </w:r>
            <w:r w:rsidR="00BA69B8">
              <w:rPr>
                <w:rFonts w:ascii="Times New Roman" w:hAnsi="Times New Roman"/>
                <w:sz w:val="20"/>
                <w:szCs w:val="20"/>
                <w:lang w:eastAsia="en-US"/>
              </w:rPr>
              <w:t xml:space="preserve"> </w:t>
            </w:r>
            <w:r w:rsidR="00B04B27">
              <w:rPr>
                <w:rFonts w:ascii="Times New Roman" w:hAnsi="Times New Roman"/>
                <w:sz w:val="20"/>
                <w:szCs w:val="20"/>
                <w:lang w:eastAsia="en-US"/>
              </w:rPr>
              <w:t>а</w:t>
            </w:r>
            <w:r w:rsidRPr="009F4C92">
              <w:rPr>
                <w:rFonts w:ascii="Times New Roman" w:hAnsi="Times New Roman"/>
                <w:sz w:val="20"/>
                <w:szCs w:val="20"/>
                <w:lang w:eastAsia="en-US"/>
              </w:rPr>
              <w:t xml:space="preserve">дминистрации определяется главой </w:t>
            </w:r>
            <w:r w:rsidR="00B04B27">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283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 xml:space="preserve">не позднее следующего рабочего дня после дня </w:t>
            </w:r>
            <w:r w:rsidRPr="009F4C92">
              <w:rPr>
                <w:rFonts w:ascii="Times New Roman" w:hAnsi="Times New Roman"/>
                <w:bCs/>
                <w:sz w:val="20"/>
                <w:szCs w:val="20"/>
                <w:lang w:eastAsia="en-US"/>
              </w:rPr>
              <w:lastRenderedPageBreak/>
              <w:t>регистрации запроса заявителя о предоставлении муниципальной услуги</w:t>
            </w:r>
          </w:p>
        </w:tc>
        <w:tc>
          <w:tcPr>
            <w:tcW w:w="1559"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widowControl w:val="0"/>
              <w:suppressAutoHyphens/>
              <w:autoSpaceDE w:val="0"/>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lastRenderedPageBreak/>
              <w:t>глава Администраци</w:t>
            </w:r>
            <w:r w:rsidRPr="009F4C92">
              <w:rPr>
                <w:rFonts w:ascii="Times New Roman" w:hAnsi="Times New Roman"/>
                <w:bCs/>
                <w:sz w:val="20"/>
                <w:szCs w:val="20"/>
                <w:lang w:eastAsia="en-US"/>
              </w:rPr>
              <w:lastRenderedPageBreak/>
              <w:t>и</w:t>
            </w:r>
            <w:r w:rsidRPr="009F4C92">
              <w:rPr>
                <w:rFonts w:ascii="Times New Roman" w:hAnsi="Times New Roman"/>
                <w:bCs/>
                <w:sz w:val="20"/>
                <w:szCs w:val="20"/>
                <w:lang w:eastAsia="en-US"/>
              </w:rPr>
              <w:br/>
            </w:r>
          </w:p>
        </w:tc>
        <w:tc>
          <w:tcPr>
            <w:tcW w:w="21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lastRenderedPageBreak/>
              <w:t xml:space="preserve">Документационное и технологическое </w:t>
            </w:r>
            <w:r w:rsidRPr="009F4C92">
              <w:rPr>
                <w:rFonts w:ascii="Times New Roman" w:hAnsi="Times New Roman"/>
                <w:sz w:val="20"/>
                <w:szCs w:val="20"/>
                <w:lang w:eastAsia="ar-SA"/>
              </w:rPr>
              <w:lastRenderedPageBreak/>
              <w:t>обеспечение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lastRenderedPageBreak/>
              <w:t>Не требуется</w:t>
            </w:r>
          </w:p>
        </w:tc>
      </w:tr>
      <w:tr w:rsidR="00DC1E5E" w:rsidRPr="00EE2C08" w:rsidTr="00BA69B8">
        <w:trPr>
          <w:trHeight w:val="300"/>
        </w:trPr>
        <w:tc>
          <w:tcPr>
            <w:tcW w:w="4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lastRenderedPageBreak/>
              <w:t>5</w:t>
            </w:r>
          </w:p>
        </w:tc>
        <w:tc>
          <w:tcPr>
            <w:tcW w:w="2977" w:type="dxa"/>
            <w:tcBorders>
              <w:top w:val="single" w:sz="4" w:space="0" w:color="000000"/>
              <w:left w:val="single" w:sz="4" w:space="0" w:color="000000"/>
              <w:bottom w:val="single" w:sz="4" w:space="0" w:color="000000"/>
            </w:tcBorders>
            <w:shd w:val="clear" w:color="auto" w:fill="auto"/>
          </w:tcPr>
          <w:p w:rsidR="00DC1E5E" w:rsidRPr="009F4C92" w:rsidRDefault="00DC1E5E" w:rsidP="00B04B27">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Передача документов </w:t>
            </w:r>
            <w:r w:rsidR="00B04B27">
              <w:rPr>
                <w:rFonts w:ascii="Times New Roman" w:hAnsi="Times New Roman"/>
                <w:sz w:val="20"/>
                <w:szCs w:val="20"/>
                <w:lang w:eastAsia="en-US"/>
              </w:rPr>
              <w:t>с</w:t>
            </w:r>
            <w:r w:rsidRPr="009F4C92">
              <w:rPr>
                <w:rFonts w:ascii="Times New Roman" w:hAnsi="Times New Roman"/>
                <w:sz w:val="20"/>
                <w:szCs w:val="20"/>
                <w:lang w:eastAsia="en-US"/>
              </w:rPr>
              <w:t xml:space="preserve">пециалисту </w:t>
            </w:r>
            <w:r w:rsidR="00B04B27">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4961" w:type="dxa"/>
            <w:tcBorders>
              <w:top w:val="single" w:sz="4" w:space="0" w:color="000000"/>
              <w:left w:val="single" w:sz="4" w:space="0" w:color="000000"/>
              <w:bottom w:val="single" w:sz="4" w:space="0" w:color="000000"/>
            </w:tcBorders>
            <w:shd w:val="clear" w:color="auto" w:fill="auto"/>
          </w:tcPr>
          <w:p w:rsidR="00DC1E5E" w:rsidRPr="009F4C92" w:rsidRDefault="00DC1E5E" w:rsidP="00B04B27">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Запрос заявителя о предоставлении муниципальной услуги вместе с прилагаемыми к нему документами передается</w:t>
            </w:r>
            <w:r w:rsidR="00B04B27">
              <w:rPr>
                <w:rFonts w:ascii="Times New Roman" w:hAnsi="Times New Roman"/>
                <w:sz w:val="20"/>
                <w:szCs w:val="20"/>
                <w:lang w:eastAsia="en-US"/>
              </w:rPr>
              <w:t xml:space="preserve"> с</w:t>
            </w:r>
            <w:r w:rsidR="00B04B27" w:rsidRPr="009F4C92">
              <w:rPr>
                <w:rFonts w:ascii="Times New Roman" w:hAnsi="Times New Roman"/>
                <w:sz w:val="20"/>
                <w:szCs w:val="20"/>
                <w:lang w:eastAsia="en-US"/>
              </w:rPr>
              <w:t>пециалисту</w:t>
            </w:r>
            <w:r w:rsidR="00BA69B8">
              <w:rPr>
                <w:rFonts w:ascii="Times New Roman" w:hAnsi="Times New Roman"/>
                <w:sz w:val="20"/>
                <w:szCs w:val="20"/>
                <w:lang w:eastAsia="en-US"/>
              </w:rPr>
              <w:t xml:space="preserve"> </w:t>
            </w:r>
            <w:r w:rsidR="00B04B27">
              <w:rPr>
                <w:rFonts w:ascii="Times New Roman" w:hAnsi="Times New Roman"/>
                <w:sz w:val="20"/>
                <w:szCs w:val="20"/>
                <w:lang w:eastAsia="en-US"/>
              </w:rPr>
              <w:t>а</w:t>
            </w:r>
            <w:r w:rsidRPr="009F4C92">
              <w:rPr>
                <w:rFonts w:ascii="Times New Roman" w:hAnsi="Times New Roman"/>
                <w:sz w:val="20"/>
                <w:szCs w:val="20"/>
                <w:lang w:eastAsia="en-US"/>
              </w:rPr>
              <w:t xml:space="preserve">дминистрации по поручению главы </w:t>
            </w:r>
            <w:r w:rsidR="00B04B27">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283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не позднее следующего рабочего дня после дня регистрации запроса заявителя о предоставлении муниципальной услуги</w:t>
            </w:r>
          </w:p>
        </w:tc>
        <w:tc>
          <w:tcPr>
            <w:tcW w:w="1559" w:type="dxa"/>
            <w:tcBorders>
              <w:top w:val="single" w:sz="4" w:space="0" w:color="000000"/>
              <w:left w:val="single" w:sz="4" w:space="0" w:color="000000"/>
              <w:bottom w:val="single" w:sz="4" w:space="0" w:color="000000"/>
            </w:tcBorders>
            <w:shd w:val="clear" w:color="auto" w:fill="auto"/>
          </w:tcPr>
          <w:p w:rsidR="00DC1E5E" w:rsidRPr="009F4C92" w:rsidRDefault="00DC1E5E" w:rsidP="00B04B27">
            <w:pPr>
              <w:widowControl w:val="0"/>
              <w:suppressAutoHyphens/>
              <w:autoSpaceDE w:val="0"/>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делопроизводитель </w:t>
            </w:r>
            <w:r w:rsidR="00B04B27">
              <w:rPr>
                <w:rFonts w:ascii="Times New Roman" w:hAnsi="Times New Roman"/>
                <w:bCs/>
                <w:sz w:val="20"/>
                <w:szCs w:val="20"/>
                <w:lang w:eastAsia="en-US"/>
              </w:rPr>
              <w:t>а</w:t>
            </w:r>
            <w:r w:rsidRPr="009F4C92">
              <w:rPr>
                <w:rFonts w:ascii="Times New Roman" w:hAnsi="Times New Roman"/>
                <w:bCs/>
                <w:sz w:val="20"/>
                <w:szCs w:val="20"/>
                <w:lang w:eastAsia="en-US"/>
              </w:rPr>
              <w:t>дминистрации</w:t>
            </w:r>
          </w:p>
        </w:tc>
        <w:tc>
          <w:tcPr>
            <w:tcW w:w="21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обеспечение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t>Не требуется</w:t>
            </w:r>
          </w:p>
        </w:tc>
      </w:tr>
      <w:tr w:rsidR="00DC1E5E" w:rsidRPr="00EE2C08" w:rsidTr="00BA69B8">
        <w:trPr>
          <w:trHeight w:val="300"/>
        </w:trPr>
        <w:tc>
          <w:tcPr>
            <w:tcW w:w="4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t>6</w:t>
            </w:r>
          </w:p>
        </w:tc>
        <w:tc>
          <w:tcPr>
            <w:tcW w:w="2977"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Проверка наличия представленных (направленных) заявителем документов и направление межведомственного запроса </w:t>
            </w:r>
          </w:p>
        </w:tc>
        <w:tc>
          <w:tcPr>
            <w:tcW w:w="4961"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Проводится проверка наличия документов, указанных в разделе 4 настоящей технологической схемы (с учетом документов, предоставляемых по условию).</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одного или нескольких из нижеперечисленных документов:</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правоустанавливающие документы на земельный участок;</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градостроительный план земельного участка;</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2835" w:type="dxa"/>
            <w:tcBorders>
              <w:top w:val="single" w:sz="4" w:space="0" w:color="000000"/>
              <w:left w:val="single" w:sz="4" w:space="0" w:color="000000"/>
              <w:bottom w:val="single" w:sz="4" w:space="0" w:color="000000"/>
            </w:tcBorders>
            <w:shd w:val="clear" w:color="auto" w:fill="auto"/>
          </w:tcPr>
          <w:p w:rsidR="00DC1E5E" w:rsidRPr="009F4C92" w:rsidRDefault="00DC1E5E" w:rsidP="00B04B27">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 xml:space="preserve">в течение трех рабочих дней со дня регистрации запроса заявителя о предоставлении </w:t>
            </w:r>
            <w:r w:rsidR="00B04B27">
              <w:rPr>
                <w:rFonts w:ascii="Times New Roman" w:hAnsi="Times New Roman"/>
                <w:bCs/>
                <w:sz w:val="20"/>
                <w:szCs w:val="20"/>
                <w:lang w:eastAsia="en-US"/>
              </w:rPr>
              <w:t>м</w:t>
            </w:r>
            <w:r w:rsidRPr="009F4C92">
              <w:rPr>
                <w:rFonts w:ascii="Times New Roman" w:hAnsi="Times New Roman"/>
                <w:bCs/>
                <w:sz w:val="20"/>
                <w:szCs w:val="20"/>
                <w:lang w:eastAsia="en-US"/>
              </w:rPr>
              <w:t>униципальной услуги</w:t>
            </w:r>
          </w:p>
        </w:tc>
        <w:tc>
          <w:tcPr>
            <w:tcW w:w="1559" w:type="dxa"/>
            <w:tcBorders>
              <w:top w:val="single" w:sz="4" w:space="0" w:color="000000"/>
              <w:left w:val="single" w:sz="4" w:space="0" w:color="000000"/>
              <w:bottom w:val="single" w:sz="4" w:space="0" w:color="000000"/>
            </w:tcBorders>
            <w:shd w:val="clear" w:color="auto" w:fill="auto"/>
          </w:tcPr>
          <w:p w:rsidR="00DC1E5E" w:rsidRPr="009F4C92" w:rsidRDefault="00B04B27" w:rsidP="00B04B27">
            <w:pPr>
              <w:widowControl w:val="0"/>
              <w:suppressAutoHyphens/>
              <w:autoSpaceDE w:val="0"/>
              <w:spacing w:after="0" w:line="240" w:lineRule="auto"/>
              <w:rPr>
                <w:rFonts w:ascii="Times New Roman" w:hAnsi="Times New Roman"/>
                <w:bCs/>
                <w:sz w:val="20"/>
                <w:szCs w:val="20"/>
                <w:lang w:eastAsia="en-US"/>
              </w:rPr>
            </w:pPr>
            <w:r>
              <w:rPr>
                <w:rFonts w:ascii="Times New Roman" w:hAnsi="Times New Roman"/>
                <w:bCs/>
                <w:sz w:val="20"/>
                <w:szCs w:val="20"/>
                <w:lang w:eastAsia="en-US"/>
              </w:rPr>
              <w:t>с</w:t>
            </w:r>
            <w:r w:rsidR="00DC1E5E" w:rsidRPr="009F4C92">
              <w:rPr>
                <w:rFonts w:ascii="Times New Roman" w:hAnsi="Times New Roman"/>
                <w:bCs/>
                <w:sz w:val="20"/>
                <w:szCs w:val="20"/>
                <w:lang w:eastAsia="en-US"/>
              </w:rPr>
              <w:t xml:space="preserve">пециалист </w:t>
            </w:r>
            <w:r>
              <w:rPr>
                <w:rFonts w:ascii="Times New Roman" w:hAnsi="Times New Roman"/>
                <w:bCs/>
                <w:sz w:val="20"/>
                <w:szCs w:val="20"/>
                <w:lang w:eastAsia="en-US"/>
              </w:rPr>
              <w:t>а</w:t>
            </w:r>
            <w:r w:rsidR="00DC1E5E" w:rsidRPr="009F4C92">
              <w:rPr>
                <w:rFonts w:ascii="Times New Roman" w:hAnsi="Times New Roman"/>
                <w:bCs/>
                <w:sz w:val="20"/>
                <w:szCs w:val="20"/>
                <w:lang w:eastAsia="en-US"/>
              </w:rPr>
              <w:t>дминистрации</w:t>
            </w:r>
          </w:p>
        </w:tc>
        <w:tc>
          <w:tcPr>
            <w:tcW w:w="21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t>Не требуется</w:t>
            </w:r>
          </w:p>
        </w:tc>
      </w:tr>
      <w:tr w:rsidR="00DC1E5E" w:rsidRPr="00EE2C08" w:rsidTr="00BA69B8">
        <w:trPr>
          <w:trHeight w:val="300"/>
        </w:trPr>
        <w:tc>
          <w:tcPr>
            <w:tcW w:w="4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t>7</w:t>
            </w:r>
          </w:p>
        </w:tc>
        <w:tc>
          <w:tcPr>
            <w:tcW w:w="2977"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Проверка соответствия проектной документации требованиям градостроительного плана земельного участка,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w:t>
            </w:r>
            <w:r w:rsidRPr="009F4C92">
              <w:rPr>
                <w:rFonts w:ascii="Times New Roman" w:hAnsi="Times New Roman"/>
                <w:sz w:val="20"/>
                <w:szCs w:val="20"/>
                <w:lang w:eastAsia="en-US"/>
              </w:rPr>
              <w:lastRenderedPageBreak/>
              <w:t>случае выдачи лицу разрешения на отклонение от предельных параметров разрешенного строительства, реконструкции</w:t>
            </w:r>
          </w:p>
        </w:tc>
        <w:tc>
          <w:tcPr>
            <w:tcW w:w="4961"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lastRenderedPageBreak/>
              <w:t>По результатам исполнения процедуры уполномоченное должностное лицо Администрации готовит проект одного из следующих документов:</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разрешение на строительство по форме, утвержденной приказом Минстроя России от 19.02.2015 № 117/пр«Об утверждении формы разрешения на строительство и формы разрешения на ввод объекта в эксплуатацию»;</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 решение об отказе в выдаче разрешения на строительство по форме согласно приложению </w:t>
            </w:r>
            <w:r w:rsidR="00B04B27">
              <w:rPr>
                <w:rFonts w:ascii="Times New Roman" w:hAnsi="Times New Roman"/>
                <w:sz w:val="20"/>
                <w:szCs w:val="20"/>
                <w:lang w:eastAsia="en-US"/>
              </w:rPr>
              <w:t>2</w:t>
            </w:r>
            <w:r w:rsidRPr="009F4C92">
              <w:rPr>
                <w:rFonts w:ascii="Times New Roman" w:hAnsi="Times New Roman"/>
                <w:sz w:val="20"/>
                <w:szCs w:val="20"/>
                <w:lang w:eastAsia="en-US"/>
              </w:rPr>
              <w:t xml:space="preserve"> к </w:t>
            </w:r>
            <w:r w:rsidR="00B04B27">
              <w:rPr>
                <w:rFonts w:ascii="Times New Roman" w:hAnsi="Times New Roman"/>
                <w:sz w:val="20"/>
                <w:szCs w:val="20"/>
                <w:lang w:eastAsia="en-US"/>
              </w:rPr>
              <w:t>административному р</w:t>
            </w:r>
            <w:r w:rsidRPr="009F4C92">
              <w:rPr>
                <w:rFonts w:ascii="Times New Roman" w:hAnsi="Times New Roman"/>
                <w:sz w:val="20"/>
                <w:szCs w:val="20"/>
                <w:lang w:eastAsia="en-US"/>
              </w:rPr>
              <w:t>егламенту;</w:t>
            </w:r>
          </w:p>
          <w:p w:rsidR="00DC1E5E" w:rsidRPr="009F4C92" w:rsidRDefault="00DC1E5E" w:rsidP="00B04B27">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 письменное разъяснение о том, что заявитель не </w:t>
            </w:r>
            <w:r w:rsidRPr="009F4C92">
              <w:rPr>
                <w:rFonts w:ascii="Times New Roman" w:hAnsi="Times New Roman"/>
                <w:sz w:val="20"/>
                <w:szCs w:val="20"/>
                <w:lang w:eastAsia="en-US"/>
              </w:rPr>
              <w:lastRenderedPageBreak/>
              <w:t xml:space="preserve">относится к получателям муниципальной услуги, указанным в пункте </w:t>
            </w:r>
            <w:r w:rsidR="00B04B27">
              <w:rPr>
                <w:rFonts w:ascii="Times New Roman" w:hAnsi="Times New Roman"/>
                <w:sz w:val="20"/>
                <w:szCs w:val="20"/>
                <w:lang w:eastAsia="en-US"/>
              </w:rPr>
              <w:t>1.8 административного</w:t>
            </w:r>
            <w:r w:rsidRPr="009F4C92">
              <w:rPr>
                <w:rFonts w:ascii="Times New Roman" w:hAnsi="Times New Roman"/>
                <w:sz w:val="20"/>
                <w:szCs w:val="20"/>
                <w:lang w:eastAsia="en-US"/>
              </w:rPr>
              <w:t xml:space="preserve"> </w:t>
            </w:r>
            <w:r w:rsidR="00B04B27">
              <w:rPr>
                <w:rFonts w:ascii="Times New Roman" w:hAnsi="Times New Roman"/>
                <w:sz w:val="20"/>
                <w:szCs w:val="20"/>
                <w:lang w:eastAsia="en-US"/>
              </w:rPr>
              <w:t>р</w:t>
            </w:r>
            <w:r w:rsidRPr="009F4C92">
              <w:rPr>
                <w:rFonts w:ascii="Times New Roman" w:hAnsi="Times New Roman"/>
                <w:sz w:val="20"/>
                <w:szCs w:val="20"/>
                <w:lang w:eastAsia="en-US"/>
              </w:rPr>
              <w:t>егламента</w:t>
            </w:r>
          </w:p>
        </w:tc>
        <w:tc>
          <w:tcPr>
            <w:tcW w:w="2835" w:type="dxa"/>
            <w:tcBorders>
              <w:top w:val="single" w:sz="4" w:space="0" w:color="000000"/>
              <w:left w:val="single" w:sz="4" w:space="0" w:color="000000"/>
              <w:bottom w:val="single" w:sz="4" w:space="0" w:color="000000"/>
            </w:tcBorders>
            <w:shd w:val="clear" w:color="auto" w:fill="auto"/>
          </w:tcPr>
          <w:p w:rsidR="00DC1E5E" w:rsidRPr="009F4C92" w:rsidRDefault="00DC1E5E" w:rsidP="003635CB">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lastRenderedPageBreak/>
              <w:t xml:space="preserve">в течение </w:t>
            </w:r>
            <w:r w:rsidR="003635CB">
              <w:rPr>
                <w:rFonts w:ascii="Times New Roman" w:hAnsi="Times New Roman"/>
                <w:bCs/>
                <w:sz w:val="20"/>
                <w:szCs w:val="20"/>
                <w:lang w:eastAsia="en-US"/>
              </w:rPr>
              <w:t>пяти</w:t>
            </w:r>
            <w:r w:rsidRPr="009F4C92">
              <w:rPr>
                <w:rFonts w:ascii="Times New Roman" w:hAnsi="Times New Roman"/>
                <w:bCs/>
                <w:sz w:val="20"/>
                <w:szCs w:val="20"/>
                <w:lang w:eastAsia="en-US"/>
              </w:rPr>
              <w:t xml:space="preserve"> рабочих дней со дня регистрации запроса заявителя о предоставлении муниципальной услуги</w:t>
            </w:r>
          </w:p>
        </w:tc>
        <w:tc>
          <w:tcPr>
            <w:tcW w:w="1559" w:type="dxa"/>
            <w:tcBorders>
              <w:top w:val="single" w:sz="4" w:space="0" w:color="000000"/>
              <w:left w:val="single" w:sz="4" w:space="0" w:color="000000"/>
              <w:bottom w:val="single" w:sz="4" w:space="0" w:color="000000"/>
            </w:tcBorders>
            <w:shd w:val="clear" w:color="auto" w:fill="auto"/>
          </w:tcPr>
          <w:p w:rsidR="00DC1E5E" w:rsidRPr="009F4C92" w:rsidRDefault="00B04B27" w:rsidP="00B04B27">
            <w:pPr>
              <w:widowControl w:val="0"/>
              <w:suppressAutoHyphens/>
              <w:autoSpaceDE w:val="0"/>
              <w:spacing w:after="0" w:line="240" w:lineRule="auto"/>
              <w:rPr>
                <w:rFonts w:ascii="Times New Roman" w:hAnsi="Times New Roman"/>
                <w:bCs/>
                <w:sz w:val="20"/>
                <w:szCs w:val="20"/>
                <w:lang w:eastAsia="en-US"/>
              </w:rPr>
            </w:pPr>
            <w:r>
              <w:rPr>
                <w:rFonts w:ascii="Times New Roman" w:hAnsi="Times New Roman"/>
                <w:bCs/>
                <w:sz w:val="20"/>
                <w:szCs w:val="20"/>
                <w:lang w:eastAsia="en-US"/>
              </w:rPr>
              <w:t>с</w:t>
            </w:r>
            <w:r w:rsidR="00DC1E5E" w:rsidRPr="009F4C92">
              <w:rPr>
                <w:rFonts w:ascii="Times New Roman" w:hAnsi="Times New Roman"/>
                <w:bCs/>
                <w:sz w:val="20"/>
                <w:szCs w:val="20"/>
                <w:lang w:eastAsia="en-US"/>
              </w:rPr>
              <w:t xml:space="preserve">пециалист </w:t>
            </w:r>
            <w:r>
              <w:rPr>
                <w:rFonts w:ascii="Times New Roman" w:hAnsi="Times New Roman"/>
                <w:bCs/>
                <w:sz w:val="20"/>
                <w:szCs w:val="20"/>
                <w:lang w:eastAsia="en-US"/>
              </w:rPr>
              <w:t>а</w:t>
            </w:r>
            <w:r w:rsidR="00DC1E5E" w:rsidRPr="009F4C92">
              <w:rPr>
                <w:rFonts w:ascii="Times New Roman" w:hAnsi="Times New Roman"/>
                <w:bCs/>
                <w:sz w:val="20"/>
                <w:szCs w:val="20"/>
                <w:lang w:eastAsia="en-US"/>
              </w:rPr>
              <w:t>дминистрации</w:t>
            </w:r>
          </w:p>
        </w:tc>
        <w:tc>
          <w:tcPr>
            <w:tcW w:w="21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обеспечение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t>Не требуется</w:t>
            </w:r>
          </w:p>
        </w:tc>
      </w:tr>
      <w:tr w:rsidR="00DC1E5E" w:rsidRPr="009F4C92" w:rsidTr="00BA69B8">
        <w:trPr>
          <w:trHeight w:val="300"/>
        </w:trPr>
        <w:tc>
          <w:tcPr>
            <w:tcW w:w="426" w:type="dxa"/>
            <w:tcBorders>
              <w:top w:val="single" w:sz="4" w:space="0" w:color="000000"/>
              <w:left w:val="single" w:sz="4" w:space="0" w:color="000000"/>
              <w:bottom w:val="single" w:sz="4" w:space="0" w:color="000000"/>
            </w:tcBorders>
            <w:shd w:val="clear" w:color="auto" w:fill="auto"/>
          </w:tcPr>
          <w:p w:rsidR="00DC1E5E" w:rsidRPr="00EE2C08" w:rsidRDefault="00DC1E5E" w:rsidP="00E7780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8</w:t>
            </w:r>
          </w:p>
        </w:tc>
        <w:tc>
          <w:tcPr>
            <w:tcW w:w="2977"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Критерием принятия решения о подготовке и подписании разрешения на строительство является наличие всех документов, указанных в разделе 4 настоящей технологической схемы (с учетом документов, предоставляемых по условию),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указанных в разделе 4 настоящей технологической схемы (с учетом документов, предоставляемых по условию),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Критерием принятия решения о подготовке и подписании письменного разъяснения о том, что заявитель не относится к получателям муниципальной услуги:</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 указанный в представленных (направленных) </w:t>
            </w:r>
            <w:r w:rsidRPr="009F4C92">
              <w:rPr>
                <w:rFonts w:ascii="Times New Roman" w:hAnsi="Times New Roman"/>
                <w:sz w:val="20"/>
                <w:szCs w:val="20"/>
                <w:lang w:eastAsia="en-US"/>
              </w:rPr>
              <w:lastRenderedPageBreak/>
              <w:t>заявителем документах объект не относится к объектам капитального строительства;</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частью 17 статьи 51 Градостроительного кодекса Российской Федерации и(или) областным законом от 18 мая 2012 года № 38-оз «Об установлении случаев, при которых не требуется получение разрешений на строительство на территории Ленинградской области»;</w:t>
            </w:r>
          </w:p>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noBreakHyphen/>
              <w:t xml:space="preserve">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пункте </w:t>
            </w:r>
            <w:r w:rsidR="003635CB">
              <w:rPr>
                <w:rFonts w:ascii="Times New Roman" w:hAnsi="Times New Roman"/>
                <w:sz w:val="20"/>
                <w:szCs w:val="20"/>
                <w:lang w:eastAsia="en-US"/>
              </w:rPr>
              <w:t>1.8 административного р</w:t>
            </w:r>
            <w:r w:rsidRPr="009F4C92">
              <w:rPr>
                <w:rFonts w:ascii="Times New Roman" w:hAnsi="Times New Roman"/>
                <w:sz w:val="20"/>
                <w:szCs w:val="20"/>
                <w:lang w:eastAsia="en-US"/>
              </w:rPr>
              <w:t>егламента</w:t>
            </w:r>
          </w:p>
        </w:tc>
        <w:tc>
          <w:tcPr>
            <w:tcW w:w="2835" w:type="dxa"/>
            <w:tcBorders>
              <w:top w:val="single" w:sz="4" w:space="0" w:color="000000"/>
              <w:left w:val="single" w:sz="4" w:space="0" w:color="000000"/>
              <w:bottom w:val="single" w:sz="4" w:space="0" w:color="000000"/>
            </w:tcBorders>
            <w:shd w:val="clear" w:color="auto" w:fill="auto"/>
          </w:tcPr>
          <w:p w:rsidR="00DC1E5E" w:rsidRPr="009F4C92" w:rsidRDefault="00DC1E5E" w:rsidP="003635CB">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lastRenderedPageBreak/>
              <w:t xml:space="preserve">в течение </w:t>
            </w:r>
            <w:r w:rsidR="003635CB">
              <w:rPr>
                <w:rFonts w:ascii="Times New Roman" w:hAnsi="Times New Roman"/>
                <w:bCs/>
                <w:sz w:val="20"/>
                <w:szCs w:val="20"/>
                <w:lang w:eastAsia="en-US"/>
              </w:rPr>
              <w:t>семи</w:t>
            </w:r>
            <w:r w:rsidRPr="009F4C92">
              <w:rPr>
                <w:rFonts w:ascii="Times New Roman" w:hAnsi="Times New Roman"/>
                <w:bCs/>
                <w:sz w:val="20"/>
                <w:szCs w:val="20"/>
                <w:lang w:eastAsia="en-US"/>
              </w:rPr>
              <w:t xml:space="preserve"> рабочих дней со дня регистрации запроса заявителя о предоставлении муниципальной услуги</w:t>
            </w:r>
          </w:p>
        </w:tc>
        <w:tc>
          <w:tcPr>
            <w:tcW w:w="1559" w:type="dxa"/>
            <w:tcBorders>
              <w:top w:val="single" w:sz="4" w:space="0" w:color="000000"/>
              <w:left w:val="single" w:sz="4" w:space="0" w:color="000000"/>
              <w:bottom w:val="single" w:sz="4" w:space="0" w:color="000000"/>
            </w:tcBorders>
            <w:shd w:val="clear" w:color="auto" w:fill="auto"/>
          </w:tcPr>
          <w:p w:rsidR="00DC1E5E" w:rsidRPr="009F4C92" w:rsidRDefault="00DC1E5E" w:rsidP="003635CB">
            <w:pPr>
              <w:widowControl w:val="0"/>
              <w:suppressAutoHyphens/>
              <w:autoSpaceDE w:val="0"/>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глава </w:t>
            </w:r>
            <w:r w:rsidR="003635CB">
              <w:rPr>
                <w:rFonts w:ascii="Times New Roman" w:hAnsi="Times New Roman"/>
                <w:bCs/>
                <w:sz w:val="20"/>
                <w:szCs w:val="20"/>
                <w:lang w:eastAsia="en-US"/>
              </w:rPr>
              <w:t>а</w:t>
            </w:r>
            <w:r w:rsidRPr="009F4C92">
              <w:rPr>
                <w:rFonts w:ascii="Times New Roman" w:hAnsi="Times New Roman"/>
                <w:bCs/>
                <w:sz w:val="20"/>
                <w:szCs w:val="20"/>
                <w:lang w:eastAsia="en-US"/>
              </w:rPr>
              <w:t xml:space="preserve">дминистрации </w:t>
            </w:r>
          </w:p>
        </w:tc>
        <w:tc>
          <w:tcPr>
            <w:tcW w:w="21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ar-SA"/>
              </w:rPr>
              <w:t>Документационное обеспечение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Приложение 8</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ar-SA"/>
              </w:rPr>
              <w:t>Приложение 9</w:t>
            </w:r>
          </w:p>
        </w:tc>
      </w:tr>
      <w:tr w:rsidR="00DC1E5E" w:rsidRPr="00EE2C08" w:rsidTr="00BA69B8">
        <w:trPr>
          <w:trHeight w:val="300"/>
        </w:trPr>
        <w:tc>
          <w:tcPr>
            <w:tcW w:w="4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lastRenderedPageBreak/>
              <w:t>9</w:t>
            </w:r>
          </w:p>
        </w:tc>
        <w:tc>
          <w:tcPr>
            <w:tcW w:w="2977"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В случае обращения заявителя через МФЦ и указания места получения ответа (результата предоставления муниципальной услуги) посредством МФЦ с</w:t>
            </w:r>
            <w:r w:rsidRPr="009F4C92">
              <w:rPr>
                <w:rFonts w:ascii="Times New Roman" w:hAnsi="Times New Roman"/>
                <w:sz w:val="20"/>
                <w:szCs w:val="20"/>
                <w:lang w:eastAsia="en-US"/>
              </w:rPr>
              <w:t xml:space="preserve">пециалист МФЦ, ответственный за выдачу документов, полученных от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835"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 xml:space="preserve">1) В случае обращения заявителя непосредственно в </w:t>
            </w:r>
            <w:r w:rsidR="003635CB">
              <w:rPr>
                <w:rFonts w:ascii="Times New Roman" w:hAnsi="Times New Roman"/>
                <w:bCs/>
                <w:sz w:val="20"/>
                <w:szCs w:val="20"/>
                <w:lang w:eastAsia="en-US"/>
              </w:rPr>
              <w:t>а</w:t>
            </w:r>
            <w:r w:rsidRPr="009F4C92">
              <w:rPr>
                <w:rFonts w:ascii="Times New Roman" w:hAnsi="Times New Roman"/>
                <w:bCs/>
                <w:sz w:val="20"/>
                <w:szCs w:val="20"/>
                <w:lang w:eastAsia="en-US"/>
              </w:rPr>
              <w:t xml:space="preserve">дминистрацию – в течение </w:t>
            </w:r>
            <w:r w:rsidR="003635CB">
              <w:rPr>
                <w:rFonts w:ascii="Times New Roman" w:hAnsi="Times New Roman"/>
                <w:bCs/>
                <w:sz w:val="20"/>
                <w:szCs w:val="20"/>
                <w:lang w:eastAsia="en-US"/>
              </w:rPr>
              <w:t>семи</w:t>
            </w:r>
            <w:r w:rsidRPr="009F4C92">
              <w:rPr>
                <w:rFonts w:ascii="Times New Roman" w:hAnsi="Times New Roman"/>
                <w:bCs/>
                <w:sz w:val="20"/>
                <w:szCs w:val="20"/>
                <w:lang w:eastAsia="en-US"/>
              </w:rPr>
              <w:t xml:space="preserve"> рабочих дней со дня регистрации запроса заявителя о предоставлении муниципальной услуги</w:t>
            </w:r>
          </w:p>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p>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2) В случае обращения заявителя через МФЦ и указания места получения ответа (результата предоставления муниципальной услуги) посредством МФЦ – не позднее окончания срока предоставления муниципальной услуги</w:t>
            </w:r>
          </w:p>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p>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p>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p>
        </w:tc>
        <w:tc>
          <w:tcPr>
            <w:tcW w:w="1559" w:type="dxa"/>
            <w:tcBorders>
              <w:top w:val="single" w:sz="4" w:space="0" w:color="000000"/>
              <w:left w:val="single" w:sz="4" w:space="0" w:color="000000"/>
              <w:bottom w:val="single" w:sz="4" w:space="0" w:color="000000"/>
            </w:tcBorders>
            <w:shd w:val="clear" w:color="auto" w:fill="auto"/>
          </w:tcPr>
          <w:p w:rsidR="00DC1E5E" w:rsidRPr="009F4C92" w:rsidRDefault="003635CB" w:rsidP="00E7780C">
            <w:pPr>
              <w:widowControl w:val="0"/>
              <w:suppressAutoHyphens/>
              <w:autoSpaceDE w:val="0"/>
              <w:spacing w:after="0" w:line="240" w:lineRule="auto"/>
              <w:rPr>
                <w:rFonts w:ascii="Times New Roman" w:hAnsi="Times New Roman"/>
                <w:bCs/>
                <w:sz w:val="20"/>
                <w:szCs w:val="20"/>
                <w:lang w:eastAsia="en-US"/>
              </w:rPr>
            </w:pPr>
            <w:r>
              <w:rPr>
                <w:rFonts w:ascii="Times New Roman" w:hAnsi="Times New Roman"/>
                <w:bCs/>
                <w:sz w:val="20"/>
                <w:szCs w:val="20"/>
                <w:lang w:eastAsia="en-US"/>
              </w:rPr>
              <w:t>с</w:t>
            </w:r>
            <w:r w:rsidR="00DC1E5E" w:rsidRPr="009F4C92">
              <w:rPr>
                <w:rFonts w:ascii="Times New Roman" w:hAnsi="Times New Roman"/>
                <w:bCs/>
                <w:sz w:val="20"/>
                <w:szCs w:val="20"/>
                <w:lang w:eastAsia="en-US"/>
              </w:rPr>
              <w:t xml:space="preserve">пециалист </w:t>
            </w:r>
            <w:r>
              <w:rPr>
                <w:rFonts w:ascii="Times New Roman" w:hAnsi="Times New Roman"/>
                <w:bCs/>
                <w:sz w:val="20"/>
                <w:szCs w:val="20"/>
                <w:lang w:eastAsia="en-US"/>
              </w:rPr>
              <w:t>а</w:t>
            </w:r>
            <w:r w:rsidR="00DC1E5E" w:rsidRPr="009F4C92">
              <w:rPr>
                <w:rFonts w:ascii="Times New Roman" w:hAnsi="Times New Roman"/>
                <w:bCs/>
                <w:sz w:val="20"/>
                <w:szCs w:val="20"/>
                <w:lang w:eastAsia="en-US"/>
              </w:rPr>
              <w:t>дминистрации;</w:t>
            </w:r>
          </w:p>
          <w:p w:rsidR="00DC1E5E" w:rsidRPr="009F4C92" w:rsidRDefault="00DC1E5E" w:rsidP="00E7780C">
            <w:pPr>
              <w:widowControl w:val="0"/>
              <w:suppressAutoHyphens/>
              <w:autoSpaceDE w:val="0"/>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специалист МФЦ</w:t>
            </w:r>
          </w:p>
        </w:tc>
        <w:tc>
          <w:tcPr>
            <w:tcW w:w="2126" w:type="dxa"/>
            <w:tcBorders>
              <w:top w:val="single" w:sz="4" w:space="0" w:color="000000"/>
              <w:left w:val="single" w:sz="4" w:space="0" w:color="000000"/>
              <w:bottom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ar-SA"/>
              </w:rPr>
              <w:t>2) Наличие возможности использования курьерской доставки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C1E5E" w:rsidRPr="009F4C92" w:rsidRDefault="00DC1E5E" w:rsidP="00E7780C">
            <w:pPr>
              <w:suppressAutoHyphens/>
              <w:spacing w:after="0" w:line="240" w:lineRule="auto"/>
              <w:rPr>
                <w:rFonts w:ascii="Times New Roman" w:hAnsi="Times New Roman"/>
                <w:bCs/>
                <w:sz w:val="20"/>
                <w:szCs w:val="20"/>
                <w:lang w:eastAsia="ar-SA"/>
              </w:rPr>
            </w:pPr>
            <w:r w:rsidRPr="009F4C92">
              <w:rPr>
                <w:rFonts w:ascii="Times New Roman" w:hAnsi="Times New Roman"/>
                <w:bCs/>
                <w:sz w:val="20"/>
                <w:szCs w:val="20"/>
                <w:lang w:eastAsia="ar-SA"/>
              </w:rPr>
              <w:t>Не требуется</w:t>
            </w:r>
          </w:p>
        </w:tc>
      </w:tr>
      <w:tr w:rsidR="00DC1E5E" w:rsidRPr="00EE2C08" w:rsidTr="00BA69B8">
        <w:trPr>
          <w:trHeight w:val="235"/>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E5E" w:rsidRPr="009F4C92" w:rsidRDefault="00DC1E5E" w:rsidP="00E7780C">
            <w:pPr>
              <w:autoSpaceDE w:val="0"/>
              <w:autoSpaceDN w:val="0"/>
              <w:adjustRightInd w:val="0"/>
              <w:spacing w:after="0" w:line="240" w:lineRule="auto"/>
              <w:jc w:val="center"/>
              <w:rPr>
                <w:rFonts w:ascii="Times New Roman" w:hAnsi="Times New Roman"/>
                <w:sz w:val="24"/>
                <w:szCs w:val="24"/>
                <w:lang w:eastAsia="en-US"/>
              </w:rPr>
            </w:pPr>
            <w:r w:rsidRPr="009F4C92">
              <w:rPr>
                <w:rFonts w:ascii="Times New Roman" w:hAnsi="Times New Roman"/>
                <w:iCs/>
                <w:color w:val="000000"/>
                <w:sz w:val="24"/>
                <w:szCs w:val="24"/>
                <w:lang w:eastAsia="en-US"/>
              </w:rPr>
              <w:t>«Подуслуга» № 2: Продление срока действия разрешения на строительство</w:t>
            </w:r>
          </w:p>
        </w:tc>
      </w:tr>
      <w:tr w:rsidR="00DC1E5E" w:rsidRPr="00EE2C08" w:rsidTr="00BA69B8">
        <w:trPr>
          <w:trHeight w:val="112"/>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E5E" w:rsidRPr="009F4C92" w:rsidRDefault="00DC1E5E" w:rsidP="00E7780C">
            <w:pPr>
              <w:autoSpaceDE w:val="0"/>
              <w:autoSpaceDN w:val="0"/>
              <w:adjustRightInd w:val="0"/>
              <w:spacing w:after="0" w:line="240" w:lineRule="auto"/>
              <w:jc w:val="center"/>
              <w:rPr>
                <w:rFonts w:ascii="Times New Roman" w:hAnsi="Times New Roman"/>
                <w:b/>
                <w:iCs/>
                <w:color w:val="000000"/>
                <w:sz w:val="20"/>
                <w:szCs w:val="20"/>
                <w:lang w:eastAsia="en-US"/>
              </w:rPr>
            </w:pPr>
            <w:r w:rsidRPr="009F4C92">
              <w:rPr>
                <w:rFonts w:ascii="Times New Roman" w:hAnsi="Times New Roman"/>
                <w:b/>
                <w:iCs/>
                <w:color w:val="000000"/>
                <w:sz w:val="20"/>
                <w:szCs w:val="20"/>
                <w:lang w:eastAsia="en-US"/>
              </w:rPr>
              <w:t>Принятие решения о продлении срока действия разрешения на строительство</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3635CB"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3635CB">
              <w:rPr>
                <w:rFonts w:ascii="Times New Roman" w:hAnsi="Times New Roman"/>
                <w:sz w:val="20"/>
                <w:szCs w:val="20"/>
                <w:lang w:eastAsia="en-US"/>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3635CB" w:rsidRDefault="00DC1E5E" w:rsidP="003635CB">
            <w:pPr>
              <w:autoSpaceDE w:val="0"/>
              <w:autoSpaceDN w:val="0"/>
              <w:adjustRightInd w:val="0"/>
              <w:spacing w:after="0" w:line="240" w:lineRule="auto"/>
              <w:rPr>
                <w:rFonts w:ascii="Times New Roman" w:eastAsia="Arial" w:hAnsi="Times New Roman"/>
                <w:bCs/>
                <w:sz w:val="20"/>
                <w:szCs w:val="20"/>
                <w:lang w:eastAsia="hi-IN" w:bidi="hi-IN"/>
              </w:rPr>
            </w:pPr>
            <w:r w:rsidRPr="003635CB">
              <w:rPr>
                <w:rFonts w:ascii="Times New Roman" w:hAnsi="Times New Roman"/>
                <w:sz w:val="20"/>
                <w:szCs w:val="20"/>
                <w:lang w:eastAsia="en-US"/>
              </w:rPr>
              <w:t xml:space="preserve">Передача представленных (направленных) заявителем документов в </w:t>
            </w:r>
            <w:r w:rsidR="003635CB">
              <w:rPr>
                <w:rFonts w:ascii="Times New Roman" w:hAnsi="Times New Roman"/>
                <w:sz w:val="20"/>
                <w:szCs w:val="20"/>
                <w:lang w:eastAsia="en-US"/>
              </w:rPr>
              <w:t>а</w:t>
            </w:r>
            <w:r w:rsidRPr="003635CB">
              <w:rPr>
                <w:rFonts w:ascii="Times New Roman" w:hAnsi="Times New Roman"/>
                <w:sz w:val="20"/>
                <w:szCs w:val="20"/>
                <w:lang w:eastAsia="en-US"/>
              </w:rPr>
              <w:t xml:space="preserve">дминистрацию (в случае подачи документов в </w:t>
            </w:r>
            <w:r w:rsidR="003635CB">
              <w:rPr>
                <w:rFonts w:ascii="Times New Roman" w:hAnsi="Times New Roman"/>
                <w:sz w:val="20"/>
                <w:szCs w:val="20"/>
                <w:lang w:eastAsia="en-US"/>
              </w:rPr>
              <w:t>а</w:t>
            </w:r>
            <w:r w:rsidRPr="003635CB">
              <w:rPr>
                <w:rFonts w:ascii="Times New Roman" w:hAnsi="Times New Roman"/>
                <w:sz w:val="20"/>
                <w:szCs w:val="20"/>
                <w:lang w:eastAsia="en-US"/>
              </w:rPr>
              <w:t>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3635CB" w:rsidRDefault="00DC1E5E" w:rsidP="00E7780C">
            <w:pPr>
              <w:autoSpaceDE w:val="0"/>
              <w:autoSpaceDN w:val="0"/>
              <w:adjustRightInd w:val="0"/>
              <w:spacing w:after="0" w:line="240" w:lineRule="auto"/>
              <w:rPr>
                <w:rFonts w:ascii="Times New Roman" w:hAnsi="Times New Roman"/>
                <w:sz w:val="20"/>
                <w:szCs w:val="20"/>
                <w:lang w:eastAsia="en-US"/>
              </w:rPr>
            </w:pPr>
            <w:r w:rsidRPr="003635CB">
              <w:rPr>
                <w:rFonts w:ascii="Times New Roman" w:hAnsi="Times New Roman"/>
                <w:sz w:val="20"/>
                <w:szCs w:val="20"/>
                <w:lang w:eastAsia="en-US"/>
              </w:rPr>
              <w:t>1) определение предмета обращения;</w:t>
            </w:r>
          </w:p>
          <w:p w:rsidR="00DC1E5E" w:rsidRPr="003635CB" w:rsidRDefault="00DC1E5E" w:rsidP="00E7780C">
            <w:pPr>
              <w:autoSpaceDE w:val="0"/>
              <w:autoSpaceDN w:val="0"/>
              <w:adjustRightInd w:val="0"/>
              <w:spacing w:after="0" w:line="240" w:lineRule="auto"/>
              <w:rPr>
                <w:rFonts w:ascii="Times New Roman" w:hAnsi="Times New Roman"/>
                <w:sz w:val="20"/>
                <w:szCs w:val="20"/>
                <w:lang w:eastAsia="en-US"/>
              </w:rPr>
            </w:pPr>
            <w:r w:rsidRPr="003635CB">
              <w:rPr>
                <w:rFonts w:ascii="Times New Roman" w:hAnsi="Times New Roman"/>
                <w:sz w:val="20"/>
                <w:szCs w:val="20"/>
                <w:lang w:eastAsia="en-US"/>
              </w:rPr>
              <w:t>2) проверка полномочий лица, подающего документы;</w:t>
            </w:r>
          </w:p>
          <w:p w:rsidR="00DC1E5E" w:rsidRPr="003635CB" w:rsidRDefault="00DC1E5E" w:rsidP="00E7780C">
            <w:pPr>
              <w:autoSpaceDE w:val="0"/>
              <w:autoSpaceDN w:val="0"/>
              <w:adjustRightInd w:val="0"/>
              <w:spacing w:after="0" w:line="240" w:lineRule="auto"/>
              <w:rPr>
                <w:rFonts w:ascii="Times New Roman" w:hAnsi="Times New Roman"/>
                <w:sz w:val="20"/>
                <w:szCs w:val="20"/>
                <w:lang w:eastAsia="en-US"/>
              </w:rPr>
            </w:pPr>
            <w:r w:rsidRPr="003635CB">
              <w:rPr>
                <w:rFonts w:ascii="Times New Roman" w:hAnsi="Times New Roman"/>
                <w:sz w:val="20"/>
                <w:szCs w:val="20"/>
                <w:lang w:eastAsia="en-US"/>
              </w:rPr>
              <w:t>3) проверка правильности заполнения запроса;</w:t>
            </w:r>
          </w:p>
          <w:p w:rsidR="00DC1E5E" w:rsidRPr="003635CB" w:rsidRDefault="00DC1E5E" w:rsidP="00E7780C">
            <w:pPr>
              <w:autoSpaceDE w:val="0"/>
              <w:autoSpaceDN w:val="0"/>
              <w:adjustRightInd w:val="0"/>
              <w:spacing w:after="0" w:line="240" w:lineRule="auto"/>
              <w:rPr>
                <w:rFonts w:ascii="Times New Roman" w:hAnsi="Times New Roman"/>
                <w:sz w:val="20"/>
                <w:szCs w:val="20"/>
                <w:lang w:eastAsia="en-US"/>
              </w:rPr>
            </w:pPr>
            <w:r w:rsidRPr="003635CB">
              <w:rPr>
                <w:rFonts w:ascii="Times New Roman" w:hAnsi="Times New Roman"/>
                <w:sz w:val="20"/>
                <w:szCs w:val="20"/>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1E5E" w:rsidRPr="003635CB" w:rsidRDefault="00DC1E5E" w:rsidP="00E7780C">
            <w:pPr>
              <w:autoSpaceDE w:val="0"/>
              <w:autoSpaceDN w:val="0"/>
              <w:adjustRightInd w:val="0"/>
              <w:spacing w:after="0" w:line="240" w:lineRule="auto"/>
              <w:rPr>
                <w:rFonts w:ascii="Times New Roman" w:hAnsi="Times New Roman"/>
                <w:sz w:val="20"/>
                <w:szCs w:val="20"/>
                <w:lang w:eastAsia="en-US"/>
              </w:rPr>
            </w:pPr>
            <w:r w:rsidRPr="003635CB">
              <w:rPr>
                <w:rFonts w:ascii="Times New Roman" w:hAnsi="Times New Roman"/>
                <w:sz w:val="20"/>
                <w:szCs w:val="20"/>
                <w:lang w:eastAsia="en-US"/>
              </w:rPr>
              <w:t>5) заверение электронного дела электронной подписью;</w:t>
            </w:r>
          </w:p>
          <w:p w:rsidR="00DC1E5E" w:rsidRPr="003635CB" w:rsidRDefault="00DC1E5E" w:rsidP="003635CB">
            <w:pPr>
              <w:autoSpaceDE w:val="0"/>
              <w:autoSpaceDN w:val="0"/>
              <w:adjustRightInd w:val="0"/>
              <w:spacing w:after="0" w:line="240" w:lineRule="auto"/>
              <w:rPr>
                <w:rFonts w:ascii="Times New Roman" w:hAnsi="Times New Roman"/>
                <w:sz w:val="20"/>
                <w:szCs w:val="20"/>
                <w:lang w:eastAsia="ar-SA"/>
              </w:rPr>
            </w:pPr>
            <w:r w:rsidRPr="003635CB">
              <w:rPr>
                <w:rFonts w:ascii="Times New Roman" w:hAnsi="Times New Roman"/>
                <w:sz w:val="20"/>
                <w:szCs w:val="20"/>
                <w:lang w:eastAsia="en-US"/>
              </w:rPr>
              <w:t xml:space="preserve">6) направление документов и реестра документов в </w:t>
            </w:r>
            <w:r w:rsidR="003635CB">
              <w:rPr>
                <w:rFonts w:ascii="Times New Roman" w:hAnsi="Times New Roman"/>
                <w:sz w:val="20"/>
                <w:szCs w:val="20"/>
                <w:lang w:eastAsia="en-US"/>
              </w:rPr>
              <w:t>а</w:t>
            </w:r>
            <w:r w:rsidRPr="003635CB">
              <w:rPr>
                <w:rFonts w:ascii="Times New Roman" w:hAnsi="Times New Roman"/>
                <w:sz w:val="20"/>
                <w:szCs w:val="20"/>
                <w:lang w:eastAsia="en-US"/>
              </w:rPr>
              <w:t>дминистрацию</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3635CB"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3635CB">
              <w:rPr>
                <w:rFonts w:ascii="Times New Roman" w:hAnsi="Times New Roman"/>
                <w:bCs/>
                <w:sz w:val="20"/>
                <w:szCs w:val="20"/>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3635CB">
              <w:rPr>
                <w:rFonts w:ascii="Times New Roman" w:hAnsi="Times New Roman"/>
                <w:sz w:val="20"/>
                <w:szCs w:val="20"/>
                <w:lang w:eastAsia="en-US"/>
              </w:rPr>
              <w:t>;</w:t>
            </w:r>
          </w:p>
          <w:p w:rsidR="00DC1E5E" w:rsidRPr="003635CB"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3635CB">
              <w:rPr>
                <w:rFonts w:ascii="Times New Roman" w:hAnsi="Times New Roman"/>
                <w:sz w:val="20"/>
                <w:szCs w:val="20"/>
                <w:lang w:eastAsia="en-US"/>
              </w:rPr>
              <w:t>2) В случае</w:t>
            </w:r>
            <w:r w:rsidRPr="003635CB">
              <w:rPr>
                <w:rFonts w:ascii="Times New Roman" w:hAnsi="Times New Roman"/>
                <w:bCs/>
                <w:sz w:val="20"/>
                <w:szCs w:val="20"/>
                <w:lang w:eastAsia="en-US"/>
              </w:rPr>
              <w:t xml:space="preserve"> направления документов</w:t>
            </w:r>
            <w:r w:rsidRPr="003635CB">
              <w:rPr>
                <w:rFonts w:ascii="Times New Roman" w:hAnsi="Times New Roman"/>
                <w:sz w:val="20"/>
                <w:szCs w:val="20"/>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3635CB" w:rsidRDefault="00DC1E5E" w:rsidP="00E7780C">
            <w:pPr>
              <w:widowControl w:val="0"/>
              <w:suppressAutoHyphens/>
              <w:autoSpaceDE w:val="0"/>
              <w:spacing w:after="0" w:line="240" w:lineRule="auto"/>
              <w:rPr>
                <w:rFonts w:ascii="Times New Roman" w:eastAsia="Arial" w:hAnsi="Times New Roman"/>
                <w:sz w:val="20"/>
                <w:szCs w:val="20"/>
                <w:lang w:eastAsia="hi-IN" w:bidi="hi-IN"/>
              </w:rPr>
            </w:pPr>
            <w:r w:rsidRPr="003635CB">
              <w:rPr>
                <w:rFonts w:ascii="Times New Roman" w:hAnsi="Times New Roman"/>
                <w:bCs/>
                <w:sz w:val="20"/>
                <w:szCs w:val="20"/>
                <w:lang w:eastAsia="en-US"/>
              </w:rPr>
              <w:t>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3635CB" w:rsidRDefault="00DC1E5E" w:rsidP="00E7780C">
            <w:pPr>
              <w:suppressAutoHyphens/>
              <w:spacing w:after="0" w:line="240" w:lineRule="auto"/>
              <w:rPr>
                <w:rFonts w:ascii="Times New Roman" w:hAnsi="Times New Roman"/>
                <w:sz w:val="20"/>
                <w:szCs w:val="20"/>
                <w:lang w:eastAsia="ar-SA"/>
              </w:rPr>
            </w:pPr>
            <w:r w:rsidRPr="003635CB">
              <w:rPr>
                <w:rFonts w:ascii="Times New Roman" w:hAnsi="Times New Roman"/>
                <w:sz w:val="20"/>
                <w:szCs w:val="20"/>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C1E5E" w:rsidRPr="003635CB" w:rsidRDefault="00DC1E5E" w:rsidP="00E7780C">
            <w:pPr>
              <w:suppressAutoHyphens/>
              <w:spacing w:after="0" w:line="240" w:lineRule="auto"/>
              <w:rPr>
                <w:rFonts w:ascii="Times New Roman" w:hAnsi="Times New Roman"/>
                <w:sz w:val="20"/>
                <w:szCs w:val="20"/>
                <w:lang w:eastAsia="ar-SA"/>
              </w:rPr>
            </w:pPr>
            <w:r w:rsidRPr="003635CB">
              <w:rPr>
                <w:rFonts w:ascii="Times New Roman" w:hAnsi="Times New Roman"/>
                <w:sz w:val="20"/>
                <w:szCs w:val="20"/>
                <w:lang w:eastAsia="ar-SA"/>
              </w:rPr>
              <w:t>2) Наличие возможности использования курьерской доставки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3635CB" w:rsidRDefault="00DC1E5E" w:rsidP="00E7780C">
            <w:pPr>
              <w:suppressAutoHyphens/>
              <w:spacing w:after="0" w:line="240" w:lineRule="auto"/>
              <w:rPr>
                <w:rFonts w:ascii="Times New Roman" w:hAnsi="Times New Roman"/>
                <w:sz w:val="20"/>
                <w:szCs w:val="20"/>
                <w:lang w:eastAsia="ar-SA"/>
              </w:rPr>
            </w:pPr>
            <w:r w:rsidRPr="003635CB">
              <w:rPr>
                <w:rFonts w:ascii="Times New Roman" w:hAnsi="Times New Roman"/>
                <w:bCs/>
                <w:sz w:val="20"/>
                <w:szCs w:val="20"/>
                <w:lang w:eastAsia="ar-SA"/>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9F4C92">
              <w:rPr>
                <w:rFonts w:ascii="Times New Roman" w:hAnsi="Times New Roman"/>
                <w:sz w:val="20"/>
                <w:szCs w:val="20"/>
                <w:lang w:eastAsia="en-US"/>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Прием и регистрация заявления о продлении срока действия разрешения на строительство и прилагаемых к нему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Процедура исполняется в соответствии с правилами делопроизводства, установленными в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не позднее окончания рабочего дня поступления в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дминистрацию заявления о продлении срока действия разрешения на строительство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BA69B8">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делопроизводитель </w:t>
            </w:r>
            <w:r w:rsidR="00BA69B8">
              <w:rPr>
                <w:rFonts w:ascii="Times New Roman" w:hAnsi="Times New Roman"/>
                <w:bCs/>
                <w:sz w:val="20"/>
                <w:szCs w:val="20"/>
                <w:lang w:eastAsia="en-US"/>
              </w:rPr>
              <w:t>а</w:t>
            </w:r>
            <w:r w:rsidRPr="009F4C92">
              <w:rPr>
                <w:rFonts w:ascii="Times New Roman" w:hAnsi="Times New Roman"/>
                <w:bCs/>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uppressAutoHyphens/>
              <w:snapToGrid w:val="0"/>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Приложение 6</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Приложение 7</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9F4C92">
              <w:rPr>
                <w:rFonts w:ascii="Times New Roman" w:hAnsi="Times New Roman"/>
                <w:sz w:val="20"/>
                <w:szCs w:val="20"/>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Передача представленных (направленных) заявителем документов главе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Процедура исполняется в соответствии с правилами делопроизводства, установленными в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не позднее окончания рабочего дня поступления в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дминистрацию заявления о продлении срока действия разрешения на строительство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BA69B8">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делопроизводитель </w:t>
            </w:r>
            <w:r w:rsidR="00BA69B8">
              <w:rPr>
                <w:rFonts w:ascii="Times New Roman" w:hAnsi="Times New Roman"/>
                <w:bCs/>
                <w:sz w:val="20"/>
                <w:szCs w:val="20"/>
                <w:lang w:eastAsia="en-US"/>
              </w:rPr>
              <w:t>а</w:t>
            </w:r>
            <w:r w:rsidRPr="009F4C92">
              <w:rPr>
                <w:rFonts w:ascii="Times New Roman" w:hAnsi="Times New Roman"/>
                <w:bCs/>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uppressAutoHyphens/>
              <w:snapToGrid w:val="0"/>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9F4C92">
              <w:rPr>
                <w:rFonts w:ascii="Times New Roman" w:hAnsi="Times New Roman"/>
                <w:sz w:val="20"/>
                <w:szCs w:val="20"/>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Определение должностного лица, уполномоченного на рассмотрение запроса заявителя (</w:t>
            </w:r>
            <w:r w:rsidR="003635CB">
              <w:rPr>
                <w:rFonts w:ascii="Times New Roman" w:hAnsi="Times New Roman"/>
                <w:sz w:val="20"/>
                <w:szCs w:val="20"/>
                <w:lang w:eastAsia="en-US"/>
              </w:rPr>
              <w:t>с</w:t>
            </w:r>
            <w:r w:rsidRPr="009F4C92">
              <w:rPr>
                <w:rFonts w:ascii="Times New Roman" w:hAnsi="Times New Roman"/>
                <w:sz w:val="20"/>
                <w:szCs w:val="20"/>
                <w:lang w:eastAsia="en-US"/>
              </w:rPr>
              <w:t xml:space="preserve">пециалиста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Специалист </w:t>
            </w:r>
            <w:r w:rsidR="003635CB">
              <w:rPr>
                <w:rFonts w:ascii="Times New Roman" w:hAnsi="Times New Roman"/>
                <w:sz w:val="20"/>
                <w:szCs w:val="20"/>
                <w:lang w:eastAsia="en-US"/>
              </w:rPr>
              <w:t>а</w:t>
            </w:r>
            <w:r w:rsidRPr="009F4C92">
              <w:rPr>
                <w:rFonts w:ascii="Times New Roman" w:hAnsi="Times New Roman"/>
                <w:sz w:val="20"/>
                <w:szCs w:val="20"/>
                <w:lang w:eastAsia="en-US"/>
              </w:rPr>
              <w:t xml:space="preserve">дминистрации определяется главой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не позднее следующего рабочего дня после дня регистрации заявления о продлении срока действия разрешения на строительство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глава </w:t>
            </w:r>
            <w:r w:rsidR="003635CB">
              <w:rPr>
                <w:rFonts w:ascii="Times New Roman" w:hAnsi="Times New Roman"/>
                <w:bCs/>
                <w:sz w:val="20"/>
                <w:szCs w:val="20"/>
                <w:lang w:eastAsia="en-US"/>
              </w:rPr>
              <w:t>а</w:t>
            </w:r>
            <w:r w:rsidRPr="009F4C92">
              <w:rPr>
                <w:rFonts w:ascii="Times New Roman" w:hAnsi="Times New Roman"/>
                <w:bCs/>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uppressAutoHyphens/>
              <w:snapToGrid w:val="0"/>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9F4C92">
              <w:rPr>
                <w:rFonts w:ascii="Times New Roman" w:hAnsi="Times New Roman"/>
                <w:sz w:val="20"/>
                <w:szCs w:val="20"/>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Передача заявления о продлении срока действия разрешения на строительство и прилагаемых к нему документов </w:t>
            </w:r>
            <w:r w:rsidR="003635CB">
              <w:rPr>
                <w:rFonts w:ascii="Times New Roman" w:hAnsi="Times New Roman"/>
                <w:sz w:val="20"/>
                <w:szCs w:val="20"/>
                <w:lang w:eastAsia="en-US"/>
              </w:rPr>
              <w:t>с</w:t>
            </w:r>
            <w:r w:rsidRPr="009F4C92">
              <w:rPr>
                <w:rFonts w:ascii="Times New Roman" w:hAnsi="Times New Roman"/>
                <w:sz w:val="20"/>
                <w:szCs w:val="20"/>
                <w:lang w:eastAsia="en-US"/>
              </w:rPr>
              <w:t xml:space="preserve">пециалисту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Заявление о продлении срока действия разрешения на строительство вместе с прилагаемыми к нему документами передается </w:t>
            </w:r>
            <w:r w:rsidR="003635CB">
              <w:rPr>
                <w:rFonts w:ascii="Times New Roman" w:hAnsi="Times New Roman"/>
                <w:sz w:val="20"/>
                <w:szCs w:val="20"/>
                <w:lang w:eastAsia="en-US"/>
              </w:rPr>
              <w:t>с</w:t>
            </w:r>
            <w:r w:rsidRPr="009F4C92">
              <w:rPr>
                <w:rFonts w:ascii="Times New Roman" w:hAnsi="Times New Roman"/>
                <w:sz w:val="20"/>
                <w:szCs w:val="20"/>
                <w:lang w:eastAsia="en-US"/>
              </w:rPr>
              <w:t xml:space="preserve">пециалисту </w:t>
            </w:r>
            <w:r w:rsidR="003635CB">
              <w:rPr>
                <w:rFonts w:ascii="Times New Roman" w:hAnsi="Times New Roman"/>
                <w:sz w:val="20"/>
                <w:szCs w:val="20"/>
                <w:lang w:eastAsia="en-US"/>
              </w:rPr>
              <w:t>а</w:t>
            </w:r>
            <w:r w:rsidRPr="009F4C92">
              <w:rPr>
                <w:rFonts w:ascii="Times New Roman" w:hAnsi="Times New Roman"/>
                <w:sz w:val="20"/>
                <w:szCs w:val="20"/>
                <w:lang w:eastAsia="en-US"/>
              </w:rPr>
              <w:t xml:space="preserve">дминистрации по поручению главы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не позднее следующего рабочего дня после дня регистрации заявления о продлении срока действия разрешения на строительство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делопроизводитель </w:t>
            </w:r>
            <w:r w:rsidR="003635CB">
              <w:rPr>
                <w:rFonts w:ascii="Times New Roman" w:hAnsi="Times New Roman"/>
                <w:bCs/>
                <w:sz w:val="20"/>
                <w:szCs w:val="20"/>
                <w:lang w:eastAsia="en-US"/>
              </w:rPr>
              <w:t>а</w:t>
            </w:r>
            <w:r w:rsidRPr="009F4C92">
              <w:rPr>
                <w:rFonts w:ascii="Times New Roman" w:hAnsi="Times New Roman"/>
                <w:bCs/>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uppressAutoHyphens/>
              <w:snapToGrid w:val="0"/>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9F4C92">
              <w:rPr>
                <w:rFonts w:ascii="Times New Roman" w:hAnsi="Times New Roman"/>
                <w:sz w:val="20"/>
                <w:szCs w:val="20"/>
                <w:lang w:eastAsia="en-US"/>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Проверка наличия представленных (направленных) заявителем документов, и установление факта начала строительства, </w:t>
            </w:r>
            <w:r w:rsidRPr="009F4C92">
              <w:rPr>
                <w:rFonts w:ascii="Times New Roman" w:hAnsi="Times New Roman"/>
                <w:sz w:val="20"/>
                <w:szCs w:val="20"/>
                <w:lang w:eastAsia="en-US"/>
              </w:rPr>
              <w:lastRenderedPageBreak/>
              <w:t>реконструкции объекта капитального строительства, указанного в заявлении, и даты начала строительства,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lastRenderedPageBreak/>
              <w:t>Проводится проверка наличия документов, указанных в разделе 4 настоящей технологической схемы (с учетом документов, предоставляемых по условию).</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в течение трех рабочих дней со дня регистрации заявления о продлении срока действия разрешения на строительство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3635CB" w:rsidP="003635CB">
            <w:pPr>
              <w:spacing w:after="0" w:line="240" w:lineRule="auto"/>
              <w:rPr>
                <w:rFonts w:ascii="Times New Roman" w:hAnsi="Times New Roman"/>
                <w:bCs/>
                <w:sz w:val="20"/>
                <w:szCs w:val="20"/>
                <w:lang w:eastAsia="en-US"/>
              </w:rPr>
            </w:pPr>
            <w:r>
              <w:rPr>
                <w:rFonts w:ascii="Times New Roman" w:hAnsi="Times New Roman"/>
                <w:bCs/>
                <w:sz w:val="20"/>
                <w:szCs w:val="20"/>
                <w:lang w:eastAsia="en-US"/>
              </w:rPr>
              <w:t>с</w:t>
            </w:r>
            <w:r w:rsidR="00DC1E5E" w:rsidRPr="009F4C92">
              <w:rPr>
                <w:rFonts w:ascii="Times New Roman" w:hAnsi="Times New Roman"/>
                <w:bCs/>
                <w:sz w:val="20"/>
                <w:szCs w:val="20"/>
                <w:lang w:eastAsia="en-US"/>
              </w:rPr>
              <w:t xml:space="preserve">пециалист </w:t>
            </w:r>
            <w:r>
              <w:rPr>
                <w:rFonts w:ascii="Times New Roman" w:hAnsi="Times New Roman"/>
                <w:bCs/>
                <w:sz w:val="20"/>
                <w:szCs w:val="20"/>
                <w:lang w:eastAsia="en-US"/>
              </w:rPr>
              <w:t>а</w:t>
            </w:r>
            <w:r w:rsidR="00DC1E5E" w:rsidRPr="009F4C92">
              <w:rPr>
                <w:rFonts w:ascii="Times New Roman" w:hAnsi="Times New Roman"/>
                <w:bCs/>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uppressAutoHyphens/>
              <w:snapToGrid w:val="0"/>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9F4C92">
              <w:rPr>
                <w:rFonts w:ascii="Times New Roman" w:hAnsi="Times New Roman"/>
                <w:sz w:val="20"/>
                <w:szCs w:val="20"/>
                <w:lang w:eastAsia="en-US"/>
              </w:rPr>
              <w:lastRenderedPageBreak/>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Продление срока действия разрешения на строительство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При наличии всех документов,</w:t>
            </w:r>
            <w:r w:rsidR="003635CB">
              <w:rPr>
                <w:rFonts w:ascii="Times New Roman" w:hAnsi="Times New Roman"/>
                <w:sz w:val="20"/>
                <w:szCs w:val="20"/>
                <w:lang w:eastAsia="en-US"/>
              </w:rPr>
              <w:t xml:space="preserve"> </w:t>
            </w:r>
            <w:r w:rsidRPr="009F4C92">
              <w:rPr>
                <w:rFonts w:ascii="Times New Roman" w:hAnsi="Times New Roman"/>
                <w:sz w:val="20"/>
                <w:szCs w:val="20"/>
                <w:lang w:eastAsia="en-US"/>
              </w:rPr>
              <w:t xml:space="preserve">указанных в разделе 4 настоящей технологической схемы (с учетом документов, предоставляемых по условию), и соблюдении застройщиком требования части 20 статьи 51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 срок действия разрешения на строительство продлевается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xml:space="preserve">в течение </w:t>
            </w:r>
            <w:r w:rsidR="003635CB">
              <w:rPr>
                <w:rFonts w:ascii="Times New Roman" w:hAnsi="Times New Roman"/>
                <w:sz w:val="20"/>
                <w:szCs w:val="20"/>
                <w:lang w:eastAsia="en-US"/>
              </w:rPr>
              <w:t>семи</w:t>
            </w:r>
            <w:r w:rsidRPr="009F4C92">
              <w:rPr>
                <w:rFonts w:ascii="Times New Roman" w:hAnsi="Times New Roman"/>
                <w:sz w:val="20"/>
                <w:szCs w:val="20"/>
                <w:lang w:eastAsia="en-US"/>
              </w:rPr>
              <w:t xml:space="preserve"> рабочих дней со дня регистрации заявления о продлении срока действия разрешения на строительство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BA69B8">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Специалист </w:t>
            </w:r>
            <w:r w:rsidR="00BA69B8">
              <w:rPr>
                <w:rFonts w:ascii="Times New Roman" w:hAnsi="Times New Roman"/>
                <w:bCs/>
                <w:sz w:val="20"/>
                <w:szCs w:val="20"/>
                <w:lang w:eastAsia="en-US"/>
              </w:rPr>
              <w:t>а</w:t>
            </w:r>
            <w:r w:rsidRPr="009F4C92">
              <w:rPr>
                <w:rFonts w:ascii="Times New Roman" w:hAnsi="Times New Roman"/>
                <w:bCs/>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uppressAutoHyphens/>
              <w:snapToGrid w:val="0"/>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Приложение 8</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9F4C92">
              <w:rPr>
                <w:rFonts w:ascii="Times New Roman" w:hAnsi="Times New Roman"/>
                <w:sz w:val="20"/>
                <w:szCs w:val="20"/>
                <w:lang w:eastAsia="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Принятие решения об отказе в продлении срока действия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Критерием принятия решения об отказе в продлении срока действия разрешения на строительство является наличие одного или нескольких нижеперечисленных обстоятельств:</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отсутствие экземпляров разрешения на строительство, срок действия которых необходимо продлить;</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lastRenderedPageBreak/>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lastRenderedPageBreak/>
              <w:t xml:space="preserve">в течение </w:t>
            </w:r>
            <w:r w:rsidR="003635CB">
              <w:rPr>
                <w:rFonts w:ascii="Times New Roman" w:hAnsi="Times New Roman"/>
                <w:sz w:val="20"/>
                <w:szCs w:val="20"/>
                <w:lang w:eastAsia="en-US"/>
              </w:rPr>
              <w:t>семи</w:t>
            </w:r>
            <w:r w:rsidRPr="009F4C92">
              <w:rPr>
                <w:rFonts w:ascii="Times New Roman" w:hAnsi="Times New Roman"/>
                <w:sz w:val="20"/>
                <w:szCs w:val="20"/>
                <w:lang w:eastAsia="en-US"/>
              </w:rPr>
              <w:t xml:space="preserve"> рабочих дней со дня регистрации заявления о продлении срока действия разрешения на строительство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spacing w:after="0" w:line="240" w:lineRule="auto"/>
              <w:rPr>
                <w:rFonts w:ascii="Times New Roman" w:hAnsi="Times New Roman"/>
                <w:bCs/>
                <w:sz w:val="20"/>
                <w:szCs w:val="20"/>
                <w:lang w:eastAsia="en-US"/>
              </w:rPr>
            </w:pPr>
            <w:r w:rsidRPr="009F4C92">
              <w:rPr>
                <w:rFonts w:ascii="Times New Roman" w:hAnsi="Times New Roman"/>
                <w:bCs/>
                <w:sz w:val="20"/>
                <w:szCs w:val="20"/>
                <w:lang w:eastAsia="en-US"/>
              </w:rPr>
              <w:t xml:space="preserve">глава </w:t>
            </w:r>
            <w:r w:rsidR="00BA69B8">
              <w:rPr>
                <w:rFonts w:ascii="Times New Roman" w:hAnsi="Times New Roman"/>
                <w:bCs/>
                <w:sz w:val="20"/>
                <w:szCs w:val="20"/>
                <w:lang w:eastAsia="en-US"/>
              </w:rPr>
              <w:t>а</w:t>
            </w:r>
            <w:r w:rsidRPr="009F4C92">
              <w:rPr>
                <w:rFonts w:ascii="Times New Roman" w:hAnsi="Times New Roman"/>
                <w:bCs/>
                <w:sz w:val="20"/>
                <w:szCs w:val="20"/>
                <w:lang w:eastAsia="en-US"/>
              </w:rPr>
              <w:t xml:space="preserve">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uppressAutoHyphens/>
              <w:snapToGrid w:val="0"/>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Приложение 10</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9F4C92">
              <w:rPr>
                <w:rFonts w:ascii="Times New Roman" w:hAnsi="Times New Roman"/>
                <w:sz w:val="20"/>
                <w:szCs w:val="20"/>
                <w:lang w:eastAsia="en-US"/>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Вручение заявителю экземпляров продленного разрешения на строительство или решения об отказе в продлении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3635CB">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В случае обращения заявителя через МФЦ и указания места получения ответа посредством МФЦ с</w:t>
            </w:r>
            <w:r w:rsidRPr="009F4C92">
              <w:rPr>
                <w:rFonts w:ascii="Times New Roman" w:hAnsi="Times New Roman"/>
                <w:sz w:val="20"/>
                <w:szCs w:val="20"/>
                <w:lang w:eastAsia="en-US"/>
              </w:rPr>
              <w:t xml:space="preserve">пециалист МФЦ, ответственный за выдачу документов, полученных от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дминистрации</w:t>
            </w:r>
            <w:r w:rsidR="003635CB">
              <w:rPr>
                <w:rFonts w:ascii="Times New Roman" w:hAnsi="Times New Roman"/>
                <w:sz w:val="20"/>
                <w:szCs w:val="20"/>
                <w:lang w:eastAsia="en-US"/>
              </w:rPr>
              <w:t>,</w:t>
            </w:r>
            <w:r w:rsidRPr="009F4C92">
              <w:rPr>
                <w:rFonts w:ascii="Times New Roman" w:hAnsi="Times New Roman"/>
                <w:sz w:val="20"/>
                <w:szCs w:val="20"/>
                <w:lang w:eastAsia="en-US"/>
              </w:rPr>
              <w:t xml:space="preserve"> по результатам рассмотрения представленных заявителем документов, в день их получения от </w:t>
            </w:r>
            <w:r w:rsidR="003635CB">
              <w:rPr>
                <w:rFonts w:ascii="Times New Roman" w:hAnsi="Times New Roman"/>
                <w:sz w:val="20"/>
                <w:szCs w:val="20"/>
                <w:lang w:eastAsia="en-US"/>
              </w:rPr>
              <w:t>а</w:t>
            </w:r>
            <w:r w:rsidRPr="009F4C92">
              <w:rPr>
                <w:rFonts w:ascii="Times New Roman" w:hAnsi="Times New Roman"/>
                <w:sz w:val="20"/>
                <w:szCs w:val="20"/>
                <w:lang w:eastAsia="en-US"/>
              </w:rPr>
              <w:t>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 xml:space="preserve">1) В случае обращения заявителя непосредственно в </w:t>
            </w:r>
            <w:r w:rsidR="003635CB">
              <w:rPr>
                <w:rFonts w:ascii="Times New Roman" w:hAnsi="Times New Roman"/>
                <w:bCs/>
                <w:sz w:val="20"/>
                <w:szCs w:val="20"/>
                <w:lang w:eastAsia="en-US"/>
              </w:rPr>
              <w:t>а</w:t>
            </w:r>
            <w:r w:rsidRPr="009F4C92">
              <w:rPr>
                <w:rFonts w:ascii="Times New Roman" w:hAnsi="Times New Roman"/>
                <w:bCs/>
                <w:sz w:val="20"/>
                <w:szCs w:val="20"/>
                <w:lang w:eastAsia="en-US"/>
              </w:rPr>
              <w:t xml:space="preserve">дминистрацию – в течение </w:t>
            </w:r>
            <w:r w:rsidR="003635CB">
              <w:rPr>
                <w:rFonts w:ascii="Times New Roman" w:hAnsi="Times New Roman"/>
                <w:bCs/>
                <w:sz w:val="20"/>
                <w:szCs w:val="20"/>
                <w:lang w:eastAsia="en-US"/>
              </w:rPr>
              <w:t>семи</w:t>
            </w:r>
            <w:r w:rsidRPr="009F4C92">
              <w:rPr>
                <w:rFonts w:ascii="Times New Roman" w:hAnsi="Times New Roman"/>
                <w:bCs/>
                <w:sz w:val="20"/>
                <w:szCs w:val="20"/>
                <w:lang w:eastAsia="en-US"/>
              </w:rPr>
              <w:t xml:space="preserve"> рабочих дней со дня регистрации запроса заявителя о предоставлении муниципальной услуги</w:t>
            </w:r>
          </w:p>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p>
          <w:p w:rsidR="00DC1E5E" w:rsidRPr="009F4C92"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9F4C92">
              <w:rPr>
                <w:rFonts w:ascii="Times New Roman" w:hAnsi="Times New Roman"/>
                <w:bCs/>
                <w:sz w:val="20"/>
                <w:szCs w:val="20"/>
                <w:lang w:eastAsia="en-US"/>
              </w:rPr>
              <w:t>2) В случае обращения заявителя через МФЦ и указания места получения ответа посредством МФЦ – не позднее окончания срока предоставления муниципальной услуги</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3635CB" w:rsidP="003635CB">
            <w:pPr>
              <w:spacing w:after="0" w:line="240" w:lineRule="auto"/>
              <w:rPr>
                <w:rFonts w:ascii="Times New Roman" w:hAnsi="Times New Roman"/>
                <w:bCs/>
                <w:sz w:val="20"/>
                <w:szCs w:val="20"/>
                <w:lang w:eastAsia="en-US"/>
              </w:rPr>
            </w:pPr>
            <w:r>
              <w:rPr>
                <w:rFonts w:ascii="Times New Roman" w:hAnsi="Times New Roman"/>
                <w:bCs/>
                <w:sz w:val="20"/>
                <w:szCs w:val="20"/>
                <w:lang w:eastAsia="en-US"/>
              </w:rPr>
              <w:t>с</w:t>
            </w:r>
            <w:r w:rsidR="00DC1E5E" w:rsidRPr="009F4C92">
              <w:rPr>
                <w:rFonts w:ascii="Times New Roman" w:hAnsi="Times New Roman"/>
                <w:bCs/>
                <w:sz w:val="20"/>
                <w:szCs w:val="20"/>
                <w:lang w:eastAsia="en-US"/>
              </w:rPr>
              <w:t xml:space="preserve">пециалист </w:t>
            </w:r>
            <w:r>
              <w:rPr>
                <w:rFonts w:ascii="Times New Roman" w:hAnsi="Times New Roman"/>
                <w:bCs/>
                <w:sz w:val="20"/>
                <w:szCs w:val="20"/>
                <w:lang w:eastAsia="en-US"/>
              </w:rPr>
              <w:t>а</w:t>
            </w:r>
            <w:r w:rsidR="00DC1E5E" w:rsidRPr="009F4C92">
              <w:rPr>
                <w:rFonts w:ascii="Times New Roman" w:hAnsi="Times New Roman"/>
                <w:bCs/>
                <w:sz w:val="20"/>
                <w:szCs w:val="20"/>
                <w:lang w:eastAsia="en-US"/>
              </w:rPr>
              <w:t>дминистрации;</w:t>
            </w:r>
            <w:r w:rsidR="00DC1E5E" w:rsidRPr="009F4C92">
              <w:rPr>
                <w:rFonts w:ascii="Times New Roman" w:hAnsi="Times New Roman"/>
                <w:bCs/>
                <w:sz w:val="20"/>
                <w:szCs w:val="20"/>
                <w:lang w:eastAsia="en-US"/>
              </w:rPr>
              <w:br/>
              <w:t>специалист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uppressAutoHyphens/>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C1E5E" w:rsidRPr="009F4C92" w:rsidRDefault="00DC1E5E" w:rsidP="00E7780C">
            <w:pPr>
              <w:suppressAutoHyphens/>
              <w:snapToGrid w:val="0"/>
              <w:spacing w:after="0" w:line="240" w:lineRule="auto"/>
              <w:rPr>
                <w:rFonts w:ascii="Times New Roman" w:hAnsi="Times New Roman"/>
                <w:sz w:val="20"/>
                <w:szCs w:val="20"/>
                <w:lang w:eastAsia="ar-SA"/>
              </w:rPr>
            </w:pPr>
            <w:r w:rsidRPr="009F4C92">
              <w:rPr>
                <w:rFonts w:ascii="Times New Roman" w:hAnsi="Times New Roman"/>
                <w:sz w:val="20"/>
                <w:szCs w:val="20"/>
                <w:lang w:eastAsia="ar-SA"/>
              </w:rPr>
              <w:t>2) Наличие возможности использования курьерской доставки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9F4C92" w:rsidRDefault="00DC1E5E" w:rsidP="00E7780C">
            <w:pPr>
              <w:spacing w:after="0" w:line="240" w:lineRule="auto"/>
              <w:rPr>
                <w:rFonts w:ascii="Times New Roman" w:hAnsi="Times New Roman"/>
                <w:bCs/>
                <w:color w:val="000000"/>
                <w:sz w:val="20"/>
                <w:szCs w:val="20"/>
                <w:lang w:eastAsia="en-US"/>
              </w:rPr>
            </w:pPr>
            <w:r w:rsidRPr="009F4C92">
              <w:rPr>
                <w:rFonts w:ascii="Times New Roman" w:hAnsi="Times New Roman"/>
                <w:bCs/>
                <w:color w:val="000000"/>
                <w:sz w:val="20"/>
                <w:szCs w:val="20"/>
                <w:lang w:eastAsia="en-US"/>
              </w:rPr>
              <w:t>Приложение 8</w:t>
            </w:r>
          </w:p>
          <w:p w:rsidR="00DC1E5E" w:rsidRPr="009F4C92" w:rsidRDefault="00DC1E5E" w:rsidP="00E7780C">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sz w:val="20"/>
                <w:szCs w:val="20"/>
                <w:lang w:eastAsia="en-US"/>
              </w:rPr>
              <w:t>Приложение 10</w:t>
            </w:r>
          </w:p>
        </w:tc>
      </w:tr>
      <w:tr w:rsidR="00DC1E5E" w:rsidRPr="00EE2C08" w:rsidTr="00BA69B8">
        <w:trPr>
          <w:trHeight w:val="184"/>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E5E" w:rsidRPr="00BA69B8" w:rsidRDefault="00DC1E5E" w:rsidP="00E7780C">
            <w:pPr>
              <w:autoSpaceDE w:val="0"/>
              <w:autoSpaceDN w:val="0"/>
              <w:adjustRightInd w:val="0"/>
              <w:spacing w:after="0" w:line="240" w:lineRule="auto"/>
              <w:jc w:val="center"/>
              <w:rPr>
                <w:rFonts w:ascii="Times New Roman" w:hAnsi="Times New Roman"/>
                <w:sz w:val="24"/>
                <w:szCs w:val="24"/>
                <w:lang w:eastAsia="en-US"/>
              </w:rPr>
            </w:pPr>
            <w:r w:rsidRPr="00BA69B8">
              <w:rPr>
                <w:rFonts w:ascii="Times New Roman" w:hAnsi="Times New Roman"/>
                <w:iCs/>
                <w:color w:val="000000"/>
                <w:sz w:val="24"/>
                <w:szCs w:val="24"/>
                <w:lang w:eastAsia="en-US"/>
              </w:rPr>
              <w:t>«Подуслуга» № 3: Внесение изменений в разрешение на строительство</w:t>
            </w:r>
          </w:p>
        </w:tc>
      </w:tr>
      <w:tr w:rsidR="00DC1E5E" w:rsidRPr="00EE2C08" w:rsidTr="00BA69B8">
        <w:trPr>
          <w:trHeight w:val="191"/>
        </w:trPr>
        <w:tc>
          <w:tcPr>
            <w:tcW w:w="16160"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1E5E" w:rsidRPr="00BA69B8" w:rsidRDefault="00DC1E5E" w:rsidP="00E7780C">
            <w:pPr>
              <w:autoSpaceDE w:val="0"/>
              <w:autoSpaceDN w:val="0"/>
              <w:adjustRightInd w:val="0"/>
              <w:spacing w:after="0" w:line="240" w:lineRule="auto"/>
              <w:jc w:val="center"/>
              <w:rPr>
                <w:rFonts w:ascii="Times New Roman" w:hAnsi="Times New Roman"/>
                <w:b/>
                <w:iCs/>
                <w:color w:val="000000"/>
                <w:sz w:val="20"/>
                <w:szCs w:val="20"/>
                <w:lang w:eastAsia="en-US"/>
              </w:rPr>
            </w:pPr>
            <w:r w:rsidRPr="00BA69B8">
              <w:rPr>
                <w:rFonts w:ascii="Times New Roman" w:hAnsi="Times New Roman"/>
                <w:b/>
                <w:iCs/>
                <w:color w:val="000000"/>
                <w:sz w:val="20"/>
                <w:szCs w:val="20"/>
                <w:lang w:eastAsia="en-US"/>
              </w:rPr>
              <w:t>Принятие решения о внесении изменений в разрешение на строительство</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3635CB"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3635CB">
              <w:rPr>
                <w:rFonts w:ascii="Times New Roman" w:hAnsi="Times New Roman"/>
                <w:sz w:val="20"/>
                <w:szCs w:val="20"/>
                <w:lang w:eastAsia="en-US"/>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3635CB" w:rsidRDefault="00DC1E5E" w:rsidP="003635CB">
            <w:pPr>
              <w:autoSpaceDE w:val="0"/>
              <w:autoSpaceDN w:val="0"/>
              <w:adjustRightInd w:val="0"/>
              <w:spacing w:after="0" w:line="240" w:lineRule="auto"/>
              <w:rPr>
                <w:rFonts w:ascii="Times New Roman" w:eastAsia="Arial" w:hAnsi="Times New Roman"/>
                <w:bCs/>
                <w:sz w:val="20"/>
                <w:szCs w:val="20"/>
                <w:lang w:eastAsia="hi-IN" w:bidi="hi-IN"/>
              </w:rPr>
            </w:pPr>
            <w:r w:rsidRPr="003635CB">
              <w:rPr>
                <w:rFonts w:ascii="Times New Roman" w:hAnsi="Times New Roman"/>
                <w:sz w:val="20"/>
                <w:szCs w:val="20"/>
                <w:lang w:eastAsia="en-US"/>
              </w:rPr>
              <w:t xml:space="preserve">Передача представленных (направленных) заявителем документов в </w:t>
            </w:r>
            <w:r w:rsidR="003635CB">
              <w:rPr>
                <w:rFonts w:ascii="Times New Roman" w:hAnsi="Times New Roman"/>
                <w:sz w:val="20"/>
                <w:szCs w:val="20"/>
                <w:lang w:eastAsia="en-US"/>
              </w:rPr>
              <w:t>а</w:t>
            </w:r>
            <w:r w:rsidRPr="003635CB">
              <w:rPr>
                <w:rFonts w:ascii="Times New Roman" w:hAnsi="Times New Roman"/>
                <w:sz w:val="20"/>
                <w:szCs w:val="20"/>
                <w:lang w:eastAsia="en-US"/>
              </w:rPr>
              <w:t xml:space="preserve">дминистрацию (в случае подачи документов в </w:t>
            </w:r>
            <w:r w:rsidR="003635CB">
              <w:rPr>
                <w:rFonts w:ascii="Times New Roman" w:hAnsi="Times New Roman"/>
                <w:sz w:val="20"/>
                <w:szCs w:val="20"/>
                <w:lang w:eastAsia="en-US"/>
              </w:rPr>
              <w:t>а</w:t>
            </w:r>
            <w:r w:rsidRPr="003635CB">
              <w:rPr>
                <w:rFonts w:ascii="Times New Roman" w:hAnsi="Times New Roman"/>
                <w:sz w:val="20"/>
                <w:szCs w:val="20"/>
                <w:lang w:eastAsia="en-US"/>
              </w:rPr>
              <w:t>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1) определение предмета обращения;</w:t>
            </w: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2) проверка полномочий лица, подающего документы;</w:t>
            </w: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3) проверка правильности заполнения запроса;</w:t>
            </w: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5) заверение электронного дела электронной подписью;</w:t>
            </w:r>
          </w:p>
          <w:p w:rsidR="00DC1E5E" w:rsidRPr="00BA69B8" w:rsidRDefault="00DC1E5E" w:rsidP="00E7780C">
            <w:pPr>
              <w:autoSpaceDE w:val="0"/>
              <w:autoSpaceDN w:val="0"/>
              <w:adjustRightInd w:val="0"/>
              <w:spacing w:after="0" w:line="240" w:lineRule="auto"/>
              <w:rPr>
                <w:rFonts w:ascii="Times New Roman" w:hAnsi="Times New Roman"/>
                <w:sz w:val="20"/>
                <w:szCs w:val="20"/>
                <w:lang w:eastAsia="ar-SA"/>
              </w:rPr>
            </w:pPr>
            <w:r w:rsidRPr="00BA69B8">
              <w:rPr>
                <w:rFonts w:ascii="Times New Roman" w:hAnsi="Times New Roman"/>
                <w:sz w:val="20"/>
                <w:szCs w:val="20"/>
                <w:lang w:eastAsia="en-US"/>
              </w:rPr>
              <w:t>6) направление документов и реестра документов в Администрацию</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BA69B8">
              <w:rPr>
                <w:rFonts w:ascii="Times New Roman" w:hAnsi="Times New Roman"/>
                <w:bCs/>
                <w:sz w:val="20"/>
                <w:szCs w:val="20"/>
                <w:lang w:eastAsia="en-US"/>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BA69B8">
              <w:rPr>
                <w:rFonts w:ascii="Times New Roman" w:hAnsi="Times New Roman"/>
                <w:sz w:val="20"/>
                <w:szCs w:val="20"/>
                <w:lang w:eastAsia="en-US"/>
              </w:rPr>
              <w:t>;</w:t>
            </w:r>
          </w:p>
          <w:p w:rsidR="00DC1E5E" w:rsidRPr="00BA69B8" w:rsidRDefault="00DC1E5E" w:rsidP="00E7780C">
            <w:pPr>
              <w:tabs>
                <w:tab w:val="left" w:pos="318"/>
              </w:tabs>
              <w:autoSpaceDE w:val="0"/>
              <w:autoSpaceDN w:val="0"/>
              <w:adjustRightInd w:val="0"/>
              <w:spacing w:after="0" w:line="240" w:lineRule="auto"/>
              <w:contextualSpacing/>
              <w:rPr>
                <w:rFonts w:ascii="Times New Roman" w:hAnsi="Times New Roman"/>
                <w:sz w:val="20"/>
                <w:szCs w:val="20"/>
                <w:lang w:eastAsia="en-US"/>
              </w:rPr>
            </w:pPr>
            <w:r w:rsidRPr="00BA69B8">
              <w:rPr>
                <w:rFonts w:ascii="Times New Roman" w:hAnsi="Times New Roman"/>
                <w:sz w:val="20"/>
                <w:szCs w:val="20"/>
                <w:lang w:eastAsia="en-US"/>
              </w:rPr>
              <w:t>2) В случае</w:t>
            </w:r>
            <w:r w:rsidRPr="00BA69B8">
              <w:rPr>
                <w:rFonts w:ascii="Times New Roman" w:hAnsi="Times New Roman"/>
                <w:bCs/>
                <w:sz w:val="20"/>
                <w:szCs w:val="20"/>
                <w:lang w:eastAsia="en-US"/>
              </w:rPr>
              <w:t xml:space="preserve"> направления документов</w:t>
            </w:r>
            <w:r w:rsidRPr="00BA69B8">
              <w:rPr>
                <w:rFonts w:ascii="Times New Roman" w:hAnsi="Times New Roman"/>
                <w:sz w:val="20"/>
                <w:szCs w:val="20"/>
                <w:lang w:eastAsia="en-US"/>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widowControl w:val="0"/>
              <w:suppressAutoHyphens/>
              <w:autoSpaceDE w:val="0"/>
              <w:spacing w:after="0" w:line="240" w:lineRule="auto"/>
              <w:rPr>
                <w:rFonts w:ascii="Times New Roman" w:eastAsia="Arial" w:hAnsi="Times New Roman"/>
                <w:sz w:val="20"/>
                <w:szCs w:val="20"/>
                <w:lang w:eastAsia="hi-IN" w:bidi="hi-IN"/>
              </w:rPr>
            </w:pPr>
            <w:r w:rsidRPr="00BA69B8">
              <w:rPr>
                <w:rFonts w:ascii="Times New Roman" w:hAnsi="Times New Roman"/>
                <w:bCs/>
                <w:sz w:val="20"/>
                <w:szCs w:val="20"/>
                <w:lang w:eastAsia="en-US"/>
              </w:rPr>
              <w:t>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suppressAutoHyphens/>
              <w:spacing w:after="0" w:line="240" w:lineRule="auto"/>
              <w:rPr>
                <w:rFonts w:ascii="Times New Roman" w:hAnsi="Times New Roman"/>
                <w:sz w:val="20"/>
                <w:szCs w:val="20"/>
                <w:lang w:eastAsia="ar-SA"/>
              </w:rPr>
            </w:pPr>
            <w:r w:rsidRPr="00BA69B8">
              <w:rPr>
                <w:rFonts w:ascii="Times New Roman" w:hAnsi="Times New Roman"/>
                <w:sz w:val="20"/>
                <w:szCs w:val="20"/>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C1E5E" w:rsidRPr="00BA69B8" w:rsidRDefault="00DC1E5E" w:rsidP="00E7780C">
            <w:pPr>
              <w:suppressAutoHyphens/>
              <w:spacing w:after="0" w:line="240" w:lineRule="auto"/>
              <w:rPr>
                <w:rFonts w:ascii="Times New Roman" w:hAnsi="Times New Roman"/>
                <w:sz w:val="20"/>
                <w:szCs w:val="20"/>
                <w:lang w:eastAsia="ar-SA"/>
              </w:rPr>
            </w:pPr>
            <w:r w:rsidRPr="00BA69B8">
              <w:rPr>
                <w:rFonts w:ascii="Times New Roman" w:hAnsi="Times New Roman"/>
                <w:sz w:val="20"/>
                <w:szCs w:val="20"/>
                <w:lang w:eastAsia="ar-SA"/>
              </w:rPr>
              <w:t>2) Наличие возможности использования курьерской доставки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suppressAutoHyphens/>
              <w:spacing w:after="0" w:line="240" w:lineRule="auto"/>
              <w:rPr>
                <w:rFonts w:ascii="Times New Roman" w:hAnsi="Times New Roman"/>
                <w:sz w:val="20"/>
                <w:szCs w:val="20"/>
                <w:lang w:eastAsia="ar-SA"/>
              </w:rPr>
            </w:pPr>
            <w:r w:rsidRPr="00BA69B8">
              <w:rPr>
                <w:rFonts w:ascii="Times New Roman" w:hAnsi="Times New Roman"/>
                <w:bCs/>
                <w:sz w:val="20"/>
                <w:szCs w:val="20"/>
                <w:lang w:eastAsia="ar-SA"/>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3635CB"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3635CB">
              <w:rPr>
                <w:rFonts w:ascii="Times New Roman" w:hAnsi="Times New Roman"/>
                <w:sz w:val="20"/>
                <w:szCs w:val="20"/>
                <w:lang w:eastAsia="en-US"/>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3635CB" w:rsidRDefault="00DC1E5E" w:rsidP="00E7780C">
            <w:pPr>
              <w:autoSpaceDE w:val="0"/>
              <w:autoSpaceDN w:val="0"/>
              <w:adjustRightInd w:val="0"/>
              <w:spacing w:after="0" w:line="240" w:lineRule="auto"/>
              <w:rPr>
                <w:rFonts w:ascii="Times New Roman" w:hAnsi="Times New Roman"/>
                <w:sz w:val="20"/>
                <w:szCs w:val="20"/>
                <w:lang w:eastAsia="en-US"/>
              </w:rPr>
            </w:pPr>
            <w:r w:rsidRPr="003635CB">
              <w:rPr>
                <w:rFonts w:ascii="Times New Roman" w:hAnsi="Times New Roman"/>
                <w:sz w:val="20"/>
                <w:szCs w:val="20"/>
                <w:lang w:eastAsia="en-US"/>
              </w:rPr>
              <w:t>Прием и регистрация уведомления застройщика о переходе прав на земельный участок, права пользования недрами, об образовании земельного участка (далее – уведомление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Административная процедура исполняется в соответствии с правилами делопроизводства, установленными в </w:t>
            </w:r>
            <w:r w:rsidR="003635CB">
              <w:rPr>
                <w:rFonts w:ascii="Times New Roman" w:hAnsi="Times New Roman"/>
                <w:sz w:val="20"/>
                <w:szCs w:val="20"/>
                <w:lang w:eastAsia="en-US"/>
              </w:rPr>
              <w:t>а</w:t>
            </w:r>
            <w:r w:rsidRPr="00BA69B8">
              <w:rPr>
                <w:rFonts w:ascii="Times New Roman" w:hAnsi="Times New Roman"/>
                <w:sz w:val="20"/>
                <w:szCs w:val="20"/>
                <w:lang w:eastAsia="en-US"/>
              </w:rPr>
              <w:t xml:space="preserve">дминистрации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не позднее окончания рабочего дня поступления в </w:t>
            </w:r>
            <w:r w:rsidR="003635CB">
              <w:rPr>
                <w:rFonts w:ascii="Times New Roman" w:hAnsi="Times New Roman"/>
                <w:sz w:val="20"/>
                <w:szCs w:val="20"/>
                <w:lang w:eastAsia="en-US"/>
              </w:rPr>
              <w:t>а</w:t>
            </w:r>
            <w:r w:rsidRPr="00BA69B8">
              <w:rPr>
                <w:rFonts w:ascii="Times New Roman" w:hAnsi="Times New Roman"/>
                <w:sz w:val="20"/>
                <w:szCs w:val="20"/>
                <w:lang w:eastAsia="en-US"/>
              </w:rPr>
              <w:t>дминистрацию уведомления застройщика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7C25AD">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делопроизводитель </w:t>
            </w:r>
            <w:r w:rsidR="007C25AD">
              <w:rPr>
                <w:rFonts w:ascii="Times New Roman" w:hAnsi="Times New Roman"/>
                <w:sz w:val="20"/>
                <w:szCs w:val="20"/>
                <w:lang w:eastAsia="en-US"/>
              </w:rPr>
              <w:t>а</w:t>
            </w:r>
            <w:r w:rsidRPr="00BA69B8">
              <w:rPr>
                <w:rFonts w:ascii="Times New Roman" w:hAnsi="Times New Roman"/>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bCs/>
                <w:sz w:val="20"/>
                <w:szCs w:val="20"/>
                <w:lang w:eastAsia="en-US"/>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BA69B8">
              <w:rPr>
                <w:rFonts w:ascii="Times New Roman" w:hAnsi="Times New Roman"/>
                <w:sz w:val="20"/>
                <w:szCs w:val="20"/>
                <w:lang w:eastAsia="en-U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Передача уведомления застройщика и прилагаемых к нему документов (при наличии) главе </w:t>
            </w:r>
            <w:r w:rsidR="003635CB">
              <w:rPr>
                <w:rFonts w:ascii="Times New Roman" w:hAnsi="Times New Roman"/>
                <w:sz w:val="20"/>
                <w:szCs w:val="20"/>
                <w:lang w:eastAsia="en-US"/>
              </w:rPr>
              <w:t>а</w:t>
            </w:r>
            <w:r w:rsidRPr="00BA69B8">
              <w:rPr>
                <w:rFonts w:ascii="Times New Roman" w:hAnsi="Times New Roman"/>
                <w:sz w:val="20"/>
                <w:szCs w:val="20"/>
                <w:lang w:eastAsia="en-US"/>
              </w:rPr>
              <w:t>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Административная процедура исполняется в соответствии с правилами делопроизводства, установленными в </w:t>
            </w:r>
            <w:r w:rsidR="003635CB">
              <w:rPr>
                <w:rFonts w:ascii="Times New Roman" w:hAnsi="Times New Roman"/>
                <w:sz w:val="20"/>
                <w:szCs w:val="20"/>
                <w:lang w:eastAsia="en-US"/>
              </w:rPr>
              <w:t>а</w:t>
            </w:r>
            <w:r w:rsidRPr="00BA69B8">
              <w:rPr>
                <w:rFonts w:ascii="Times New Roman" w:hAnsi="Times New Roman"/>
                <w:sz w:val="20"/>
                <w:szCs w:val="20"/>
                <w:lang w:eastAsia="en-US"/>
              </w:rPr>
              <w:t>дминистрации</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не позднее следующего рабочего дня после дня регистрации уведомления застройщика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7C25AD">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делопроизводитель </w:t>
            </w:r>
            <w:r w:rsidR="007C25AD">
              <w:rPr>
                <w:rFonts w:ascii="Times New Roman" w:hAnsi="Times New Roman"/>
                <w:sz w:val="20"/>
                <w:szCs w:val="20"/>
                <w:lang w:eastAsia="en-US"/>
              </w:rPr>
              <w:t>а</w:t>
            </w:r>
            <w:r w:rsidRPr="00BA69B8">
              <w:rPr>
                <w:rFonts w:ascii="Times New Roman" w:hAnsi="Times New Roman"/>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bCs/>
                <w:sz w:val="20"/>
                <w:szCs w:val="20"/>
                <w:lang w:eastAsia="en-US"/>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BA69B8">
              <w:rPr>
                <w:rFonts w:ascii="Times New Roman" w:hAnsi="Times New Roman"/>
                <w:sz w:val="20"/>
                <w:szCs w:val="20"/>
                <w:lang w:eastAsia="en-US"/>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Проверка наличия в уведомлении застройщика сведений о реквизитах документов, являющихся основаниями для внесения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Проводится проверка наличия в уведомлении застройщика сведений о реквизитах документов, указанных в разделе 4 настоящей технологической схемы</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в течение трех рабочих дней со дня регистрации уведомления застройщика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3635CB" w:rsidP="007C25AD">
            <w:pPr>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с</w:t>
            </w:r>
            <w:r w:rsidR="00DC1E5E" w:rsidRPr="00BA69B8">
              <w:rPr>
                <w:rFonts w:ascii="Times New Roman" w:hAnsi="Times New Roman"/>
                <w:sz w:val="20"/>
                <w:szCs w:val="20"/>
                <w:lang w:eastAsia="en-US"/>
              </w:rPr>
              <w:t xml:space="preserve">пециалист </w:t>
            </w:r>
            <w:r w:rsidR="007C25AD">
              <w:rPr>
                <w:rFonts w:ascii="Times New Roman" w:hAnsi="Times New Roman"/>
                <w:sz w:val="20"/>
                <w:szCs w:val="20"/>
                <w:lang w:eastAsia="en-US"/>
              </w:rPr>
              <w:t>а</w:t>
            </w:r>
            <w:r w:rsidR="00DC1E5E" w:rsidRPr="00BA69B8">
              <w:rPr>
                <w:rFonts w:ascii="Times New Roman" w:hAnsi="Times New Roman"/>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bCs/>
                <w:sz w:val="20"/>
                <w:szCs w:val="20"/>
                <w:lang w:eastAsia="en-US"/>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BA69B8">
              <w:rPr>
                <w:rFonts w:ascii="Times New Roman" w:hAnsi="Times New Roman"/>
                <w:sz w:val="20"/>
                <w:szCs w:val="20"/>
                <w:lang w:eastAsia="en-US"/>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Проверка наличия документов, являющихся основаниями для внесения изменений в разрешение на строительство, в случае если заявитель представил (направил) такие документы вместе с уведомлением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Проводится проверка наличия документов, указанных в разделе 4 настоящей технологической схемы</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в течение трех рабочих дней со дня регистрации уведомления застройщика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3635CB" w:rsidP="007C25AD">
            <w:pPr>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с</w:t>
            </w:r>
            <w:r w:rsidR="00DC1E5E" w:rsidRPr="00BA69B8">
              <w:rPr>
                <w:rFonts w:ascii="Times New Roman" w:hAnsi="Times New Roman"/>
                <w:sz w:val="20"/>
                <w:szCs w:val="20"/>
                <w:lang w:eastAsia="en-US"/>
              </w:rPr>
              <w:t xml:space="preserve">пециалист </w:t>
            </w:r>
            <w:r w:rsidR="007C25AD">
              <w:rPr>
                <w:rFonts w:ascii="Times New Roman" w:hAnsi="Times New Roman"/>
                <w:sz w:val="20"/>
                <w:szCs w:val="20"/>
                <w:lang w:eastAsia="en-US"/>
              </w:rPr>
              <w:t>а</w:t>
            </w:r>
            <w:r w:rsidR="00DC1E5E" w:rsidRPr="00BA69B8">
              <w:rPr>
                <w:rFonts w:ascii="Times New Roman" w:hAnsi="Times New Roman"/>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bCs/>
                <w:sz w:val="20"/>
                <w:szCs w:val="20"/>
                <w:lang w:eastAsia="en-US"/>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BA69B8">
              <w:rPr>
                <w:rFonts w:ascii="Times New Roman" w:hAnsi="Times New Roman"/>
                <w:sz w:val="20"/>
                <w:szCs w:val="20"/>
                <w:lang w:eastAsia="en-US"/>
              </w:rPr>
              <w:lastRenderedPageBreak/>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Направление межведомственного запроса в органы государственной власти или органы местного самоуправления о предоставлении документов, являющихся основаниями для внесения изменений в разрешение на строительство, или сведений, содержащихся в них</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Межведомственный запрос направляется в случае непредставления в </w:t>
            </w:r>
            <w:r w:rsidR="003635CB">
              <w:rPr>
                <w:rFonts w:ascii="Times New Roman" w:hAnsi="Times New Roman"/>
                <w:sz w:val="20"/>
                <w:szCs w:val="20"/>
                <w:lang w:eastAsia="en-US"/>
              </w:rPr>
              <w:t>а</w:t>
            </w:r>
            <w:r w:rsidRPr="00BA69B8">
              <w:rPr>
                <w:rFonts w:ascii="Times New Roman" w:hAnsi="Times New Roman"/>
                <w:sz w:val="20"/>
                <w:szCs w:val="20"/>
                <w:lang w:eastAsia="en-US"/>
              </w:rPr>
              <w:t xml:space="preserve">дминистрацию вместе с уведомлением застройщика документов, указанных в разделе 4 настоящей технологической схемы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в течение трех рабочих дней со дня регистрации уведомления застройщика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3635CB" w:rsidP="007C25AD">
            <w:pPr>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с</w:t>
            </w:r>
            <w:r w:rsidR="00DC1E5E" w:rsidRPr="00BA69B8">
              <w:rPr>
                <w:rFonts w:ascii="Times New Roman" w:hAnsi="Times New Roman"/>
                <w:sz w:val="20"/>
                <w:szCs w:val="20"/>
                <w:lang w:eastAsia="en-US"/>
              </w:rPr>
              <w:t xml:space="preserve">пециалист </w:t>
            </w:r>
            <w:r w:rsidR="007C25AD">
              <w:rPr>
                <w:rFonts w:ascii="Times New Roman" w:hAnsi="Times New Roman"/>
                <w:sz w:val="20"/>
                <w:szCs w:val="20"/>
                <w:lang w:eastAsia="en-US"/>
              </w:rPr>
              <w:t>а</w:t>
            </w:r>
            <w:r w:rsidR="00DC1E5E" w:rsidRPr="00BA69B8">
              <w:rPr>
                <w:rFonts w:ascii="Times New Roman" w:hAnsi="Times New Roman"/>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suppressAutoHyphens/>
              <w:snapToGrid w:val="0"/>
              <w:spacing w:after="0" w:line="240" w:lineRule="auto"/>
              <w:rPr>
                <w:rFonts w:ascii="Times New Roman" w:hAnsi="Times New Roman"/>
                <w:sz w:val="20"/>
                <w:szCs w:val="20"/>
                <w:lang w:eastAsia="ar-SA"/>
              </w:rPr>
            </w:pPr>
            <w:r w:rsidRPr="00BA69B8">
              <w:rPr>
                <w:rFonts w:ascii="Times New Roman" w:hAnsi="Times New Roman"/>
                <w:sz w:val="20"/>
                <w:szCs w:val="20"/>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bCs/>
                <w:sz w:val="20"/>
                <w:szCs w:val="20"/>
                <w:lang w:eastAsia="en-US"/>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BA69B8">
              <w:rPr>
                <w:rFonts w:ascii="Times New Roman" w:hAnsi="Times New Roman"/>
                <w:sz w:val="20"/>
                <w:szCs w:val="20"/>
                <w:lang w:eastAsia="en-US"/>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Проверка соответствия планируемого размещения объекта капитального строительства требованиям градостроительного плана земельного участка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Проводится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в течение </w:t>
            </w:r>
            <w:r w:rsidR="003635CB">
              <w:rPr>
                <w:rFonts w:ascii="Times New Roman" w:hAnsi="Times New Roman"/>
                <w:sz w:val="20"/>
                <w:szCs w:val="20"/>
                <w:lang w:eastAsia="en-US"/>
              </w:rPr>
              <w:t>пяти</w:t>
            </w:r>
            <w:r w:rsidRPr="00BA69B8">
              <w:rPr>
                <w:rFonts w:ascii="Times New Roman" w:hAnsi="Times New Roman"/>
                <w:sz w:val="20"/>
                <w:szCs w:val="20"/>
                <w:lang w:eastAsia="en-US"/>
              </w:rPr>
              <w:t xml:space="preserve"> рабочих дней со дня регистрации уведомления застройщика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3635CB" w:rsidP="007C25AD">
            <w:pPr>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lang w:eastAsia="en-US"/>
              </w:rPr>
              <w:t>с</w:t>
            </w:r>
            <w:r w:rsidR="00DC1E5E" w:rsidRPr="00BA69B8">
              <w:rPr>
                <w:rFonts w:ascii="Times New Roman" w:hAnsi="Times New Roman"/>
                <w:sz w:val="20"/>
                <w:szCs w:val="20"/>
                <w:lang w:eastAsia="en-US"/>
              </w:rPr>
              <w:t xml:space="preserve">пециалист </w:t>
            </w:r>
            <w:r w:rsidR="007C25AD">
              <w:rPr>
                <w:rFonts w:ascii="Times New Roman" w:hAnsi="Times New Roman"/>
                <w:sz w:val="20"/>
                <w:szCs w:val="20"/>
                <w:lang w:eastAsia="en-US"/>
              </w:rPr>
              <w:t>а</w:t>
            </w:r>
            <w:r w:rsidR="00DC1E5E" w:rsidRPr="00BA69B8">
              <w:rPr>
                <w:rFonts w:ascii="Times New Roman" w:hAnsi="Times New Roman"/>
                <w:sz w:val="20"/>
                <w:szCs w:val="20"/>
                <w:lang w:eastAsia="en-US"/>
              </w:rPr>
              <w:t>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bCs/>
                <w:sz w:val="20"/>
                <w:szCs w:val="20"/>
                <w:lang w:eastAsia="en-US"/>
              </w:rPr>
              <w:t>Не требуется</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BA69B8">
              <w:rPr>
                <w:rFonts w:ascii="Times New Roman" w:hAnsi="Times New Roman"/>
                <w:sz w:val="20"/>
                <w:szCs w:val="20"/>
                <w:lang w:eastAsia="en-US"/>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Принятие решения об отказе во внесении изменений в разрешение на строительство, оформляемого по форме согласно приложению 7 к настоящему </w:t>
            </w:r>
            <w:r w:rsidR="003635CB">
              <w:rPr>
                <w:rFonts w:ascii="Times New Roman" w:hAnsi="Times New Roman"/>
                <w:sz w:val="20"/>
                <w:szCs w:val="20"/>
                <w:lang w:eastAsia="en-US"/>
              </w:rPr>
              <w:t>а</w:t>
            </w:r>
            <w:r w:rsidRPr="00BA69B8">
              <w:rPr>
                <w:rFonts w:ascii="Times New Roman" w:hAnsi="Times New Roman"/>
                <w:sz w:val="20"/>
                <w:szCs w:val="20"/>
                <w:lang w:eastAsia="en-US"/>
              </w:rPr>
              <w:t>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Критерием принятия решения об отказе во внесении изменений в разрешение на строительство является:</w:t>
            </w: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отсутствие в уведомлении застройщика сведений о реквизитах документов, указанных в разделе 4 настоящей технологической схемы;</w:t>
            </w: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в течение </w:t>
            </w:r>
            <w:r w:rsidR="003635CB">
              <w:rPr>
                <w:rFonts w:ascii="Times New Roman" w:hAnsi="Times New Roman"/>
                <w:sz w:val="20"/>
                <w:szCs w:val="20"/>
                <w:lang w:eastAsia="en-US"/>
              </w:rPr>
              <w:t>семи</w:t>
            </w:r>
            <w:r w:rsidRPr="00BA69B8">
              <w:rPr>
                <w:rFonts w:ascii="Times New Roman" w:hAnsi="Times New Roman"/>
                <w:sz w:val="20"/>
                <w:szCs w:val="20"/>
                <w:lang w:eastAsia="en-US"/>
              </w:rPr>
              <w:t xml:space="preserve"> рабочих дней со дня регистрации уведомления застройщика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глава </w:t>
            </w:r>
            <w:r w:rsidR="007C25AD">
              <w:rPr>
                <w:rFonts w:ascii="Times New Roman" w:hAnsi="Times New Roman"/>
                <w:sz w:val="20"/>
                <w:szCs w:val="20"/>
                <w:lang w:eastAsia="en-US"/>
              </w:rPr>
              <w:t>а</w:t>
            </w:r>
            <w:r w:rsidRPr="00BA69B8">
              <w:rPr>
                <w:rFonts w:ascii="Times New Roman" w:hAnsi="Times New Roman"/>
                <w:sz w:val="20"/>
                <w:szCs w:val="20"/>
                <w:lang w:eastAsia="en-US"/>
              </w:rPr>
              <w:t xml:space="preserve">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Приложение 12</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BA69B8">
              <w:rPr>
                <w:rFonts w:ascii="Times New Roman" w:hAnsi="Times New Roman"/>
                <w:sz w:val="20"/>
                <w:szCs w:val="20"/>
                <w:lang w:eastAsia="en-US"/>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Принятие решения о внесении изменений в разрешение на строительство, оформляемого по форме согласно приложению 8 к настоящему </w:t>
            </w:r>
            <w:r w:rsidR="003635CB">
              <w:rPr>
                <w:rFonts w:ascii="Times New Roman" w:hAnsi="Times New Roman"/>
                <w:sz w:val="20"/>
                <w:szCs w:val="20"/>
                <w:lang w:eastAsia="en-US"/>
              </w:rPr>
              <w:lastRenderedPageBreak/>
              <w:t>а</w:t>
            </w:r>
            <w:r w:rsidRPr="00BA69B8">
              <w:rPr>
                <w:rFonts w:ascii="Times New Roman" w:hAnsi="Times New Roman"/>
                <w:sz w:val="20"/>
                <w:szCs w:val="20"/>
                <w:lang w:eastAsia="en-US"/>
              </w:rPr>
              <w:t>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lastRenderedPageBreak/>
              <w:t xml:space="preserve">Критерием принятия решения о внесении изменений в разрешение на строительство является наличие всех документов, указанных в разделе 4 настоящей технологической схемы, и соответствие планируемого размещения объекта капитального строительства </w:t>
            </w:r>
            <w:r w:rsidRPr="00BA69B8">
              <w:rPr>
                <w:rFonts w:ascii="Times New Roman" w:hAnsi="Times New Roman"/>
                <w:sz w:val="20"/>
                <w:szCs w:val="20"/>
                <w:lang w:eastAsia="en-US"/>
              </w:rPr>
              <w:lastRenderedPageBreak/>
              <w:t>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lastRenderedPageBreak/>
              <w:t xml:space="preserve">в течение </w:t>
            </w:r>
            <w:r w:rsidR="003635CB">
              <w:rPr>
                <w:rFonts w:ascii="Times New Roman" w:hAnsi="Times New Roman"/>
                <w:sz w:val="20"/>
                <w:szCs w:val="20"/>
                <w:lang w:eastAsia="en-US"/>
              </w:rPr>
              <w:t>семи</w:t>
            </w:r>
            <w:r w:rsidRPr="00BA69B8">
              <w:rPr>
                <w:rFonts w:ascii="Times New Roman" w:hAnsi="Times New Roman"/>
                <w:sz w:val="20"/>
                <w:szCs w:val="20"/>
                <w:lang w:eastAsia="en-US"/>
              </w:rPr>
              <w:t xml:space="preserve"> рабочих дней со дня регистрации уведомления застройщика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3635CB">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 xml:space="preserve">глава </w:t>
            </w:r>
            <w:r w:rsidR="007C25AD">
              <w:rPr>
                <w:rFonts w:ascii="Times New Roman" w:hAnsi="Times New Roman"/>
                <w:sz w:val="20"/>
                <w:szCs w:val="20"/>
                <w:lang w:eastAsia="en-US"/>
              </w:rPr>
              <w:t>а</w:t>
            </w:r>
            <w:r w:rsidRPr="00BA69B8">
              <w:rPr>
                <w:rFonts w:ascii="Times New Roman" w:hAnsi="Times New Roman"/>
                <w:sz w:val="20"/>
                <w:szCs w:val="20"/>
                <w:lang w:eastAsia="en-US"/>
              </w:rPr>
              <w:t xml:space="preserve">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Документационное обеспечение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Приложение 11</w:t>
            </w:r>
          </w:p>
        </w:tc>
      </w:tr>
      <w:tr w:rsidR="00DC1E5E" w:rsidRPr="00EE2C08" w:rsidTr="00BA69B8">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jc w:val="both"/>
              <w:rPr>
                <w:rFonts w:ascii="Times New Roman" w:hAnsi="Times New Roman"/>
                <w:sz w:val="20"/>
                <w:szCs w:val="20"/>
                <w:lang w:eastAsia="en-US"/>
              </w:rPr>
            </w:pPr>
            <w:r w:rsidRPr="00BA69B8">
              <w:rPr>
                <w:rFonts w:ascii="Times New Roman" w:hAnsi="Times New Roman"/>
                <w:sz w:val="20"/>
                <w:szCs w:val="20"/>
                <w:lang w:eastAsia="en-US"/>
              </w:rPr>
              <w:lastRenderedPageBreak/>
              <w:t>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bCs/>
                <w:sz w:val="20"/>
                <w:szCs w:val="20"/>
                <w:lang w:eastAsia="en-US"/>
              </w:rPr>
              <w:t>В случае обращения заявителя через МФЦ и указания места получения ответа посредством МФЦ с</w:t>
            </w:r>
            <w:r w:rsidRPr="00BA69B8">
              <w:rPr>
                <w:rFonts w:ascii="Times New Roman" w:hAnsi="Times New Roman"/>
                <w:sz w:val="20"/>
                <w:szCs w:val="20"/>
                <w:lang w:eastAsia="en-US"/>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tabs>
                <w:tab w:val="left" w:pos="318"/>
              </w:tabs>
              <w:autoSpaceDE w:val="0"/>
              <w:autoSpaceDN w:val="0"/>
              <w:adjustRightInd w:val="0"/>
              <w:spacing w:after="0" w:line="240" w:lineRule="auto"/>
              <w:contextualSpacing/>
              <w:rPr>
                <w:rFonts w:ascii="Times New Roman" w:hAnsi="Times New Roman"/>
                <w:bCs/>
                <w:sz w:val="20"/>
                <w:szCs w:val="20"/>
                <w:lang w:eastAsia="en-US"/>
              </w:rPr>
            </w:pPr>
            <w:r w:rsidRPr="00BA69B8">
              <w:rPr>
                <w:rFonts w:ascii="Times New Roman" w:hAnsi="Times New Roman"/>
                <w:bCs/>
                <w:sz w:val="20"/>
                <w:szCs w:val="20"/>
                <w:lang w:eastAsia="en-US"/>
              </w:rPr>
              <w:t xml:space="preserve">1) В случае обращения заявителя непосредственно в </w:t>
            </w:r>
            <w:r w:rsidR="003635CB">
              <w:rPr>
                <w:rFonts w:ascii="Times New Roman" w:hAnsi="Times New Roman"/>
                <w:bCs/>
                <w:sz w:val="20"/>
                <w:szCs w:val="20"/>
                <w:lang w:eastAsia="en-US"/>
              </w:rPr>
              <w:t>а</w:t>
            </w:r>
            <w:r w:rsidRPr="00BA69B8">
              <w:rPr>
                <w:rFonts w:ascii="Times New Roman" w:hAnsi="Times New Roman"/>
                <w:bCs/>
                <w:sz w:val="20"/>
                <w:szCs w:val="20"/>
                <w:lang w:eastAsia="en-US"/>
              </w:rPr>
              <w:t xml:space="preserve">дминистрацию – </w:t>
            </w:r>
            <w:r w:rsidRPr="00BA69B8">
              <w:rPr>
                <w:rFonts w:ascii="Times New Roman" w:hAnsi="Times New Roman"/>
                <w:sz w:val="20"/>
                <w:szCs w:val="20"/>
                <w:lang w:eastAsia="en-US"/>
              </w:rPr>
              <w:t>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bCs/>
                <w:sz w:val="20"/>
                <w:szCs w:val="20"/>
                <w:lang w:eastAsia="en-US"/>
              </w:rPr>
              <w:t>2) В случае обращения заявителя через МФЦ и указания места получения ответа посредством МФЦ – не позднее окончания срока предоставления муниципальной услуги</w:t>
            </w: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p>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7C25AD">
            <w:pPr>
              <w:spacing w:after="0" w:line="240" w:lineRule="auto"/>
              <w:rPr>
                <w:rFonts w:ascii="Times New Roman" w:hAnsi="Times New Roman"/>
                <w:bCs/>
                <w:sz w:val="20"/>
                <w:szCs w:val="20"/>
                <w:lang w:eastAsia="en-US"/>
              </w:rPr>
            </w:pPr>
            <w:r w:rsidRPr="00BA69B8">
              <w:rPr>
                <w:rFonts w:ascii="Times New Roman" w:hAnsi="Times New Roman"/>
                <w:bCs/>
                <w:sz w:val="20"/>
                <w:szCs w:val="20"/>
                <w:lang w:eastAsia="en-US"/>
              </w:rPr>
              <w:t xml:space="preserve">Специалист </w:t>
            </w:r>
            <w:r w:rsidR="007C25AD">
              <w:rPr>
                <w:rFonts w:ascii="Times New Roman" w:hAnsi="Times New Roman"/>
                <w:bCs/>
                <w:sz w:val="20"/>
                <w:szCs w:val="20"/>
                <w:lang w:eastAsia="en-US"/>
              </w:rPr>
              <w:t>а</w:t>
            </w:r>
            <w:r w:rsidRPr="00BA69B8">
              <w:rPr>
                <w:rFonts w:ascii="Times New Roman" w:hAnsi="Times New Roman"/>
                <w:bCs/>
                <w:sz w:val="20"/>
                <w:szCs w:val="20"/>
                <w:lang w:eastAsia="en-US"/>
              </w:rPr>
              <w:t>дминистрации;</w:t>
            </w:r>
            <w:r w:rsidRPr="00BA69B8">
              <w:rPr>
                <w:rFonts w:ascii="Times New Roman" w:hAnsi="Times New Roman"/>
                <w:bCs/>
                <w:sz w:val="20"/>
                <w:szCs w:val="20"/>
                <w:lang w:eastAsia="en-US"/>
              </w:rPr>
              <w:br/>
              <w:t>специалист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suppressAutoHyphens/>
              <w:spacing w:after="0" w:line="240" w:lineRule="auto"/>
              <w:rPr>
                <w:rFonts w:ascii="Times New Roman" w:hAnsi="Times New Roman"/>
                <w:sz w:val="20"/>
                <w:szCs w:val="20"/>
                <w:lang w:eastAsia="ar-SA"/>
              </w:rPr>
            </w:pPr>
            <w:r w:rsidRPr="00BA69B8">
              <w:rPr>
                <w:rFonts w:ascii="Times New Roman" w:hAnsi="Times New Roman"/>
                <w:sz w:val="20"/>
                <w:szCs w:val="20"/>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DC1E5E" w:rsidRPr="00BA69B8" w:rsidRDefault="00DC1E5E" w:rsidP="00E7780C">
            <w:pPr>
              <w:suppressAutoHyphens/>
              <w:snapToGrid w:val="0"/>
              <w:spacing w:after="0" w:line="240" w:lineRule="auto"/>
              <w:rPr>
                <w:rFonts w:ascii="Times New Roman" w:hAnsi="Times New Roman"/>
                <w:sz w:val="20"/>
                <w:szCs w:val="20"/>
                <w:lang w:eastAsia="ar-SA"/>
              </w:rPr>
            </w:pPr>
            <w:r w:rsidRPr="00BA69B8">
              <w:rPr>
                <w:rFonts w:ascii="Times New Roman" w:hAnsi="Times New Roman"/>
                <w:sz w:val="20"/>
                <w:szCs w:val="20"/>
                <w:lang w:eastAsia="ar-SA"/>
              </w:rPr>
              <w:t>2) Наличие возможности использования курьерской доставки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E5E" w:rsidRPr="00BA69B8" w:rsidRDefault="00DC1E5E" w:rsidP="00E7780C">
            <w:pPr>
              <w:autoSpaceDE w:val="0"/>
              <w:autoSpaceDN w:val="0"/>
              <w:adjustRightInd w:val="0"/>
              <w:spacing w:after="0" w:line="240" w:lineRule="auto"/>
              <w:rPr>
                <w:rFonts w:ascii="Times New Roman" w:hAnsi="Times New Roman"/>
                <w:sz w:val="20"/>
                <w:szCs w:val="20"/>
                <w:lang w:eastAsia="en-US"/>
              </w:rPr>
            </w:pPr>
            <w:r w:rsidRPr="00BA69B8">
              <w:rPr>
                <w:rFonts w:ascii="Times New Roman" w:hAnsi="Times New Roman"/>
                <w:sz w:val="20"/>
                <w:szCs w:val="20"/>
                <w:lang w:eastAsia="en-US"/>
              </w:rPr>
              <w:t>Приложение 11</w:t>
            </w:r>
          </w:p>
          <w:p w:rsidR="00DC1E5E" w:rsidRPr="00BA69B8" w:rsidRDefault="00DC1E5E" w:rsidP="00E7780C">
            <w:pPr>
              <w:autoSpaceDE w:val="0"/>
              <w:autoSpaceDN w:val="0"/>
              <w:adjustRightInd w:val="0"/>
              <w:spacing w:after="0" w:line="240" w:lineRule="auto"/>
              <w:rPr>
                <w:rFonts w:ascii="Times New Roman" w:hAnsi="Times New Roman"/>
                <w:bCs/>
                <w:sz w:val="20"/>
                <w:szCs w:val="20"/>
                <w:lang w:eastAsia="en-US"/>
              </w:rPr>
            </w:pPr>
            <w:r w:rsidRPr="00BA69B8">
              <w:rPr>
                <w:rFonts w:ascii="Times New Roman" w:hAnsi="Times New Roman"/>
                <w:sz w:val="20"/>
                <w:szCs w:val="20"/>
                <w:lang w:eastAsia="en-US"/>
              </w:rPr>
              <w:t>Приложение 12</w:t>
            </w:r>
          </w:p>
        </w:tc>
      </w:tr>
    </w:tbl>
    <w:p w:rsidR="00DC1E5E" w:rsidRPr="007C25AD" w:rsidRDefault="00DC1E5E" w:rsidP="00BA69B8">
      <w:pPr>
        <w:keepNext/>
        <w:keepLines/>
        <w:spacing w:before="240" w:after="0" w:line="259" w:lineRule="auto"/>
        <w:jc w:val="center"/>
        <w:outlineLvl w:val="1"/>
        <w:rPr>
          <w:rFonts w:ascii="Times New Roman" w:hAnsi="Times New Roman"/>
          <w:b/>
          <w:sz w:val="28"/>
          <w:szCs w:val="28"/>
          <w:lang w:eastAsia="en-US"/>
        </w:rPr>
      </w:pPr>
      <w:r>
        <w:rPr>
          <w:rFonts w:ascii="Times New Roman" w:hAnsi="Times New Roman"/>
          <w:sz w:val="24"/>
          <w:szCs w:val="24"/>
          <w:lang w:eastAsia="en-US"/>
        </w:rPr>
        <w:br w:type="page"/>
      </w:r>
      <w:r w:rsidRPr="007C25AD">
        <w:rPr>
          <w:rFonts w:ascii="Times New Roman" w:hAnsi="Times New Roman"/>
          <w:b/>
          <w:sz w:val="28"/>
          <w:szCs w:val="28"/>
          <w:lang w:eastAsia="en-US"/>
        </w:rPr>
        <w:lastRenderedPageBreak/>
        <w:t>Раздел 8. Особенности предоставления «подуслуги» в электронной форме</w:t>
      </w:r>
    </w:p>
    <w:tbl>
      <w:tblPr>
        <w:tblW w:w="16131" w:type="dxa"/>
        <w:tblInd w:w="-5" w:type="dxa"/>
        <w:tblLayout w:type="fixed"/>
        <w:tblLook w:val="0000"/>
      </w:tblPr>
      <w:tblGrid>
        <w:gridCol w:w="2433"/>
        <w:gridCol w:w="941"/>
        <w:gridCol w:w="5528"/>
        <w:gridCol w:w="1984"/>
        <w:gridCol w:w="1843"/>
        <w:gridCol w:w="3402"/>
      </w:tblGrid>
      <w:tr w:rsidR="00DC1E5E" w:rsidRPr="00325303" w:rsidTr="003635CB">
        <w:trPr>
          <w:trHeight w:val="1246"/>
        </w:trPr>
        <w:tc>
          <w:tcPr>
            <w:tcW w:w="2433" w:type="dxa"/>
            <w:tcBorders>
              <w:top w:val="single" w:sz="4" w:space="0" w:color="000000"/>
              <w:left w:val="single" w:sz="4" w:space="0" w:color="000000"/>
              <w:bottom w:val="single" w:sz="4" w:space="0" w:color="000000"/>
            </w:tcBorders>
            <w:shd w:val="clear" w:color="auto" w:fill="auto"/>
            <w:vAlign w:val="center"/>
          </w:tcPr>
          <w:p w:rsidR="00DC1E5E" w:rsidRPr="007C25AD" w:rsidRDefault="00DC1E5E" w:rsidP="00E7780C">
            <w:pPr>
              <w:spacing w:after="0" w:line="100" w:lineRule="atLeast"/>
              <w:jc w:val="center"/>
              <w:rPr>
                <w:rFonts w:ascii="Times New Roman" w:hAnsi="Times New Roman"/>
                <w:bCs/>
                <w:color w:val="000000"/>
                <w:sz w:val="20"/>
                <w:szCs w:val="20"/>
                <w:lang w:eastAsia="en-US"/>
              </w:rPr>
            </w:pPr>
            <w:r w:rsidRPr="007C25AD">
              <w:rPr>
                <w:rFonts w:ascii="Times New Roman" w:hAnsi="Times New Roman"/>
                <w:bCs/>
                <w:color w:val="000000"/>
                <w:sz w:val="20"/>
                <w:szCs w:val="20"/>
                <w:lang w:eastAsia="en-US"/>
              </w:rPr>
              <w:t>Способ получения заявителем информации  о сроках и порядке предоставления «подуслуги»</w:t>
            </w:r>
          </w:p>
        </w:tc>
        <w:tc>
          <w:tcPr>
            <w:tcW w:w="941" w:type="dxa"/>
            <w:tcBorders>
              <w:top w:val="single" w:sz="4" w:space="0" w:color="000000"/>
              <w:left w:val="single" w:sz="4" w:space="0" w:color="000000"/>
              <w:bottom w:val="single" w:sz="4" w:space="0" w:color="000000"/>
            </w:tcBorders>
            <w:shd w:val="clear" w:color="auto" w:fill="auto"/>
            <w:vAlign w:val="center"/>
          </w:tcPr>
          <w:p w:rsidR="00DC1E5E" w:rsidRPr="007C25AD" w:rsidRDefault="00DC1E5E" w:rsidP="00E7780C">
            <w:pPr>
              <w:spacing w:after="0" w:line="100" w:lineRule="atLeast"/>
              <w:jc w:val="center"/>
              <w:rPr>
                <w:rFonts w:ascii="Times New Roman" w:hAnsi="Times New Roman"/>
                <w:bCs/>
                <w:color w:val="000000"/>
                <w:sz w:val="20"/>
                <w:szCs w:val="20"/>
                <w:lang w:eastAsia="en-US"/>
              </w:rPr>
            </w:pPr>
            <w:r w:rsidRPr="007C25AD">
              <w:rPr>
                <w:rFonts w:ascii="Times New Roman" w:hAnsi="Times New Roman"/>
                <w:bCs/>
                <w:color w:val="000000"/>
                <w:sz w:val="20"/>
                <w:szCs w:val="20"/>
                <w:lang w:eastAsia="en-US"/>
              </w:rPr>
              <w:t>Способ записи на прием в орган</w:t>
            </w:r>
          </w:p>
        </w:tc>
        <w:tc>
          <w:tcPr>
            <w:tcW w:w="5528" w:type="dxa"/>
            <w:tcBorders>
              <w:top w:val="single" w:sz="4" w:space="0" w:color="000000"/>
              <w:left w:val="single" w:sz="4" w:space="0" w:color="000000"/>
              <w:bottom w:val="single" w:sz="4" w:space="0" w:color="000000"/>
            </w:tcBorders>
            <w:shd w:val="clear" w:color="auto" w:fill="auto"/>
            <w:vAlign w:val="center"/>
          </w:tcPr>
          <w:p w:rsidR="00DC1E5E" w:rsidRPr="007C25AD" w:rsidRDefault="00DC1E5E" w:rsidP="00E7780C">
            <w:pPr>
              <w:spacing w:after="0" w:line="100" w:lineRule="atLeast"/>
              <w:jc w:val="center"/>
              <w:rPr>
                <w:rFonts w:ascii="Times New Roman" w:hAnsi="Times New Roman"/>
                <w:bCs/>
                <w:color w:val="000000"/>
                <w:sz w:val="20"/>
                <w:szCs w:val="20"/>
                <w:lang w:eastAsia="en-US"/>
              </w:rPr>
            </w:pPr>
            <w:r w:rsidRPr="007C25AD">
              <w:rPr>
                <w:rFonts w:ascii="Times New Roman" w:hAnsi="Times New Roman"/>
                <w:bCs/>
                <w:color w:val="000000"/>
                <w:sz w:val="20"/>
                <w:szCs w:val="20"/>
                <w:lang w:eastAsia="en-US"/>
              </w:rPr>
              <w:t>Способ приема и регистрации органом, предоставляющим услугу, запроса и иных документов, необходимых для предоставления «подуслуги»</w:t>
            </w:r>
          </w:p>
        </w:tc>
        <w:tc>
          <w:tcPr>
            <w:tcW w:w="1984" w:type="dxa"/>
            <w:tcBorders>
              <w:top w:val="single" w:sz="4" w:space="0" w:color="000000"/>
              <w:left w:val="single" w:sz="4" w:space="0" w:color="000000"/>
              <w:bottom w:val="single" w:sz="4" w:space="0" w:color="000000"/>
            </w:tcBorders>
            <w:shd w:val="clear" w:color="auto" w:fill="auto"/>
            <w:vAlign w:val="center"/>
          </w:tcPr>
          <w:p w:rsidR="00DC1E5E" w:rsidRPr="007C25AD" w:rsidRDefault="00DC1E5E" w:rsidP="00E7780C">
            <w:pPr>
              <w:spacing w:after="0" w:line="100" w:lineRule="atLeast"/>
              <w:jc w:val="center"/>
              <w:rPr>
                <w:rFonts w:ascii="Times New Roman" w:hAnsi="Times New Roman"/>
                <w:bCs/>
                <w:color w:val="000000"/>
                <w:sz w:val="20"/>
                <w:szCs w:val="20"/>
                <w:lang w:eastAsia="en-US"/>
              </w:rPr>
            </w:pPr>
            <w:r w:rsidRPr="007C25AD">
              <w:rPr>
                <w:rFonts w:ascii="Times New Roman" w:hAnsi="Times New Roman"/>
                <w:bCs/>
                <w:color w:val="000000"/>
                <w:sz w:val="20"/>
                <w:szCs w:val="20"/>
                <w:lang w:eastAsia="en-US"/>
              </w:rPr>
              <w:t>Способ оплаты заявителем государственной пошлины или иной платы, взимаемой за предоставление «подуслуги»</w:t>
            </w:r>
          </w:p>
        </w:tc>
        <w:tc>
          <w:tcPr>
            <w:tcW w:w="1843" w:type="dxa"/>
            <w:tcBorders>
              <w:top w:val="single" w:sz="4" w:space="0" w:color="000000"/>
              <w:left w:val="single" w:sz="4" w:space="0" w:color="000000"/>
              <w:bottom w:val="single" w:sz="4" w:space="0" w:color="000000"/>
            </w:tcBorders>
            <w:shd w:val="clear" w:color="auto" w:fill="auto"/>
            <w:vAlign w:val="center"/>
          </w:tcPr>
          <w:p w:rsidR="00DC1E5E" w:rsidRPr="007C25AD" w:rsidRDefault="00DC1E5E" w:rsidP="00E7780C">
            <w:pPr>
              <w:spacing w:after="0" w:line="100" w:lineRule="atLeast"/>
              <w:jc w:val="center"/>
              <w:rPr>
                <w:rFonts w:ascii="Times New Roman" w:hAnsi="Times New Roman"/>
                <w:bCs/>
                <w:color w:val="000000"/>
                <w:sz w:val="20"/>
                <w:szCs w:val="20"/>
                <w:lang w:eastAsia="en-US"/>
              </w:rPr>
            </w:pPr>
            <w:r w:rsidRPr="007C25AD">
              <w:rPr>
                <w:rFonts w:ascii="Times New Roman" w:hAnsi="Times New Roman"/>
                <w:bCs/>
                <w:color w:val="000000"/>
                <w:sz w:val="20"/>
                <w:szCs w:val="20"/>
                <w:lang w:eastAsia="en-US"/>
              </w:rPr>
              <w:t>Способ получения сведений о ходе выполнения запроса о предоставлении «подуслуги»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E5E" w:rsidRPr="007C25AD" w:rsidRDefault="00DC1E5E" w:rsidP="00E7780C">
            <w:pPr>
              <w:spacing w:after="0" w:line="100" w:lineRule="atLeast"/>
              <w:jc w:val="center"/>
              <w:rPr>
                <w:sz w:val="20"/>
                <w:szCs w:val="20"/>
                <w:lang w:eastAsia="en-US"/>
              </w:rPr>
            </w:pPr>
            <w:r w:rsidRPr="007C25AD">
              <w:rPr>
                <w:rFonts w:ascii="Times New Roman" w:hAnsi="Times New Roman"/>
                <w:bCs/>
                <w:color w:val="000000"/>
                <w:sz w:val="20"/>
                <w:szCs w:val="20"/>
                <w:lang w:eastAsia="en-US"/>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DC1E5E" w:rsidRPr="00325303" w:rsidTr="003635CB">
        <w:trPr>
          <w:trHeight w:val="70"/>
        </w:trPr>
        <w:tc>
          <w:tcPr>
            <w:tcW w:w="2433" w:type="dxa"/>
            <w:tcBorders>
              <w:top w:val="single" w:sz="4" w:space="0" w:color="000000"/>
              <w:left w:val="single" w:sz="4" w:space="0" w:color="000000"/>
              <w:bottom w:val="single" w:sz="4" w:space="0" w:color="000000"/>
            </w:tcBorders>
            <w:shd w:val="clear" w:color="auto" w:fill="auto"/>
          </w:tcPr>
          <w:p w:rsidR="00DC1E5E" w:rsidRPr="007C25AD" w:rsidRDefault="00DC1E5E" w:rsidP="00E7780C">
            <w:pPr>
              <w:spacing w:after="0" w:line="100" w:lineRule="atLeast"/>
              <w:jc w:val="center"/>
              <w:rPr>
                <w:rFonts w:ascii="Times New Roman" w:hAnsi="Times New Roman"/>
                <w:iCs/>
                <w:color w:val="000000"/>
                <w:sz w:val="20"/>
                <w:szCs w:val="20"/>
                <w:lang w:eastAsia="en-US"/>
              </w:rPr>
            </w:pPr>
            <w:r w:rsidRPr="007C25AD">
              <w:rPr>
                <w:rFonts w:ascii="Times New Roman" w:hAnsi="Times New Roman"/>
                <w:iCs/>
                <w:color w:val="000000"/>
                <w:sz w:val="20"/>
                <w:szCs w:val="20"/>
                <w:lang w:eastAsia="en-US"/>
              </w:rPr>
              <w:t>1</w:t>
            </w:r>
          </w:p>
        </w:tc>
        <w:tc>
          <w:tcPr>
            <w:tcW w:w="941" w:type="dxa"/>
            <w:tcBorders>
              <w:top w:val="single" w:sz="4" w:space="0" w:color="000000"/>
              <w:left w:val="single" w:sz="4" w:space="0" w:color="000000"/>
              <w:bottom w:val="single" w:sz="4" w:space="0" w:color="000000"/>
            </w:tcBorders>
            <w:shd w:val="clear" w:color="auto" w:fill="auto"/>
          </w:tcPr>
          <w:p w:rsidR="00DC1E5E" w:rsidRPr="007C25AD" w:rsidRDefault="00DC1E5E" w:rsidP="00E7780C">
            <w:pPr>
              <w:spacing w:after="0" w:line="100" w:lineRule="atLeast"/>
              <w:jc w:val="center"/>
              <w:rPr>
                <w:rFonts w:ascii="Times New Roman" w:hAnsi="Times New Roman"/>
                <w:iCs/>
                <w:color w:val="000000"/>
                <w:sz w:val="20"/>
                <w:szCs w:val="20"/>
                <w:lang w:eastAsia="en-US"/>
              </w:rPr>
            </w:pPr>
            <w:r w:rsidRPr="007C25AD">
              <w:rPr>
                <w:rFonts w:ascii="Times New Roman" w:hAnsi="Times New Roman"/>
                <w:iCs/>
                <w:color w:val="000000"/>
                <w:sz w:val="20"/>
                <w:szCs w:val="20"/>
                <w:lang w:eastAsia="en-US"/>
              </w:rPr>
              <w:t>2</w:t>
            </w:r>
          </w:p>
        </w:tc>
        <w:tc>
          <w:tcPr>
            <w:tcW w:w="5528" w:type="dxa"/>
            <w:tcBorders>
              <w:top w:val="single" w:sz="4" w:space="0" w:color="000000"/>
              <w:left w:val="single" w:sz="4" w:space="0" w:color="000000"/>
              <w:bottom w:val="single" w:sz="4" w:space="0" w:color="000000"/>
            </w:tcBorders>
            <w:shd w:val="clear" w:color="auto" w:fill="auto"/>
          </w:tcPr>
          <w:p w:rsidR="00DC1E5E" w:rsidRPr="007C25AD" w:rsidRDefault="00DC1E5E" w:rsidP="00E7780C">
            <w:pPr>
              <w:spacing w:after="0" w:line="100" w:lineRule="atLeast"/>
              <w:jc w:val="center"/>
              <w:rPr>
                <w:rFonts w:ascii="Times New Roman" w:hAnsi="Times New Roman"/>
                <w:iCs/>
                <w:color w:val="000000"/>
                <w:sz w:val="20"/>
                <w:szCs w:val="20"/>
                <w:lang w:eastAsia="en-US"/>
              </w:rPr>
            </w:pPr>
            <w:r w:rsidRPr="007C25AD">
              <w:rPr>
                <w:rFonts w:ascii="Times New Roman" w:hAnsi="Times New Roman"/>
                <w:iCs/>
                <w:color w:val="000000"/>
                <w:sz w:val="20"/>
                <w:szCs w:val="20"/>
                <w:lang w:eastAsia="en-US"/>
              </w:rPr>
              <w:t>3</w:t>
            </w:r>
          </w:p>
        </w:tc>
        <w:tc>
          <w:tcPr>
            <w:tcW w:w="1984" w:type="dxa"/>
            <w:tcBorders>
              <w:top w:val="single" w:sz="4" w:space="0" w:color="000000"/>
              <w:left w:val="single" w:sz="4" w:space="0" w:color="000000"/>
              <w:bottom w:val="single" w:sz="4" w:space="0" w:color="000000"/>
            </w:tcBorders>
            <w:shd w:val="clear" w:color="auto" w:fill="auto"/>
          </w:tcPr>
          <w:p w:rsidR="00DC1E5E" w:rsidRPr="007C25AD" w:rsidRDefault="00DC1E5E" w:rsidP="00E7780C">
            <w:pPr>
              <w:spacing w:after="0" w:line="100" w:lineRule="atLeast"/>
              <w:jc w:val="center"/>
              <w:rPr>
                <w:rFonts w:ascii="Times New Roman" w:hAnsi="Times New Roman"/>
                <w:iCs/>
                <w:color w:val="000000"/>
                <w:sz w:val="20"/>
                <w:szCs w:val="20"/>
                <w:lang w:eastAsia="en-US"/>
              </w:rPr>
            </w:pPr>
            <w:r w:rsidRPr="007C25AD">
              <w:rPr>
                <w:rFonts w:ascii="Times New Roman" w:hAnsi="Times New Roman"/>
                <w:iCs/>
                <w:color w:val="000000"/>
                <w:sz w:val="20"/>
                <w:szCs w:val="20"/>
                <w:lang w:eastAsia="en-US"/>
              </w:rPr>
              <w:t>4</w:t>
            </w:r>
          </w:p>
        </w:tc>
        <w:tc>
          <w:tcPr>
            <w:tcW w:w="1843" w:type="dxa"/>
            <w:tcBorders>
              <w:top w:val="single" w:sz="4" w:space="0" w:color="000000"/>
              <w:left w:val="single" w:sz="4" w:space="0" w:color="000000"/>
              <w:bottom w:val="single" w:sz="4" w:space="0" w:color="000000"/>
            </w:tcBorders>
            <w:shd w:val="clear" w:color="auto" w:fill="auto"/>
          </w:tcPr>
          <w:p w:rsidR="00DC1E5E" w:rsidRPr="007C25AD" w:rsidRDefault="00DC1E5E" w:rsidP="00E7780C">
            <w:pPr>
              <w:spacing w:after="0" w:line="100" w:lineRule="atLeast"/>
              <w:jc w:val="center"/>
              <w:rPr>
                <w:rFonts w:ascii="Times New Roman" w:hAnsi="Times New Roman"/>
                <w:iCs/>
                <w:color w:val="000000"/>
                <w:sz w:val="20"/>
                <w:szCs w:val="20"/>
                <w:lang w:eastAsia="en-US"/>
              </w:rPr>
            </w:pPr>
            <w:r w:rsidRPr="007C25AD">
              <w:rPr>
                <w:rFonts w:ascii="Times New Roman" w:hAnsi="Times New Roman"/>
                <w:iCs/>
                <w:color w:val="000000"/>
                <w:sz w:val="20"/>
                <w:szCs w:val="20"/>
                <w:lang w:eastAsia="en-US"/>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C1E5E" w:rsidRPr="007C25AD" w:rsidRDefault="00DC1E5E" w:rsidP="00E7780C">
            <w:pPr>
              <w:spacing w:after="0" w:line="100" w:lineRule="atLeast"/>
              <w:jc w:val="center"/>
              <w:rPr>
                <w:sz w:val="20"/>
                <w:szCs w:val="20"/>
                <w:lang w:eastAsia="en-US"/>
              </w:rPr>
            </w:pPr>
            <w:r w:rsidRPr="007C25AD">
              <w:rPr>
                <w:rFonts w:ascii="Times New Roman" w:hAnsi="Times New Roman"/>
                <w:iCs/>
                <w:color w:val="000000"/>
                <w:sz w:val="20"/>
                <w:szCs w:val="20"/>
                <w:lang w:eastAsia="en-US"/>
              </w:rPr>
              <w:t>6</w:t>
            </w:r>
          </w:p>
        </w:tc>
      </w:tr>
      <w:tr w:rsidR="00DC1E5E" w:rsidRPr="00325303" w:rsidTr="003635CB">
        <w:trPr>
          <w:trHeight w:val="70"/>
        </w:trPr>
        <w:tc>
          <w:tcPr>
            <w:tcW w:w="1613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C1E5E" w:rsidRPr="007C25AD" w:rsidRDefault="00DC1E5E" w:rsidP="00E7780C">
            <w:pPr>
              <w:spacing w:after="0" w:line="100" w:lineRule="atLeast"/>
              <w:jc w:val="center"/>
              <w:rPr>
                <w:sz w:val="24"/>
                <w:szCs w:val="24"/>
                <w:lang w:eastAsia="en-US"/>
              </w:rPr>
            </w:pPr>
            <w:r w:rsidRPr="007C25AD">
              <w:rPr>
                <w:rFonts w:ascii="Times New Roman" w:hAnsi="Times New Roman"/>
                <w:iCs/>
                <w:color w:val="000000"/>
                <w:sz w:val="24"/>
                <w:szCs w:val="24"/>
                <w:lang w:eastAsia="en-US"/>
              </w:rPr>
              <w:t>«Подуслуга» № 1: Выдача разрешения на строительство</w:t>
            </w:r>
          </w:p>
        </w:tc>
      </w:tr>
      <w:tr w:rsidR="00DC1E5E" w:rsidRPr="00325303" w:rsidTr="003635CB">
        <w:trPr>
          <w:trHeight w:val="70"/>
        </w:trPr>
        <w:tc>
          <w:tcPr>
            <w:tcW w:w="2433" w:type="dxa"/>
            <w:tcBorders>
              <w:top w:val="single" w:sz="4" w:space="0" w:color="000000"/>
              <w:left w:val="single" w:sz="4" w:space="0" w:color="000000"/>
              <w:bottom w:val="single" w:sz="4" w:space="0" w:color="000000"/>
            </w:tcBorders>
            <w:shd w:val="clear" w:color="auto" w:fill="FFFFFF"/>
          </w:tcPr>
          <w:p w:rsidR="007C25AD" w:rsidRPr="007C25AD" w:rsidRDefault="00DC1E5E" w:rsidP="007C25AD">
            <w:pPr>
              <w:tabs>
                <w:tab w:val="left" w:pos="317"/>
              </w:tabs>
              <w:spacing w:after="0" w:line="100" w:lineRule="atLeast"/>
              <w:ind w:left="34"/>
              <w:contextualSpacing/>
              <w:rPr>
                <w:rFonts w:ascii="Times New Roman" w:hAnsi="Times New Roman"/>
                <w:sz w:val="20"/>
                <w:szCs w:val="20"/>
                <w:lang w:eastAsia="en-US"/>
              </w:rPr>
            </w:pPr>
            <w:r w:rsidRPr="007C25AD">
              <w:rPr>
                <w:rFonts w:ascii="Times New Roman" w:hAnsi="Times New Roman"/>
                <w:sz w:val="20"/>
                <w:szCs w:val="20"/>
                <w:lang w:eastAsia="en-US"/>
              </w:rPr>
              <w:t>1) </w:t>
            </w:r>
            <w:r w:rsidR="007C25AD" w:rsidRPr="007C25AD">
              <w:rPr>
                <w:rFonts w:ascii="Times New Roman" w:hAnsi="Times New Roman"/>
                <w:sz w:val="20"/>
                <w:szCs w:val="20"/>
                <w:lang w:eastAsia="en-US"/>
              </w:rPr>
              <w:t xml:space="preserve">Официальный сайт </w:t>
            </w:r>
            <w:r w:rsidR="007C25AD">
              <w:rPr>
                <w:rFonts w:ascii="Times New Roman" w:hAnsi="Times New Roman"/>
                <w:sz w:val="20"/>
                <w:szCs w:val="20"/>
                <w:lang w:eastAsia="en-US"/>
              </w:rPr>
              <w:t>а</w:t>
            </w:r>
            <w:r w:rsidR="007C25AD" w:rsidRPr="007C25AD">
              <w:rPr>
                <w:rFonts w:ascii="Times New Roman" w:hAnsi="Times New Roman"/>
                <w:sz w:val="20"/>
                <w:szCs w:val="20"/>
                <w:lang w:eastAsia="en-US"/>
              </w:rPr>
              <w:t xml:space="preserve">дминистрации в сети Интернет по адресу: </w:t>
            </w:r>
            <w:r w:rsidR="007C25AD" w:rsidRPr="007C25AD">
              <w:rPr>
                <w:rFonts w:ascii="Times New Roman" w:hAnsi="Times New Roman"/>
                <w:sz w:val="20"/>
                <w:szCs w:val="20"/>
              </w:rPr>
              <w:t>www.ndubrovka.ru</w:t>
            </w:r>
            <w:r w:rsidR="007C25AD" w:rsidRPr="007C25AD">
              <w:rPr>
                <w:rFonts w:ascii="Times New Roman" w:hAnsi="Times New Roman"/>
                <w:sz w:val="20"/>
                <w:szCs w:val="20"/>
                <w:lang w:eastAsia="en-US"/>
              </w:rPr>
              <w:t>;</w:t>
            </w:r>
          </w:p>
          <w:p w:rsidR="00DC1E5E" w:rsidRPr="007C25AD" w:rsidRDefault="00DC1E5E" w:rsidP="00E7780C">
            <w:pPr>
              <w:tabs>
                <w:tab w:val="left" w:pos="431"/>
              </w:tabs>
              <w:spacing w:after="0" w:line="100" w:lineRule="atLeast"/>
              <w:ind w:left="5"/>
              <w:contextualSpacing/>
              <w:rPr>
                <w:rFonts w:ascii="Times New Roman" w:hAnsi="Times New Roman"/>
                <w:sz w:val="20"/>
                <w:szCs w:val="20"/>
                <w:lang w:eastAsia="en-US"/>
              </w:rPr>
            </w:pPr>
            <w:r w:rsidRPr="007C25AD">
              <w:rPr>
                <w:rFonts w:ascii="Times New Roman" w:hAnsi="Times New Roman"/>
                <w:sz w:val="20"/>
                <w:szCs w:val="20"/>
                <w:lang w:eastAsia="en-US"/>
              </w:rPr>
              <w:t>2) П</w:t>
            </w:r>
            <w:r w:rsidRPr="007C25AD">
              <w:rPr>
                <w:rFonts w:ascii="Times New Roman" w:hAnsi="Times New Roman"/>
                <w:bCs/>
                <w:iCs/>
                <w:sz w:val="20"/>
                <w:szCs w:val="20"/>
                <w:lang w:eastAsia="en-US"/>
              </w:rPr>
              <w:t>ортал государственных услуг (функций) Ленинградской области (далее – ПГУ ЛО)</w:t>
            </w:r>
            <w:r w:rsidRPr="007C25AD">
              <w:rPr>
                <w:rFonts w:ascii="Times New Roman" w:hAnsi="Times New Roman"/>
                <w:sz w:val="20"/>
                <w:szCs w:val="20"/>
                <w:lang w:eastAsia="en-US"/>
              </w:rPr>
              <w:t xml:space="preserve"> в сети Интернет по адресу</w:t>
            </w:r>
            <w:r w:rsidRPr="007C25AD">
              <w:rPr>
                <w:rFonts w:ascii="Times New Roman" w:hAnsi="Times New Roman"/>
                <w:bCs/>
                <w:iCs/>
                <w:sz w:val="20"/>
                <w:szCs w:val="20"/>
                <w:lang w:eastAsia="en-US"/>
              </w:rPr>
              <w:t>: www.gu.lenobl.ru</w:t>
            </w:r>
          </w:p>
        </w:tc>
        <w:tc>
          <w:tcPr>
            <w:tcW w:w="941" w:type="dxa"/>
            <w:tcBorders>
              <w:top w:val="single" w:sz="4" w:space="0" w:color="000000"/>
              <w:left w:val="single" w:sz="4" w:space="0" w:color="000000"/>
              <w:bottom w:val="single" w:sz="4" w:space="0" w:color="000000"/>
            </w:tcBorders>
            <w:shd w:val="clear" w:color="auto" w:fill="FFFFFF"/>
          </w:tcPr>
          <w:p w:rsidR="00DC1E5E" w:rsidRPr="007C25AD" w:rsidRDefault="00DC1E5E" w:rsidP="00E7780C">
            <w:pPr>
              <w:spacing w:after="0" w:line="100" w:lineRule="atLeast"/>
              <w:rPr>
                <w:rFonts w:ascii="Times New Roman" w:hAnsi="Times New Roman"/>
                <w:color w:val="000000"/>
                <w:sz w:val="20"/>
                <w:szCs w:val="20"/>
                <w:lang w:eastAsia="en-US"/>
              </w:rPr>
            </w:pPr>
            <w:r w:rsidRPr="007C25AD">
              <w:rPr>
                <w:rFonts w:ascii="Times New Roman" w:hAnsi="Times New Roman"/>
                <w:color w:val="000000"/>
                <w:sz w:val="20"/>
                <w:szCs w:val="20"/>
                <w:lang w:eastAsia="en-US"/>
              </w:rPr>
              <w:t>Нет</w:t>
            </w:r>
          </w:p>
        </w:tc>
        <w:tc>
          <w:tcPr>
            <w:tcW w:w="5528" w:type="dxa"/>
            <w:tcBorders>
              <w:top w:val="single" w:sz="4" w:space="0" w:color="000000"/>
              <w:left w:val="single" w:sz="4" w:space="0" w:color="000000"/>
              <w:bottom w:val="single" w:sz="4" w:space="0" w:color="000000"/>
            </w:tcBorders>
            <w:shd w:val="clear" w:color="auto" w:fill="FFFFFF"/>
          </w:tcPr>
          <w:p w:rsidR="00DC1E5E" w:rsidRPr="007C25AD" w:rsidRDefault="00DC1E5E" w:rsidP="00E7780C">
            <w:pPr>
              <w:tabs>
                <w:tab w:val="left" w:pos="322"/>
              </w:tabs>
              <w:spacing w:after="0" w:line="100" w:lineRule="atLeast"/>
              <w:ind w:left="39"/>
              <w:contextualSpacing/>
              <w:rPr>
                <w:rFonts w:ascii="Times New Roman" w:hAnsi="Times New Roman"/>
                <w:iCs/>
                <w:color w:val="000000"/>
                <w:sz w:val="20"/>
                <w:szCs w:val="20"/>
                <w:lang w:eastAsia="en-US"/>
              </w:rPr>
            </w:pPr>
            <w:r w:rsidRPr="007C25AD">
              <w:rPr>
                <w:rFonts w:ascii="Times New Roman" w:hAnsi="Times New Roman"/>
                <w:iCs/>
                <w:color w:val="000000"/>
                <w:sz w:val="20"/>
                <w:szCs w:val="20"/>
                <w:lang w:eastAsia="en-US"/>
              </w:rPr>
              <w:t xml:space="preserve">1) Для получения муниципальной услуги без личной явки на прием в </w:t>
            </w:r>
            <w:r w:rsidR="003635CB">
              <w:rPr>
                <w:rFonts w:ascii="Times New Roman" w:hAnsi="Times New Roman"/>
                <w:iCs/>
                <w:color w:val="000000"/>
                <w:sz w:val="20"/>
                <w:szCs w:val="20"/>
                <w:lang w:eastAsia="en-US"/>
              </w:rPr>
              <w:t>а</w:t>
            </w:r>
            <w:r w:rsidRPr="007C25AD">
              <w:rPr>
                <w:rFonts w:ascii="Times New Roman" w:hAnsi="Times New Roman"/>
                <w:iCs/>
                <w:color w:val="000000"/>
                <w:sz w:val="20"/>
                <w:szCs w:val="20"/>
                <w:lang w:eastAsia="en-US"/>
              </w:rPr>
              <w:t xml:space="preserve">дминистрацию, в случае заверения заявления и документов, направляемых в </w:t>
            </w:r>
            <w:r w:rsidR="003635CB">
              <w:rPr>
                <w:rFonts w:ascii="Times New Roman" w:hAnsi="Times New Roman"/>
                <w:iCs/>
                <w:color w:val="000000"/>
                <w:sz w:val="20"/>
                <w:szCs w:val="20"/>
                <w:lang w:eastAsia="en-US"/>
              </w:rPr>
              <w:t>а</w:t>
            </w:r>
            <w:r w:rsidRPr="007C25AD">
              <w:rPr>
                <w:rFonts w:ascii="Times New Roman" w:hAnsi="Times New Roman"/>
                <w:iCs/>
                <w:color w:val="000000"/>
                <w:sz w:val="20"/>
                <w:szCs w:val="20"/>
                <w:lang w:eastAsia="en-US"/>
              </w:rPr>
              <w:t>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DC1E5E" w:rsidRPr="007C25AD" w:rsidRDefault="00DC1E5E" w:rsidP="00E7780C">
            <w:pPr>
              <w:tabs>
                <w:tab w:val="left" w:pos="322"/>
              </w:tabs>
              <w:spacing w:after="0" w:line="100" w:lineRule="atLeast"/>
              <w:ind w:left="39"/>
              <w:contextualSpacing/>
              <w:rPr>
                <w:rFonts w:ascii="Times New Roman" w:hAnsi="Times New Roman"/>
                <w:iCs/>
                <w:color w:val="000000"/>
                <w:sz w:val="20"/>
                <w:szCs w:val="20"/>
                <w:lang w:eastAsia="en-US"/>
              </w:rPr>
            </w:pPr>
            <w:r w:rsidRPr="007C25AD">
              <w:rPr>
                <w:rFonts w:ascii="Times New Roman" w:hAnsi="Times New Roman"/>
                <w:iCs/>
                <w:color w:val="000000"/>
                <w:sz w:val="20"/>
                <w:szCs w:val="20"/>
                <w:lang w:eastAsia="en-US"/>
              </w:rPr>
              <w:t xml:space="preserve">2) для получения муниципальной услуги через Единый портал государственных услуг (функций) либо </w:t>
            </w:r>
            <w:r w:rsidRPr="007C25AD">
              <w:rPr>
                <w:rFonts w:ascii="Times New Roman" w:hAnsi="Times New Roman"/>
                <w:bCs/>
                <w:iCs/>
                <w:color w:val="000000"/>
                <w:sz w:val="20"/>
                <w:szCs w:val="20"/>
                <w:lang w:eastAsia="en-US"/>
              </w:rPr>
              <w:t>ПГУ ЛО</w:t>
            </w:r>
            <w:r w:rsidRPr="007C25AD">
              <w:rPr>
                <w:rFonts w:ascii="Times New Roman" w:hAnsi="Times New Roman"/>
                <w:iCs/>
                <w:color w:val="000000"/>
                <w:sz w:val="20"/>
                <w:szCs w:val="20"/>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1984" w:type="dxa"/>
            <w:tcBorders>
              <w:top w:val="single" w:sz="4" w:space="0" w:color="000000"/>
              <w:left w:val="single" w:sz="4" w:space="0" w:color="000000"/>
              <w:bottom w:val="single" w:sz="4" w:space="0" w:color="000000"/>
            </w:tcBorders>
            <w:shd w:val="clear" w:color="auto" w:fill="FFFFFF"/>
          </w:tcPr>
          <w:p w:rsidR="00DC1E5E" w:rsidRPr="007C25AD" w:rsidRDefault="00DC1E5E" w:rsidP="00E7780C">
            <w:pPr>
              <w:spacing w:after="0" w:line="100" w:lineRule="atLeast"/>
              <w:jc w:val="center"/>
              <w:rPr>
                <w:rFonts w:ascii="Times New Roman" w:hAnsi="Times New Roman"/>
                <w:color w:val="000000"/>
                <w:sz w:val="20"/>
                <w:szCs w:val="20"/>
                <w:lang w:eastAsia="en-US"/>
              </w:rPr>
            </w:pPr>
            <w:r w:rsidRPr="007C25AD">
              <w:rPr>
                <w:rFonts w:ascii="Times New Roman" w:hAnsi="Times New Roman"/>
                <w:color w:val="000000"/>
                <w:sz w:val="20"/>
                <w:szCs w:val="20"/>
                <w:lang w:eastAsia="en-US"/>
              </w:rPr>
              <w:t>-</w:t>
            </w:r>
          </w:p>
        </w:tc>
        <w:tc>
          <w:tcPr>
            <w:tcW w:w="1843" w:type="dxa"/>
            <w:tcBorders>
              <w:top w:val="single" w:sz="4" w:space="0" w:color="000000"/>
              <w:left w:val="single" w:sz="4" w:space="0" w:color="000000"/>
              <w:bottom w:val="single" w:sz="4" w:space="0" w:color="000000"/>
            </w:tcBorders>
            <w:shd w:val="clear" w:color="auto" w:fill="FFFFFF"/>
          </w:tcPr>
          <w:p w:rsidR="00DC1E5E" w:rsidRPr="003635CB" w:rsidRDefault="00DC1E5E" w:rsidP="003635CB">
            <w:pPr>
              <w:spacing w:after="0" w:line="100" w:lineRule="atLeast"/>
              <w:rPr>
                <w:rFonts w:ascii="Times New Roman" w:hAnsi="Times New Roman"/>
                <w:color w:val="000000"/>
                <w:sz w:val="20"/>
                <w:szCs w:val="20"/>
                <w:lang w:eastAsia="en-US"/>
              </w:rPr>
            </w:pPr>
            <w:r w:rsidRPr="003635CB">
              <w:rPr>
                <w:rFonts w:ascii="Times New Roman" w:hAnsi="Times New Roman"/>
                <w:color w:val="000000"/>
                <w:sz w:val="20"/>
                <w:szCs w:val="20"/>
                <w:lang w:eastAsia="en-US"/>
              </w:rPr>
              <w:t xml:space="preserve">по электронной почте путем направления запроса по адресу электронной почты </w:t>
            </w:r>
            <w:r w:rsidR="003635CB">
              <w:rPr>
                <w:rFonts w:ascii="Times New Roman" w:hAnsi="Times New Roman"/>
                <w:color w:val="000000"/>
                <w:sz w:val="20"/>
                <w:szCs w:val="20"/>
                <w:lang w:eastAsia="en-US"/>
              </w:rPr>
              <w:t>а</w:t>
            </w:r>
            <w:r w:rsidRPr="003635CB">
              <w:rPr>
                <w:rFonts w:ascii="Times New Roman" w:hAnsi="Times New Roman"/>
                <w:color w:val="000000"/>
                <w:sz w:val="20"/>
                <w:szCs w:val="20"/>
                <w:lang w:eastAsia="en-US"/>
              </w:rPr>
              <w:t xml:space="preserve">дминистрации: </w:t>
            </w:r>
            <w:r w:rsidR="003635CB" w:rsidRPr="003635CB">
              <w:rPr>
                <w:rFonts w:ascii="Times New Roman" w:hAnsi="Times New Roman"/>
                <w:sz w:val="20"/>
                <w:szCs w:val="20"/>
                <w:u w:val="single"/>
              </w:rPr>
              <w:t>info@ndubrovka.ru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DC1E5E" w:rsidRPr="007C25AD" w:rsidRDefault="00DC1E5E" w:rsidP="00E7780C">
            <w:pPr>
              <w:tabs>
                <w:tab w:val="left" w:pos="317"/>
              </w:tabs>
              <w:spacing w:after="0" w:line="100" w:lineRule="atLeast"/>
              <w:ind w:left="34"/>
              <w:contextualSpacing/>
              <w:rPr>
                <w:rFonts w:ascii="Times New Roman" w:hAnsi="Times New Roman"/>
                <w:sz w:val="20"/>
                <w:szCs w:val="20"/>
                <w:lang w:eastAsia="en-US"/>
              </w:rPr>
            </w:pPr>
            <w:r w:rsidRPr="007C25AD">
              <w:rPr>
                <w:rFonts w:ascii="Times New Roman" w:hAnsi="Times New Roman"/>
                <w:sz w:val="20"/>
                <w:szCs w:val="20"/>
                <w:lang w:eastAsia="en-US"/>
              </w:rPr>
              <w:t xml:space="preserve">1) Официальный сайт </w:t>
            </w:r>
            <w:r w:rsidR="007C25AD">
              <w:rPr>
                <w:rFonts w:ascii="Times New Roman" w:hAnsi="Times New Roman"/>
                <w:sz w:val="20"/>
                <w:szCs w:val="20"/>
                <w:lang w:eastAsia="en-US"/>
              </w:rPr>
              <w:t>а</w:t>
            </w:r>
            <w:r w:rsidRPr="007C25AD">
              <w:rPr>
                <w:rFonts w:ascii="Times New Roman" w:hAnsi="Times New Roman"/>
                <w:sz w:val="20"/>
                <w:szCs w:val="20"/>
                <w:lang w:eastAsia="en-US"/>
              </w:rPr>
              <w:t xml:space="preserve">дминистрации в сети Интернет по адресу: </w:t>
            </w:r>
            <w:r w:rsidR="007C25AD" w:rsidRPr="007C25AD">
              <w:rPr>
                <w:rFonts w:ascii="Times New Roman" w:hAnsi="Times New Roman"/>
                <w:sz w:val="20"/>
                <w:szCs w:val="20"/>
              </w:rPr>
              <w:t>www.ndubrovka.ru</w:t>
            </w:r>
            <w:r w:rsidRPr="007C25AD">
              <w:rPr>
                <w:rFonts w:ascii="Times New Roman" w:hAnsi="Times New Roman"/>
                <w:sz w:val="20"/>
                <w:szCs w:val="20"/>
                <w:lang w:eastAsia="en-US"/>
              </w:rPr>
              <w:t>;</w:t>
            </w:r>
          </w:p>
          <w:p w:rsidR="00DC1E5E" w:rsidRPr="007C25AD" w:rsidRDefault="00DC1E5E" w:rsidP="00E7780C">
            <w:pPr>
              <w:tabs>
                <w:tab w:val="left" w:pos="317"/>
              </w:tabs>
              <w:spacing w:after="0" w:line="100" w:lineRule="atLeast"/>
              <w:ind w:left="34"/>
              <w:contextualSpacing/>
              <w:rPr>
                <w:rFonts w:ascii="Times New Roman" w:hAnsi="Times New Roman"/>
                <w:sz w:val="20"/>
                <w:szCs w:val="20"/>
                <w:lang w:eastAsia="en-US"/>
              </w:rPr>
            </w:pPr>
            <w:r w:rsidRPr="007C25AD">
              <w:rPr>
                <w:rFonts w:ascii="Times New Roman" w:hAnsi="Times New Roman"/>
                <w:bCs/>
                <w:iCs/>
                <w:color w:val="000000"/>
                <w:sz w:val="20"/>
                <w:szCs w:val="20"/>
                <w:lang w:eastAsia="en-US"/>
              </w:rPr>
              <w:t>2) ПГУ ЛО</w:t>
            </w:r>
            <w:r w:rsidRPr="007C25AD">
              <w:rPr>
                <w:rFonts w:ascii="Times New Roman" w:hAnsi="Times New Roman"/>
                <w:sz w:val="20"/>
                <w:szCs w:val="20"/>
                <w:lang w:eastAsia="en-US"/>
              </w:rPr>
              <w:t xml:space="preserve"> в сети Интернет по адресу</w:t>
            </w:r>
            <w:r w:rsidRPr="007C25AD">
              <w:rPr>
                <w:rFonts w:ascii="Times New Roman" w:hAnsi="Times New Roman"/>
                <w:bCs/>
                <w:iCs/>
                <w:color w:val="000000"/>
                <w:sz w:val="20"/>
                <w:szCs w:val="20"/>
                <w:lang w:eastAsia="en-US"/>
              </w:rPr>
              <w:t>: www.</w:t>
            </w:r>
            <w:r w:rsidRPr="007C25AD">
              <w:rPr>
                <w:rFonts w:ascii="Times New Roman" w:hAnsi="Times New Roman"/>
                <w:bCs/>
                <w:iCs/>
                <w:sz w:val="20"/>
                <w:szCs w:val="20"/>
                <w:lang w:eastAsia="en-US"/>
              </w:rPr>
              <w:t>gu.lenobl.ru</w:t>
            </w:r>
          </w:p>
        </w:tc>
      </w:tr>
      <w:tr w:rsidR="00DC1E5E" w:rsidRPr="00325303" w:rsidTr="003635CB">
        <w:trPr>
          <w:trHeight w:val="70"/>
        </w:trPr>
        <w:tc>
          <w:tcPr>
            <w:tcW w:w="1613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C1E5E" w:rsidRPr="007C25AD" w:rsidRDefault="00DC1E5E" w:rsidP="00E7780C">
            <w:pPr>
              <w:tabs>
                <w:tab w:val="left" w:pos="317"/>
              </w:tabs>
              <w:spacing w:after="0" w:line="100" w:lineRule="atLeast"/>
              <w:ind w:left="34"/>
              <w:contextualSpacing/>
              <w:jc w:val="center"/>
              <w:rPr>
                <w:rFonts w:ascii="Times New Roman" w:hAnsi="Times New Roman"/>
                <w:sz w:val="24"/>
                <w:szCs w:val="24"/>
                <w:lang w:eastAsia="en-US"/>
              </w:rPr>
            </w:pPr>
            <w:r w:rsidRPr="007C25AD">
              <w:rPr>
                <w:rFonts w:ascii="Times New Roman" w:hAnsi="Times New Roman"/>
                <w:iCs/>
                <w:color w:val="000000"/>
                <w:sz w:val="24"/>
                <w:szCs w:val="24"/>
                <w:lang w:eastAsia="en-US"/>
              </w:rPr>
              <w:t>«Подуслуга» № 2: Продление срока действия разрешения на строительство</w:t>
            </w:r>
          </w:p>
        </w:tc>
      </w:tr>
      <w:tr w:rsidR="00DC1E5E" w:rsidRPr="00325303" w:rsidTr="003635CB">
        <w:trPr>
          <w:trHeight w:val="70"/>
        </w:trPr>
        <w:tc>
          <w:tcPr>
            <w:tcW w:w="2433" w:type="dxa"/>
            <w:tcBorders>
              <w:top w:val="single" w:sz="4" w:space="0" w:color="000000"/>
              <w:left w:val="single" w:sz="4" w:space="0" w:color="000000"/>
              <w:bottom w:val="single" w:sz="4" w:space="0" w:color="000000"/>
            </w:tcBorders>
            <w:shd w:val="clear" w:color="auto" w:fill="FFFFFF"/>
          </w:tcPr>
          <w:p w:rsidR="00DC1E5E" w:rsidRPr="007C25AD" w:rsidRDefault="00DC1E5E" w:rsidP="007C25AD">
            <w:pPr>
              <w:tabs>
                <w:tab w:val="left" w:pos="317"/>
              </w:tabs>
              <w:spacing w:after="0" w:line="100" w:lineRule="atLeast"/>
              <w:ind w:left="34"/>
              <w:contextualSpacing/>
              <w:rPr>
                <w:rFonts w:ascii="Times New Roman" w:hAnsi="Times New Roman"/>
                <w:sz w:val="20"/>
                <w:szCs w:val="20"/>
                <w:lang w:eastAsia="en-US"/>
              </w:rPr>
            </w:pPr>
            <w:r w:rsidRPr="007C25AD">
              <w:rPr>
                <w:rFonts w:ascii="Times New Roman" w:hAnsi="Times New Roman"/>
                <w:sz w:val="20"/>
                <w:szCs w:val="20"/>
                <w:lang w:eastAsia="en-US"/>
              </w:rPr>
              <w:t>1) </w:t>
            </w:r>
            <w:r w:rsidR="007C25AD" w:rsidRPr="007C25AD">
              <w:rPr>
                <w:rFonts w:ascii="Times New Roman" w:hAnsi="Times New Roman"/>
                <w:sz w:val="20"/>
                <w:szCs w:val="20"/>
                <w:lang w:eastAsia="en-US"/>
              </w:rPr>
              <w:t xml:space="preserve">Официальный сайт </w:t>
            </w:r>
            <w:r w:rsidR="007C25AD">
              <w:rPr>
                <w:rFonts w:ascii="Times New Roman" w:hAnsi="Times New Roman"/>
                <w:sz w:val="20"/>
                <w:szCs w:val="20"/>
                <w:lang w:eastAsia="en-US"/>
              </w:rPr>
              <w:t>а</w:t>
            </w:r>
            <w:r w:rsidR="007C25AD" w:rsidRPr="007C25AD">
              <w:rPr>
                <w:rFonts w:ascii="Times New Roman" w:hAnsi="Times New Roman"/>
                <w:sz w:val="20"/>
                <w:szCs w:val="20"/>
                <w:lang w:eastAsia="en-US"/>
              </w:rPr>
              <w:t xml:space="preserve">дминистрации в сети Интернет по адресу: </w:t>
            </w:r>
            <w:r w:rsidR="007C25AD" w:rsidRPr="007C25AD">
              <w:rPr>
                <w:rFonts w:ascii="Times New Roman" w:hAnsi="Times New Roman"/>
                <w:sz w:val="20"/>
                <w:szCs w:val="20"/>
              </w:rPr>
              <w:t>www.ndubrovka.ru</w:t>
            </w:r>
            <w:r w:rsidR="007C25AD" w:rsidRPr="007C25AD">
              <w:rPr>
                <w:rFonts w:ascii="Times New Roman" w:hAnsi="Times New Roman"/>
                <w:sz w:val="20"/>
                <w:szCs w:val="20"/>
                <w:lang w:eastAsia="en-US"/>
              </w:rPr>
              <w:t>;</w:t>
            </w:r>
          </w:p>
          <w:p w:rsidR="00DC1E5E" w:rsidRPr="007C25AD" w:rsidRDefault="00DC1E5E" w:rsidP="00E7780C">
            <w:pPr>
              <w:tabs>
                <w:tab w:val="left" w:pos="431"/>
              </w:tabs>
              <w:spacing w:after="0" w:line="100" w:lineRule="atLeast"/>
              <w:ind w:left="5"/>
              <w:contextualSpacing/>
              <w:rPr>
                <w:rFonts w:ascii="Times New Roman" w:hAnsi="Times New Roman"/>
                <w:sz w:val="20"/>
                <w:szCs w:val="20"/>
                <w:lang w:eastAsia="en-US"/>
              </w:rPr>
            </w:pPr>
            <w:r w:rsidRPr="007C25AD">
              <w:rPr>
                <w:rFonts w:ascii="Times New Roman" w:hAnsi="Times New Roman"/>
                <w:sz w:val="20"/>
                <w:szCs w:val="20"/>
                <w:lang w:eastAsia="en-US"/>
              </w:rPr>
              <w:t>2) П</w:t>
            </w:r>
            <w:r w:rsidRPr="007C25AD">
              <w:rPr>
                <w:rFonts w:ascii="Times New Roman" w:hAnsi="Times New Roman"/>
                <w:bCs/>
                <w:iCs/>
                <w:sz w:val="20"/>
                <w:szCs w:val="20"/>
                <w:lang w:eastAsia="en-US"/>
              </w:rPr>
              <w:t>ортал государственных услуг (функций) Ленинградской области (далее – ПГУ ЛО)</w:t>
            </w:r>
            <w:r w:rsidRPr="007C25AD">
              <w:rPr>
                <w:rFonts w:ascii="Times New Roman" w:hAnsi="Times New Roman"/>
                <w:sz w:val="20"/>
                <w:szCs w:val="20"/>
                <w:lang w:eastAsia="en-US"/>
              </w:rPr>
              <w:t xml:space="preserve"> в сети Интернет по адресу</w:t>
            </w:r>
            <w:r w:rsidRPr="007C25AD">
              <w:rPr>
                <w:rFonts w:ascii="Times New Roman" w:hAnsi="Times New Roman"/>
                <w:bCs/>
                <w:iCs/>
                <w:sz w:val="20"/>
                <w:szCs w:val="20"/>
                <w:lang w:eastAsia="en-US"/>
              </w:rPr>
              <w:t>: www.gu.lenobl.ru</w:t>
            </w:r>
          </w:p>
        </w:tc>
        <w:tc>
          <w:tcPr>
            <w:tcW w:w="941" w:type="dxa"/>
            <w:tcBorders>
              <w:top w:val="single" w:sz="4" w:space="0" w:color="000000"/>
              <w:left w:val="single" w:sz="4" w:space="0" w:color="000000"/>
              <w:bottom w:val="single" w:sz="4" w:space="0" w:color="000000"/>
            </w:tcBorders>
            <w:shd w:val="clear" w:color="auto" w:fill="FFFFFF"/>
          </w:tcPr>
          <w:p w:rsidR="00DC1E5E" w:rsidRPr="007C25AD" w:rsidRDefault="00DC1E5E" w:rsidP="00E7780C">
            <w:pPr>
              <w:spacing w:after="0" w:line="100" w:lineRule="atLeast"/>
              <w:rPr>
                <w:rFonts w:ascii="Times New Roman" w:hAnsi="Times New Roman"/>
                <w:color w:val="000000"/>
                <w:sz w:val="20"/>
                <w:szCs w:val="20"/>
                <w:lang w:eastAsia="en-US"/>
              </w:rPr>
            </w:pPr>
            <w:r w:rsidRPr="007C25AD">
              <w:rPr>
                <w:rFonts w:ascii="Times New Roman" w:hAnsi="Times New Roman"/>
                <w:color w:val="000000"/>
                <w:sz w:val="20"/>
                <w:szCs w:val="20"/>
                <w:lang w:eastAsia="en-US"/>
              </w:rPr>
              <w:t>Нет</w:t>
            </w:r>
          </w:p>
        </w:tc>
        <w:tc>
          <w:tcPr>
            <w:tcW w:w="5528" w:type="dxa"/>
            <w:tcBorders>
              <w:top w:val="single" w:sz="4" w:space="0" w:color="000000"/>
              <w:left w:val="single" w:sz="4" w:space="0" w:color="000000"/>
              <w:bottom w:val="single" w:sz="4" w:space="0" w:color="000000"/>
            </w:tcBorders>
            <w:shd w:val="clear" w:color="auto" w:fill="FFFFFF"/>
          </w:tcPr>
          <w:p w:rsidR="00DC1E5E" w:rsidRPr="007C25AD" w:rsidRDefault="00DC1E5E" w:rsidP="00E7780C">
            <w:pPr>
              <w:tabs>
                <w:tab w:val="left" w:pos="322"/>
              </w:tabs>
              <w:spacing w:after="0" w:line="100" w:lineRule="atLeast"/>
              <w:ind w:left="39"/>
              <w:contextualSpacing/>
              <w:rPr>
                <w:rFonts w:ascii="Times New Roman" w:hAnsi="Times New Roman"/>
                <w:iCs/>
                <w:color w:val="000000"/>
                <w:sz w:val="20"/>
                <w:szCs w:val="20"/>
                <w:lang w:eastAsia="en-US"/>
              </w:rPr>
            </w:pPr>
            <w:r w:rsidRPr="007C25AD">
              <w:rPr>
                <w:rFonts w:ascii="Times New Roman" w:hAnsi="Times New Roman"/>
                <w:iCs/>
                <w:color w:val="000000"/>
                <w:sz w:val="20"/>
                <w:szCs w:val="20"/>
                <w:lang w:eastAsia="en-US"/>
              </w:rPr>
              <w:t xml:space="preserve">1) Для получения муниципальной услуги без личной явки на прием в </w:t>
            </w:r>
            <w:r w:rsidR="003635CB">
              <w:rPr>
                <w:rFonts w:ascii="Times New Roman" w:hAnsi="Times New Roman"/>
                <w:iCs/>
                <w:color w:val="000000"/>
                <w:sz w:val="20"/>
                <w:szCs w:val="20"/>
                <w:lang w:eastAsia="en-US"/>
              </w:rPr>
              <w:t>а</w:t>
            </w:r>
            <w:r w:rsidRPr="007C25AD">
              <w:rPr>
                <w:rFonts w:ascii="Times New Roman" w:hAnsi="Times New Roman"/>
                <w:iCs/>
                <w:color w:val="000000"/>
                <w:sz w:val="20"/>
                <w:szCs w:val="20"/>
                <w:lang w:eastAsia="en-US"/>
              </w:rPr>
              <w:t xml:space="preserve">дминистрацию, в случае заверения заявления и документов, направляемых в </w:t>
            </w:r>
            <w:r w:rsidR="003635CB">
              <w:rPr>
                <w:rFonts w:ascii="Times New Roman" w:hAnsi="Times New Roman"/>
                <w:iCs/>
                <w:color w:val="000000"/>
                <w:sz w:val="20"/>
                <w:szCs w:val="20"/>
                <w:lang w:eastAsia="en-US"/>
              </w:rPr>
              <w:t>а</w:t>
            </w:r>
            <w:r w:rsidRPr="007C25AD">
              <w:rPr>
                <w:rFonts w:ascii="Times New Roman" w:hAnsi="Times New Roman"/>
                <w:iCs/>
                <w:color w:val="000000"/>
                <w:sz w:val="20"/>
                <w:szCs w:val="20"/>
                <w:lang w:eastAsia="en-US"/>
              </w:rPr>
              <w:t>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DC1E5E" w:rsidRPr="007C25AD" w:rsidRDefault="00DC1E5E" w:rsidP="00E7780C">
            <w:pPr>
              <w:tabs>
                <w:tab w:val="left" w:pos="322"/>
              </w:tabs>
              <w:spacing w:after="0" w:line="100" w:lineRule="atLeast"/>
              <w:ind w:left="39"/>
              <w:contextualSpacing/>
              <w:rPr>
                <w:rFonts w:ascii="Times New Roman" w:hAnsi="Times New Roman"/>
                <w:iCs/>
                <w:color w:val="000000"/>
                <w:sz w:val="20"/>
                <w:szCs w:val="20"/>
                <w:lang w:eastAsia="en-US"/>
              </w:rPr>
            </w:pPr>
            <w:r w:rsidRPr="007C25AD">
              <w:rPr>
                <w:rFonts w:ascii="Times New Roman" w:hAnsi="Times New Roman"/>
                <w:iCs/>
                <w:color w:val="000000"/>
                <w:sz w:val="20"/>
                <w:szCs w:val="20"/>
                <w:lang w:eastAsia="en-US"/>
              </w:rPr>
              <w:t xml:space="preserve">2) для получения муниципальной услуги через Единый портал государственных услуг (функций) либо </w:t>
            </w:r>
            <w:r w:rsidRPr="007C25AD">
              <w:rPr>
                <w:rFonts w:ascii="Times New Roman" w:hAnsi="Times New Roman"/>
                <w:bCs/>
                <w:iCs/>
                <w:color w:val="000000"/>
                <w:sz w:val="20"/>
                <w:szCs w:val="20"/>
                <w:lang w:eastAsia="en-US"/>
              </w:rPr>
              <w:t>ПГУ ЛО</w:t>
            </w:r>
            <w:r w:rsidRPr="007C25AD">
              <w:rPr>
                <w:rFonts w:ascii="Times New Roman" w:hAnsi="Times New Roman"/>
                <w:iCs/>
                <w:color w:val="000000"/>
                <w:sz w:val="20"/>
                <w:szCs w:val="20"/>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1984" w:type="dxa"/>
            <w:tcBorders>
              <w:top w:val="single" w:sz="4" w:space="0" w:color="000000"/>
              <w:left w:val="single" w:sz="4" w:space="0" w:color="000000"/>
              <w:bottom w:val="single" w:sz="4" w:space="0" w:color="000000"/>
            </w:tcBorders>
            <w:shd w:val="clear" w:color="auto" w:fill="FFFFFF"/>
          </w:tcPr>
          <w:p w:rsidR="00DC1E5E" w:rsidRPr="007C25AD" w:rsidRDefault="00DC1E5E" w:rsidP="00E7780C">
            <w:pPr>
              <w:spacing w:after="0" w:line="100" w:lineRule="atLeast"/>
              <w:jc w:val="center"/>
              <w:rPr>
                <w:rFonts w:ascii="Times New Roman" w:hAnsi="Times New Roman"/>
                <w:color w:val="000000"/>
                <w:sz w:val="20"/>
                <w:szCs w:val="20"/>
                <w:lang w:eastAsia="en-US"/>
              </w:rPr>
            </w:pPr>
            <w:r w:rsidRPr="007C25AD">
              <w:rPr>
                <w:rFonts w:ascii="Times New Roman" w:hAnsi="Times New Roman"/>
                <w:color w:val="000000"/>
                <w:sz w:val="20"/>
                <w:szCs w:val="20"/>
                <w:lang w:eastAsia="en-US"/>
              </w:rPr>
              <w:t>-</w:t>
            </w:r>
          </w:p>
        </w:tc>
        <w:tc>
          <w:tcPr>
            <w:tcW w:w="1843" w:type="dxa"/>
            <w:tcBorders>
              <w:top w:val="single" w:sz="4" w:space="0" w:color="000000"/>
              <w:left w:val="single" w:sz="4" w:space="0" w:color="000000"/>
              <w:bottom w:val="single" w:sz="4" w:space="0" w:color="000000"/>
            </w:tcBorders>
            <w:shd w:val="clear" w:color="auto" w:fill="FFFFFF"/>
          </w:tcPr>
          <w:p w:rsidR="00DC1E5E" w:rsidRPr="007C25AD" w:rsidRDefault="003635CB" w:rsidP="00E7780C">
            <w:pPr>
              <w:spacing w:after="0" w:line="100" w:lineRule="atLeast"/>
              <w:rPr>
                <w:rFonts w:ascii="Times New Roman" w:hAnsi="Times New Roman"/>
                <w:color w:val="000000"/>
                <w:sz w:val="20"/>
                <w:szCs w:val="20"/>
                <w:lang w:eastAsia="en-US"/>
              </w:rPr>
            </w:pPr>
            <w:r w:rsidRPr="003635CB">
              <w:rPr>
                <w:rFonts w:ascii="Times New Roman" w:hAnsi="Times New Roman"/>
                <w:color w:val="000000"/>
                <w:sz w:val="20"/>
                <w:szCs w:val="20"/>
                <w:lang w:eastAsia="en-US"/>
              </w:rPr>
              <w:t xml:space="preserve">по электронной почте путем направления запроса по адресу электронной почты </w:t>
            </w:r>
            <w:r>
              <w:rPr>
                <w:rFonts w:ascii="Times New Roman" w:hAnsi="Times New Roman"/>
                <w:color w:val="000000"/>
                <w:sz w:val="20"/>
                <w:szCs w:val="20"/>
                <w:lang w:eastAsia="en-US"/>
              </w:rPr>
              <w:t>а</w:t>
            </w:r>
            <w:r w:rsidRPr="003635CB">
              <w:rPr>
                <w:rFonts w:ascii="Times New Roman" w:hAnsi="Times New Roman"/>
                <w:color w:val="000000"/>
                <w:sz w:val="20"/>
                <w:szCs w:val="20"/>
                <w:lang w:eastAsia="en-US"/>
              </w:rPr>
              <w:t xml:space="preserve">дминистрации: </w:t>
            </w:r>
            <w:r w:rsidRPr="003635CB">
              <w:rPr>
                <w:rFonts w:ascii="Times New Roman" w:hAnsi="Times New Roman"/>
                <w:sz w:val="20"/>
                <w:szCs w:val="20"/>
                <w:u w:val="single"/>
              </w:rPr>
              <w:t>info@ndubrovka.ru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C25AD" w:rsidRPr="007C25AD" w:rsidRDefault="00DC1E5E" w:rsidP="007C25AD">
            <w:pPr>
              <w:tabs>
                <w:tab w:val="left" w:pos="317"/>
              </w:tabs>
              <w:spacing w:after="0" w:line="100" w:lineRule="atLeast"/>
              <w:ind w:left="34"/>
              <w:contextualSpacing/>
              <w:rPr>
                <w:rFonts w:ascii="Times New Roman" w:hAnsi="Times New Roman"/>
                <w:sz w:val="20"/>
                <w:szCs w:val="20"/>
                <w:lang w:eastAsia="en-US"/>
              </w:rPr>
            </w:pPr>
            <w:r w:rsidRPr="007C25AD">
              <w:rPr>
                <w:rFonts w:ascii="Times New Roman" w:hAnsi="Times New Roman"/>
                <w:sz w:val="20"/>
                <w:szCs w:val="20"/>
                <w:lang w:eastAsia="en-US"/>
              </w:rPr>
              <w:t>1) </w:t>
            </w:r>
            <w:r w:rsidR="007C25AD" w:rsidRPr="007C25AD">
              <w:rPr>
                <w:rFonts w:ascii="Times New Roman" w:hAnsi="Times New Roman"/>
                <w:sz w:val="20"/>
                <w:szCs w:val="20"/>
                <w:lang w:eastAsia="en-US"/>
              </w:rPr>
              <w:t xml:space="preserve">Официальный сайт </w:t>
            </w:r>
            <w:r w:rsidR="007C25AD">
              <w:rPr>
                <w:rFonts w:ascii="Times New Roman" w:hAnsi="Times New Roman"/>
                <w:sz w:val="20"/>
                <w:szCs w:val="20"/>
                <w:lang w:eastAsia="en-US"/>
              </w:rPr>
              <w:t>а</w:t>
            </w:r>
            <w:r w:rsidR="007C25AD" w:rsidRPr="007C25AD">
              <w:rPr>
                <w:rFonts w:ascii="Times New Roman" w:hAnsi="Times New Roman"/>
                <w:sz w:val="20"/>
                <w:szCs w:val="20"/>
                <w:lang w:eastAsia="en-US"/>
              </w:rPr>
              <w:t xml:space="preserve">дминистрации в сети Интернет по адресу: </w:t>
            </w:r>
            <w:r w:rsidR="007C25AD" w:rsidRPr="007C25AD">
              <w:rPr>
                <w:rFonts w:ascii="Times New Roman" w:hAnsi="Times New Roman"/>
                <w:sz w:val="20"/>
                <w:szCs w:val="20"/>
              </w:rPr>
              <w:t>www.ndubrovka.ru</w:t>
            </w:r>
            <w:r w:rsidR="007C25AD" w:rsidRPr="007C25AD">
              <w:rPr>
                <w:rFonts w:ascii="Times New Roman" w:hAnsi="Times New Roman"/>
                <w:sz w:val="20"/>
                <w:szCs w:val="20"/>
                <w:lang w:eastAsia="en-US"/>
              </w:rPr>
              <w:t>;</w:t>
            </w:r>
          </w:p>
          <w:p w:rsidR="00DC1E5E" w:rsidRPr="007C25AD" w:rsidRDefault="00DC1E5E" w:rsidP="00E7780C">
            <w:pPr>
              <w:tabs>
                <w:tab w:val="left" w:pos="317"/>
              </w:tabs>
              <w:spacing w:after="0" w:line="100" w:lineRule="atLeast"/>
              <w:ind w:left="34"/>
              <w:contextualSpacing/>
              <w:rPr>
                <w:rFonts w:ascii="Times New Roman" w:hAnsi="Times New Roman"/>
                <w:sz w:val="20"/>
                <w:szCs w:val="20"/>
                <w:lang w:eastAsia="en-US"/>
              </w:rPr>
            </w:pPr>
            <w:r w:rsidRPr="007C25AD">
              <w:rPr>
                <w:rFonts w:ascii="Times New Roman" w:hAnsi="Times New Roman"/>
                <w:bCs/>
                <w:iCs/>
                <w:color w:val="000000"/>
                <w:sz w:val="20"/>
                <w:szCs w:val="20"/>
                <w:lang w:eastAsia="en-US"/>
              </w:rPr>
              <w:t>2) ПГУ ЛО</w:t>
            </w:r>
            <w:r w:rsidRPr="007C25AD">
              <w:rPr>
                <w:rFonts w:ascii="Times New Roman" w:hAnsi="Times New Roman"/>
                <w:sz w:val="20"/>
                <w:szCs w:val="20"/>
                <w:lang w:eastAsia="en-US"/>
              </w:rPr>
              <w:t xml:space="preserve"> в сети Интернет по адресу</w:t>
            </w:r>
            <w:r w:rsidRPr="007C25AD">
              <w:rPr>
                <w:rFonts w:ascii="Times New Roman" w:hAnsi="Times New Roman"/>
                <w:bCs/>
                <w:iCs/>
                <w:color w:val="000000"/>
                <w:sz w:val="20"/>
                <w:szCs w:val="20"/>
                <w:lang w:eastAsia="en-US"/>
              </w:rPr>
              <w:t>: www.</w:t>
            </w:r>
            <w:r w:rsidRPr="007C25AD">
              <w:rPr>
                <w:rFonts w:ascii="Times New Roman" w:hAnsi="Times New Roman"/>
                <w:bCs/>
                <w:iCs/>
                <w:sz w:val="20"/>
                <w:szCs w:val="20"/>
                <w:lang w:eastAsia="en-US"/>
              </w:rPr>
              <w:t>gu.lenobl.ru</w:t>
            </w:r>
          </w:p>
        </w:tc>
      </w:tr>
      <w:tr w:rsidR="00DC1E5E" w:rsidRPr="00325303" w:rsidTr="003635CB">
        <w:trPr>
          <w:trHeight w:val="70"/>
        </w:trPr>
        <w:tc>
          <w:tcPr>
            <w:tcW w:w="1613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DC1E5E" w:rsidRPr="007C25AD" w:rsidRDefault="00DC1E5E" w:rsidP="00E7780C">
            <w:pPr>
              <w:tabs>
                <w:tab w:val="left" w:pos="317"/>
              </w:tabs>
              <w:spacing w:after="0" w:line="100" w:lineRule="atLeast"/>
              <w:jc w:val="center"/>
              <w:rPr>
                <w:rFonts w:ascii="Times New Roman" w:hAnsi="Times New Roman"/>
                <w:sz w:val="24"/>
                <w:szCs w:val="24"/>
                <w:lang w:eastAsia="en-US"/>
              </w:rPr>
            </w:pPr>
            <w:r w:rsidRPr="007C25AD">
              <w:rPr>
                <w:rFonts w:ascii="Times New Roman" w:hAnsi="Times New Roman"/>
                <w:iCs/>
                <w:color w:val="000000"/>
                <w:sz w:val="24"/>
                <w:szCs w:val="24"/>
                <w:lang w:eastAsia="en-US"/>
              </w:rPr>
              <w:t>«Подуслуга» № 3: Внесение изменений в разрешение на строительство</w:t>
            </w:r>
          </w:p>
        </w:tc>
      </w:tr>
      <w:tr w:rsidR="00DC1E5E" w:rsidRPr="00325303" w:rsidTr="003635CB">
        <w:trPr>
          <w:trHeight w:val="70"/>
        </w:trPr>
        <w:tc>
          <w:tcPr>
            <w:tcW w:w="2433" w:type="dxa"/>
            <w:tcBorders>
              <w:top w:val="single" w:sz="4" w:space="0" w:color="000000"/>
              <w:left w:val="single" w:sz="4" w:space="0" w:color="000000"/>
              <w:bottom w:val="single" w:sz="4" w:space="0" w:color="000000"/>
            </w:tcBorders>
            <w:shd w:val="clear" w:color="auto" w:fill="FFFFFF"/>
          </w:tcPr>
          <w:p w:rsidR="00DC1E5E" w:rsidRPr="007C25AD" w:rsidRDefault="00DC1E5E" w:rsidP="007C25AD">
            <w:pPr>
              <w:tabs>
                <w:tab w:val="left" w:pos="317"/>
              </w:tabs>
              <w:spacing w:after="0" w:line="100" w:lineRule="atLeast"/>
              <w:ind w:left="34"/>
              <w:contextualSpacing/>
              <w:rPr>
                <w:rFonts w:ascii="Times New Roman" w:hAnsi="Times New Roman"/>
                <w:sz w:val="20"/>
                <w:szCs w:val="20"/>
                <w:lang w:eastAsia="en-US"/>
              </w:rPr>
            </w:pPr>
            <w:r w:rsidRPr="007C25AD">
              <w:rPr>
                <w:rFonts w:ascii="Times New Roman" w:hAnsi="Times New Roman"/>
                <w:sz w:val="20"/>
                <w:szCs w:val="20"/>
                <w:lang w:eastAsia="en-US"/>
              </w:rPr>
              <w:t>1) </w:t>
            </w:r>
            <w:r w:rsidR="007C25AD" w:rsidRPr="007C25AD">
              <w:rPr>
                <w:rFonts w:ascii="Times New Roman" w:hAnsi="Times New Roman"/>
                <w:sz w:val="20"/>
                <w:szCs w:val="20"/>
                <w:lang w:eastAsia="en-US"/>
              </w:rPr>
              <w:t xml:space="preserve">Официальный сайт </w:t>
            </w:r>
            <w:r w:rsidR="007C25AD">
              <w:rPr>
                <w:rFonts w:ascii="Times New Roman" w:hAnsi="Times New Roman"/>
                <w:sz w:val="20"/>
                <w:szCs w:val="20"/>
                <w:lang w:eastAsia="en-US"/>
              </w:rPr>
              <w:t>а</w:t>
            </w:r>
            <w:r w:rsidR="007C25AD" w:rsidRPr="007C25AD">
              <w:rPr>
                <w:rFonts w:ascii="Times New Roman" w:hAnsi="Times New Roman"/>
                <w:sz w:val="20"/>
                <w:szCs w:val="20"/>
                <w:lang w:eastAsia="en-US"/>
              </w:rPr>
              <w:t xml:space="preserve">дминистрации в сети </w:t>
            </w:r>
            <w:r w:rsidR="007C25AD" w:rsidRPr="007C25AD">
              <w:rPr>
                <w:rFonts w:ascii="Times New Roman" w:hAnsi="Times New Roman"/>
                <w:sz w:val="20"/>
                <w:szCs w:val="20"/>
                <w:lang w:eastAsia="en-US"/>
              </w:rPr>
              <w:lastRenderedPageBreak/>
              <w:t xml:space="preserve">Интернет по адресу: </w:t>
            </w:r>
            <w:r w:rsidR="007C25AD" w:rsidRPr="007C25AD">
              <w:rPr>
                <w:rFonts w:ascii="Times New Roman" w:hAnsi="Times New Roman"/>
                <w:sz w:val="20"/>
                <w:szCs w:val="20"/>
              </w:rPr>
              <w:t>www.ndubrovka.ru</w:t>
            </w:r>
            <w:r w:rsidR="007C25AD" w:rsidRPr="007C25AD">
              <w:rPr>
                <w:rFonts w:ascii="Times New Roman" w:hAnsi="Times New Roman"/>
                <w:sz w:val="20"/>
                <w:szCs w:val="20"/>
                <w:lang w:eastAsia="en-US"/>
              </w:rPr>
              <w:t>;</w:t>
            </w:r>
          </w:p>
          <w:p w:rsidR="00DC1E5E" w:rsidRPr="007C25AD" w:rsidRDefault="00DC1E5E" w:rsidP="00E7780C">
            <w:pPr>
              <w:tabs>
                <w:tab w:val="left" w:pos="431"/>
              </w:tabs>
              <w:spacing w:after="0" w:line="100" w:lineRule="atLeast"/>
              <w:ind w:left="5"/>
              <w:contextualSpacing/>
              <w:rPr>
                <w:rFonts w:ascii="Times New Roman" w:hAnsi="Times New Roman"/>
                <w:sz w:val="20"/>
                <w:szCs w:val="20"/>
                <w:lang w:eastAsia="en-US"/>
              </w:rPr>
            </w:pPr>
            <w:r w:rsidRPr="007C25AD">
              <w:rPr>
                <w:rFonts w:ascii="Times New Roman" w:hAnsi="Times New Roman"/>
                <w:sz w:val="20"/>
                <w:szCs w:val="20"/>
                <w:lang w:eastAsia="en-US"/>
              </w:rPr>
              <w:t>2) П</w:t>
            </w:r>
            <w:r w:rsidRPr="007C25AD">
              <w:rPr>
                <w:rFonts w:ascii="Times New Roman" w:hAnsi="Times New Roman"/>
                <w:bCs/>
                <w:iCs/>
                <w:sz w:val="20"/>
                <w:szCs w:val="20"/>
                <w:lang w:eastAsia="en-US"/>
              </w:rPr>
              <w:t>ортал государственных услуг (функций) Ленинградской области (далее – ПГУ ЛО)</w:t>
            </w:r>
            <w:r w:rsidRPr="007C25AD">
              <w:rPr>
                <w:rFonts w:ascii="Times New Roman" w:hAnsi="Times New Roman"/>
                <w:sz w:val="20"/>
                <w:szCs w:val="20"/>
                <w:lang w:eastAsia="en-US"/>
              </w:rPr>
              <w:t xml:space="preserve"> в сети Интернет по адресу</w:t>
            </w:r>
            <w:r w:rsidRPr="007C25AD">
              <w:rPr>
                <w:rFonts w:ascii="Times New Roman" w:hAnsi="Times New Roman"/>
                <w:bCs/>
                <w:iCs/>
                <w:sz w:val="20"/>
                <w:szCs w:val="20"/>
                <w:lang w:eastAsia="en-US"/>
              </w:rPr>
              <w:t>: www.gu.lenobl.ru</w:t>
            </w:r>
          </w:p>
        </w:tc>
        <w:tc>
          <w:tcPr>
            <w:tcW w:w="941" w:type="dxa"/>
            <w:tcBorders>
              <w:top w:val="single" w:sz="4" w:space="0" w:color="000000"/>
              <w:left w:val="single" w:sz="4" w:space="0" w:color="000000"/>
              <w:bottom w:val="single" w:sz="4" w:space="0" w:color="000000"/>
            </w:tcBorders>
            <w:shd w:val="clear" w:color="auto" w:fill="FFFFFF"/>
          </w:tcPr>
          <w:p w:rsidR="00DC1E5E" w:rsidRPr="007C25AD" w:rsidRDefault="00DC1E5E" w:rsidP="00E7780C">
            <w:pPr>
              <w:spacing w:after="0" w:line="100" w:lineRule="atLeast"/>
              <w:rPr>
                <w:rFonts w:ascii="Times New Roman" w:hAnsi="Times New Roman"/>
                <w:color w:val="000000"/>
                <w:sz w:val="20"/>
                <w:szCs w:val="20"/>
                <w:lang w:eastAsia="en-US"/>
              </w:rPr>
            </w:pPr>
            <w:r w:rsidRPr="007C25AD">
              <w:rPr>
                <w:rFonts w:ascii="Times New Roman" w:hAnsi="Times New Roman"/>
                <w:color w:val="000000"/>
                <w:sz w:val="20"/>
                <w:szCs w:val="20"/>
                <w:lang w:eastAsia="en-US"/>
              </w:rPr>
              <w:lastRenderedPageBreak/>
              <w:t>Нет</w:t>
            </w:r>
          </w:p>
        </w:tc>
        <w:tc>
          <w:tcPr>
            <w:tcW w:w="5528" w:type="dxa"/>
            <w:tcBorders>
              <w:top w:val="single" w:sz="4" w:space="0" w:color="000000"/>
              <w:left w:val="single" w:sz="4" w:space="0" w:color="000000"/>
              <w:bottom w:val="single" w:sz="4" w:space="0" w:color="000000"/>
            </w:tcBorders>
            <w:shd w:val="clear" w:color="auto" w:fill="FFFFFF"/>
          </w:tcPr>
          <w:p w:rsidR="00DC1E5E" w:rsidRPr="007C25AD" w:rsidRDefault="00DC1E5E" w:rsidP="00E7780C">
            <w:pPr>
              <w:tabs>
                <w:tab w:val="left" w:pos="322"/>
              </w:tabs>
              <w:spacing w:after="0" w:line="100" w:lineRule="atLeast"/>
              <w:ind w:left="39"/>
              <w:contextualSpacing/>
              <w:rPr>
                <w:rFonts w:ascii="Times New Roman" w:hAnsi="Times New Roman"/>
                <w:iCs/>
                <w:color w:val="000000"/>
                <w:sz w:val="20"/>
                <w:szCs w:val="20"/>
                <w:lang w:eastAsia="en-US"/>
              </w:rPr>
            </w:pPr>
            <w:r w:rsidRPr="007C25AD">
              <w:rPr>
                <w:rFonts w:ascii="Times New Roman" w:hAnsi="Times New Roman"/>
                <w:iCs/>
                <w:color w:val="000000"/>
                <w:sz w:val="20"/>
                <w:szCs w:val="20"/>
                <w:lang w:eastAsia="en-US"/>
              </w:rPr>
              <w:t xml:space="preserve">1) Для получения муниципальной услуги без личной явки на прием в </w:t>
            </w:r>
            <w:r w:rsidR="003635CB">
              <w:rPr>
                <w:rFonts w:ascii="Times New Roman" w:hAnsi="Times New Roman"/>
                <w:iCs/>
                <w:color w:val="000000"/>
                <w:sz w:val="20"/>
                <w:szCs w:val="20"/>
                <w:lang w:eastAsia="en-US"/>
              </w:rPr>
              <w:t>а</w:t>
            </w:r>
            <w:r w:rsidRPr="007C25AD">
              <w:rPr>
                <w:rFonts w:ascii="Times New Roman" w:hAnsi="Times New Roman"/>
                <w:iCs/>
                <w:color w:val="000000"/>
                <w:sz w:val="20"/>
                <w:szCs w:val="20"/>
                <w:lang w:eastAsia="en-US"/>
              </w:rPr>
              <w:t xml:space="preserve">дминистрацию, в случае заверения заявления и </w:t>
            </w:r>
            <w:r w:rsidRPr="007C25AD">
              <w:rPr>
                <w:rFonts w:ascii="Times New Roman" w:hAnsi="Times New Roman"/>
                <w:iCs/>
                <w:color w:val="000000"/>
                <w:sz w:val="20"/>
                <w:szCs w:val="20"/>
                <w:lang w:eastAsia="en-US"/>
              </w:rPr>
              <w:lastRenderedPageBreak/>
              <w:t xml:space="preserve">документов, направляемых в </w:t>
            </w:r>
            <w:r w:rsidR="003635CB">
              <w:rPr>
                <w:rFonts w:ascii="Times New Roman" w:hAnsi="Times New Roman"/>
                <w:iCs/>
                <w:color w:val="000000"/>
                <w:sz w:val="20"/>
                <w:szCs w:val="20"/>
                <w:lang w:eastAsia="en-US"/>
              </w:rPr>
              <w:t>а</w:t>
            </w:r>
            <w:r w:rsidRPr="007C25AD">
              <w:rPr>
                <w:rFonts w:ascii="Times New Roman" w:hAnsi="Times New Roman"/>
                <w:iCs/>
                <w:color w:val="000000"/>
                <w:sz w:val="20"/>
                <w:szCs w:val="20"/>
                <w:lang w:eastAsia="en-US"/>
              </w:rPr>
              <w:t>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DC1E5E" w:rsidRPr="007C25AD" w:rsidRDefault="00DC1E5E" w:rsidP="00E7780C">
            <w:pPr>
              <w:tabs>
                <w:tab w:val="left" w:pos="322"/>
              </w:tabs>
              <w:spacing w:after="0" w:line="100" w:lineRule="atLeast"/>
              <w:ind w:left="39"/>
              <w:contextualSpacing/>
              <w:rPr>
                <w:rFonts w:ascii="Times New Roman" w:hAnsi="Times New Roman"/>
                <w:iCs/>
                <w:color w:val="000000"/>
                <w:sz w:val="20"/>
                <w:szCs w:val="20"/>
                <w:lang w:eastAsia="en-US"/>
              </w:rPr>
            </w:pPr>
            <w:r w:rsidRPr="007C25AD">
              <w:rPr>
                <w:rFonts w:ascii="Times New Roman" w:hAnsi="Times New Roman"/>
                <w:iCs/>
                <w:color w:val="000000"/>
                <w:sz w:val="20"/>
                <w:szCs w:val="20"/>
                <w:lang w:eastAsia="en-US"/>
              </w:rPr>
              <w:t xml:space="preserve">2) для получения муниципальной услуги через Единый портал государственных услуг (функций) либо </w:t>
            </w:r>
            <w:r w:rsidRPr="007C25AD">
              <w:rPr>
                <w:rFonts w:ascii="Times New Roman" w:hAnsi="Times New Roman"/>
                <w:bCs/>
                <w:iCs/>
                <w:color w:val="000000"/>
                <w:sz w:val="20"/>
                <w:szCs w:val="20"/>
                <w:lang w:eastAsia="en-US"/>
              </w:rPr>
              <w:t>ПГУ ЛО</w:t>
            </w:r>
            <w:r w:rsidRPr="007C25AD">
              <w:rPr>
                <w:rFonts w:ascii="Times New Roman" w:hAnsi="Times New Roman"/>
                <w:iCs/>
                <w:color w:val="000000"/>
                <w:sz w:val="20"/>
                <w:szCs w:val="20"/>
                <w:lang w:eastAsia="en-US"/>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1984" w:type="dxa"/>
            <w:tcBorders>
              <w:top w:val="single" w:sz="4" w:space="0" w:color="000000"/>
              <w:left w:val="single" w:sz="4" w:space="0" w:color="000000"/>
              <w:bottom w:val="single" w:sz="4" w:space="0" w:color="000000"/>
            </w:tcBorders>
            <w:shd w:val="clear" w:color="auto" w:fill="FFFFFF"/>
          </w:tcPr>
          <w:p w:rsidR="00DC1E5E" w:rsidRPr="007C25AD" w:rsidRDefault="00DC1E5E" w:rsidP="00E7780C">
            <w:pPr>
              <w:spacing w:after="0" w:line="100" w:lineRule="atLeast"/>
              <w:jc w:val="center"/>
              <w:rPr>
                <w:rFonts w:ascii="Times New Roman" w:hAnsi="Times New Roman"/>
                <w:color w:val="000000"/>
                <w:sz w:val="20"/>
                <w:szCs w:val="20"/>
                <w:lang w:eastAsia="en-US"/>
              </w:rPr>
            </w:pPr>
            <w:r w:rsidRPr="007C25AD">
              <w:rPr>
                <w:rFonts w:ascii="Times New Roman" w:hAnsi="Times New Roman"/>
                <w:color w:val="000000"/>
                <w:sz w:val="20"/>
                <w:szCs w:val="20"/>
                <w:lang w:eastAsia="en-US"/>
              </w:rPr>
              <w:lastRenderedPageBreak/>
              <w:t>-</w:t>
            </w:r>
          </w:p>
        </w:tc>
        <w:tc>
          <w:tcPr>
            <w:tcW w:w="1843" w:type="dxa"/>
            <w:tcBorders>
              <w:top w:val="single" w:sz="4" w:space="0" w:color="000000"/>
              <w:left w:val="single" w:sz="4" w:space="0" w:color="000000"/>
              <w:bottom w:val="single" w:sz="4" w:space="0" w:color="000000"/>
            </w:tcBorders>
            <w:shd w:val="clear" w:color="auto" w:fill="FFFFFF"/>
          </w:tcPr>
          <w:p w:rsidR="00DC1E5E" w:rsidRPr="007C25AD" w:rsidRDefault="003635CB" w:rsidP="00E7780C">
            <w:pPr>
              <w:spacing w:after="0" w:line="100" w:lineRule="atLeast"/>
              <w:rPr>
                <w:rFonts w:ascii="Times New Roman" w:hAnsi="Times New Roman"/>
                <w:color w:val="000000"/>
                <w:sz w:val="20"/>
                <w:szCs w:val="20"/>
                <w:lang w:eastAsia="en-US"/>
              </w:rPr>
            </w:pPr>
            <w:r w:rsidRPr="003635CB">
              <w:rPr>
                <w:rFonts w:ascii="Times New Roman" w:hAnsi="Times New Roman"/>
                <w:color w:val="000000"/>
                <w:sz w:val="20"/>
                <w:szCs w:val="20"/>
                <w:lang w:eastAsia="en-US"/>
              </w:rPr>
              <w:t xml:space="preserve">по электронной почте путем </w:t>
            </w:r>
            <w:r w:rsidRPr="003635CB">
              <w:rPr>
                <w:rFonts w:ascii="Times New Roman" w:hAnsi="Times New Roman"/>
                <w:color w:val="000000"/>
                <w:sz w:val="20"/>
                <w:szCs w:val="20"/>
                <w:lang w:eastAsia="en-US"/>
              </w:rPr>
              <w:lastRenderedPageBreak/>
              <w:t xml:space="preserve">направления запроса по адресу электронной почты </w:t>
            </w:r>
            <w:r>
              <w:rPr>
                <w:rFonts w:ascii="Times New Roman" w:hAnsi="Times New Roman"/>
                <w:color w:val="000000"/>
                <w:sz w:val="20"/>
                <w:szCs w:val="20"/>
                <w:lang w:eastAsia="en-US"/>
              </w:rPr>
              <w:t>а</w:t>
            </w:r>
            <w:r w:rsidRPr="003635CB">
              <w:rPr>
                <w:rFonts w:ascii="Times New Roman" w:hAnsi="Times New Roman"/>
                <w:color w:val="000000"/>
                <w:sz w:val="20"/>
                <w:szCs w:val="20"/>
                <w:lang w:eastAsia="en-US"/>
              </w:rPr>
              <w:t xml:space="preserve">дминистрации: </w:t>
            </w:r>
            <w:r w:rsidRPr="003635CB">
              <w:rPr>
                <w:rFonts w:ascii="Times New Roman" w:hAnsi="Times New Roman"/>
                <w:sz w:val="20"/>
                <w:szCs w:val="20"/>
                <w:u w:val="single"/>
              </w:rPr>
              <w:t>info@ndubrovka.ru</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7C25AD" w:rsidRPr="007C25AD" w:rsidRDefault="00DC1E5E" w:rsidP="007C25AD">
            <w:pPr>
              <w:tabs>
                <w:tab w:val="left" w:pos="317"/>
              </w:tabs>
              <w:spacing w:after="0" w:line="100" w:lineRule="atLeast"/>
              <w:ind w:left="34"/>
              <w:contextualSpacing/>
              <w:rPr>
                <w:rFonts w:ascii="Times New Roman" w:hAnsi="Times New Roman"/>
                <w:sz w:val="20"/>
                <w:szCs w:val="20"/>
                <w:lang w:eastAsia="en-US"/>
              </w:rPr>
            </w:pPr>
            <w:r w:rsidRPr="007C25AD">
              <w:rPr>
                <w:rFonts w:ascii="Times New Roman" w:hAnsi="Times New Roman"/>
                <w:sz w:val="20"/>
                <w:szCs w:val="20"/>
                <w:lang w:eastAsia="en-US"/>
              </w:rPr>
              <w:lastRenderedPageBreak/>
              <w:t>1) </w:t>
            </w:r>
            <w:r w:rsidR="007C25AD" w:rsidRPr="007C25AD">
              <w:rPr>
                <w:rFonts w:ascii="Times New Roman" w:hAnsi="Times New Roman"/>
                <w:sz w:val="20"/>
                <w:szCs w:val="20"/>
                <w:lang w:eastAsia="en-US"/>
              </w:rPr>
              <w:t xml:space="preserve">Официальный сайт </w:t>
            </w:r>
            <w:r w:rsidR="007C25AD">
              <w:rPr>
                <w:rFonts w:ascii="Times New Roman" w:hAnsi="Times New Roman"/>
                <w:sz w:val="20"/>
                <w:szCs w:val="20"/>
                <w:lang w:eastAsia="en-US"/>
              </w:rPr>
              <w:t>а</w:t>
            </w:r>
            <w:r w:rsidR="007C25AD" w:rsidRPr="007C25AD">
              <w:rPr>
                <w:rFonts w:ascii="Times New Roman" w:hAnsi="Times New Roman"/>
                <w:sz w:val="20"/>
                <w:szCs w:val="20"/>
                <w:lang w:eastAsia="en-US"/>
              </w:rPr>
              <w:t xml:space="preserve">дминистрации в сети Интернет по </w:t>
            </w:r>
            <w:r w:rsidR="007C25AD" w:rsidRPr="007C25AD">
              <w:rPr>
                <w:rFonts w:ascii="Times New Roman" w:hAnsi="Times New Roman"/>
                <w:sz w:val="20"/>
                <w:szCs w:val="20"/>
                <w:lang w:eastAsia="en-US"/>
              </w:rPr>
              <w:lastRenderedPageBreak/>
              <w:t xml:space="preserve">адресу: </w:t>
            </w:r>
            <w:r w:rsidR="007C25AD" w:rsidRPr="007C25AD">
              <w:rPr>
                <w:rFonts w:ascii="Times New Roman" w:hAnsi="Times New Roman"/>
                <w:sz w:val="20"/>
                <w:szCs w:val="20"/>
              </w:rPr>
              <w:t>www.ndubrovka.ru</w:t>
            </w:r>
            <w:r w:rsidR="007C25AD" w:rsidRPr="007C25AD">
              <w:rPr>
                <w:rFonts w:ascii="Times New Roman" w:hAnsi="Times New Roman"/>
                <w:sz w:val="20"/>
                <w:szCs w:val="20"/>
                <w:lang w:eastAsia="en-US"/>
              </w:rPr>
              <w:t>;</w:t>
            </w:r>
          </w:p>
          <w:p w:rsidR="00DC1E5E" w:rsidRPr="007C25AD" w:rsidRDefault="00DC1E5E" w:rsidP="00E7780C">
            <w:pPr>
              <w:tabs>
                <w:tab w:val="left" w:pos="317"/>
              </w:tabs>
              <w:spacing w:after="0" w:line="100" w:lineRule="atLeast"/>
              <w:ind w:left="34"/>
              <w:contextualSpacing/>
              <w:rPr>
                <w:rFonts w:ascii="Times New Roman" w:hAnsi="Times New Roman"/>
                <w:sz w:val="20"/>
                <w:szCs w:val="20"/>
                <w:lang w:eastAsia="en-US"/>
              </w:rPr>
            </w:pPr>
            <w:r w:rsidRPr="007C25AD">
              <w:rPr>
                <w:rFonts w:ascii="Times New Roman" w:hAnsi="Times New Roman"/>
                <w:bCs/>
                <w:iCs/>
                <w:color w:val="000000"/>
                <w:sz w:val="20"/>
                <w:szCs w:val="20"/>
                <w:lang w:eastAsia="en-US"/>
              </w:rPr>
              <w:t>2) ПГУ ЛО</w:t>
            </w:r>
            <w:r w:rsidRPr="007C25AD">
              <w:rPr>
                <w:rFonts w:ascii="Times New Roman" w:hAnsi="Times New Roman"/>
                <w:sz w:val="20"/>
                <w:szCs w:val="20"/>
                <w:lang w:eastAsia="en-US"/>
              </w:rPr>
              <w:t xml:space="preserve"> в сети Интернет по адресу</w:t>
            </w:r>
            <w:r w:rsidRPr="007C25AD">
              <w:rPr>
                <w:rFonts w:ascii="Times New Roman" w:hAnsi="Times New Roman"/>
                <w:bCs/>
                <w:iCs/>
                <w:color w:val="000000"/>
                <w:sz w:val="20"/>
                <w:szCs w:val="20"/>
                <w:lang w:eastAsia="en-US"/>
              </w:rPr>
              <w:t>: www.</w:t>
            </w:r>
            <w:r w:rsidRPr="007C25AD">
              <w:rPr>
                <w:rFonts w:ascii="Times New Roman" w:hAnsi="Times New Roman"/>
                <w:bCs/>
                <w:iCs/>
                <w:sz w:val="20"/>
                <w:szCs w:val="20"/>
                <w:lang w:eastAsia="en-US"/>
              </w:rPr>
              <w:t>gu.lenobl.ru</w:t>
            </w:r>
          </w:p>
        </w:tc>
      </w:tr>
    </w:tbl>
    <w:p w:rsidR="00DC1E5E" w:rsidRDefault="00DC1E5E" w:rsidP="00DC1E5E">
      <w:pPr>
        <w:pStyle w:val="2"/>
        <w:jc w:val="right"/>
        <w:rPr>
          <w:rFonts w:ascii="Times New Roman" w:eastAsiaTheme="minorHAnsi" w:hAnsi="Times New Roman"/>
          <w:sz w:val="22"/>
          <w:szCs w:val="24"/>
        </w:rPr>
        <w:sectPr w:rsidR="00DC1E5E" w:rsidSect="003C451F">
          <w:headerReference w:type="default" r:id="rId16"/>
          <w:pgSz w:w="16838" w:h="11906" w:orient="landscape"/>
          <w:pgMar w:top="1134" w:right="1134" w:bottom="567" w:left="567" w:header="709" w:footer="709" w:gutter="0"/>
          <w:pgNumType w:start="1"/>
          <w:cols w:space="708"/>
          <w:titlePg/>
          <w:docGrid w:linePitch="360"/>
        </w:sectPr>
      </w:pPr>
    </w:p>
    <w:p w:rsidR="00DC1E5E" w:rsidRPr="00463D8D" w:rsidRDefault="00DC1E5E" w:rsidP="00DC1E5E">
      <w:pPr>
        <w:pStyle w:val="2"/>
        <w:jc w:val="right"/>
        <w:rPr>
          <w:rFonts w:ascii="Times New Roman" w:eastAsiaTheme="minorHAnsi" w:hAnsi="Times New Roman"/>
          <w:sz w:val="22"/>
          <w:szCs w:val="24"/>
        </w:rPr>
      </w:pPr>
      <w:r w:rsidRPr="00325303">
        <w:rPr>
          <w:rFonts w:ascii="Times New Roman" w:eastAsiaTheme="minorHAnsi" w:hAnsi="Times New Roman"/>
          <w:sz w:val="22"/>
          <w:szCs w:val="24"/>
        </w:rPr>
        <w:lastRenderedPageBreak/>
        <w:t>Приложение 1</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предоставления муниципальной услуги</w:t>
      </w:r>
    </w:p>
    <w:p w:rsidR="00DC1E5E" w:rsidRPr="00325303" w:rsidRDefault="00DC1E5E" w:rsidP="00DC1E5E">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DC1E5E" w:rsidRPr="00325303" w:rsidRDefault="00DC1E5E" w:rsidP="00DC1E5E">
      <w:pPr>
        <w:rPr>
          <w:rFonts w:ascii="Times New Roman" w:hAnsi="Times New Roman"/>
          <w:sz w:val="20"/>
          <w:szCs w:val="20"/>
        </w:rPr>
      </w:pPr>
    </w:p>
    <w:tbl>
      <w:tblPr>
        <w:tblW w:w="0" w:type="auto"/>
        <w:tblInd w:w="28" w:type="dxa"/>
        <w:tblLayout w:type="fixed"/>
        <w:tblCellMar>
          <w:left w:w="28" w:type="dxa"/>
          <w:right w:w="28" w:type="dxa"/>
        </w:tblCellMar>
        <w:tblLook w:val="0000"/>
      </w:tblPr>
      <w:tblGrid>
        <w:gridCol w:w="3686"/>
        <w:gridCol w:w="3685"/>
        <w:gridCol w:w="2552"/>
      </w:tblGrid>
      <w:tr w:rsidR="0093231C" w:rsidRPr="00ED4259" w:rsidTr="00250C3A">
        <w:trPr>
          <w:gridAfter w:val="1"/>
          <w:wAfter w:w="2552" w:type="dxa"/>
          <w:cantSplit/>
          <w:trHeight w:val="105"/>
        </w:trPr>
        <w:tc>
          <w:tcPr>
            <w:tcW w:w="7371" w:type="dxa"/>
            <w:gridSpan w:val="2"/>
            <w:tcBorders>
              <w:top w:val="nil"/>
              <w:left w:val="nil"/>
              <w:bottom w:val="nil"/>
              <w:right w:val="nil"/>
            </w:tcBorders>
            <w:vAlign w:val="bottom"/>
          </w:tcPr>
          <w:p w:rsidR="0093231C" w:rsidRPr="00ED4259" w:rsidRDefault="0093231C" w:rsidP="00E7780C">
            <w:pPr>
              <w:spacing w:after="0" w:line="240" w:lineRule="auto"/>
              <w:rPr>
                <w:rFonts w:ascii="Times New Roman" w:hAnsi="Times New Roman"/>
              </w:rPr>
            </w:pP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gridSpan w:val="2"/>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r w:rsidRPr="00ED4259">
              <w:rPr>
                <w:rFonts w:ascii="Times New Roman" w:hAnsi="Times New Roman"/>
              </w:rPr>
              <w:t>Главе администрации</w:t>
            </w:r>
            <w:r w:rsidR="003635CB">
              <w:rPr>
                <w:rFonts w:ascii="Times New Roman" w:hAnsi="Times New Roman"/>
              </w:rPr>
              <w:t xml:space="preserve"> МО «Дубровское городское поселение»</w:t>
            </w:r>
          </w:p>
          <w:p w:rsidR="00DC1E5E" w:rsidRDefault="00DC1E5E" w:rsidP="00E7780C">
            <w:pPr>
              <w:spacing w:after="0" w:line="240" w:lineRule="auto"/>
              <w:rPr>
                <w:rFonts w:ascii="Times New Roman" w:hAnsi="Times New Roman"/>
                <w:sz w:val="18"/>
                <w:szCs w:val="18"/>
              </w:rPr>
            </w:pPr>
            <w:r w:rsidRPr="003635CB">
              <w:rPr>
                <w:rFonts w:ascii="Times New Roman" w:hAnsi="Times New Roman"/>
                <w:sz w:val="16"/>
                <w:szCs w:val="16"/>
              </w:rPr>
              <w:t xml:space="preserve">                                                         </w:t>
            </w:r>
            <w:r w:rsidRPr="003635CB">
              <w:rPr>
                <w:rFonts w:ascii="Times New Roman" w:hAnsi="Times New Roman"/>
                <w:sz w:val="18"/>
                <w:szCs w:val="18"/>
              </w:rPr>
              <w:t>(наименование муниципального</w:t>
            </w:r>
            <w:r w:rsidR="003635CB" w:rsidRPr="003635CB">
              <w:rPr>
                <w:rFonts w:ascii="Times New Roman" w:hAnsi="Times New Roman"/>
                <w:sz w:val="18"/>
                <w:szCs w:val="18"/>
              </w:rPr>
              <w:t xml:space="preserve"> </w:t>
            </w:r>
            <w:r w:rsidRPr="003635CB">
              <w:rPr>
                <w:rFonts w:ascii="Times New Roman" w:hAnsi="Times New Roman"/>
                <w:sz w:val="18"/>
                <w:szCs w:val="18"/>
              </w:rPr>
              <w:t>образования)</w:t>
            </w:r>
          </w:p>
          <w:p w:rsidR="00250C3A" w:rsidRPr="003635CB" w:rsidRDefault="00250C3A" w:rsidP="00E7780C">
            <w:pPr>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w:t>
            </w:r>
          </w:p>
          <w:p w:rsidR="00DC1E5E" w:rsidRPr="00ED4259" w:rsidRDefault="00DC1E5E" w:rsidP="00E7780C">
            <w:pPr>
              <w:spacing w:after="0" w:line="240" w:lineRule="auto"/>
              <w:rPr>
                <w:rFonts w:ascii="Times New Roman" w:hAnsi="Times New Roman"/>
              </w:rPr>
            </w:pP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gridSpan w:val="2"/>
            <w:tcBorders>
              <w:top w:val="nil"/>
              <w:left w:val="nil"/>
              <w:bottom w:val="single" w:sz="4" w:space="0" w:color="auto"/>
              <w:right w:val="nil"/>
            </w:tcBorders>
            <w:vAlign w:val="bottom"/>
          </w:tcPr>
          <w:p w:rsidR="00DC1E5E" w:rsidRPr="00ED4259" w:rsidRDefault="00DC1E5E" w:rsidP="00E7780C">
            <w:pPr>
              <w:spacing w:after="0" w:line="240" w:lineRule="auto"/>
              <w:rPr>
                <w:rFonts w:ascii="Times New Roman" w:hAnsi="Times New Roman"/>
              </w:rPr>
            </w:pPr>
            <w:r w:rsidRPr="00ED4259">
              <w:rPr>
                <w:rFonts w:ascii="Times New Roman" w:hAnsi="Times New Roman"/>
              </w:rPr>
              <w:t>от</w:t>
            </w: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gridSpan w:val="2"/>
            <w:tcBorders>
              <w:top w:val="nil"/>
              <w:left w:val="nil"/>
              <w:bottom w:val="nil"/>
              <w:right w:val="nil"/>
            </w:tcBorders>
          </w:tcPr>
          <w:p w:rsidR="00DC1E5E" w:rsidRPr="003635CB" w:rsidRDefault="00DC1E5E" w:rsidP="00E7780C">
            <w:pPr>
              <w:spacing w:after="0" w:line="240" w:lineRule="auto"/>
              <w:rPr>
                <w:rFonts w:ascii="Times New Roman" w:hAnsi="Times New Roman"/>
                <w:sz w:val="18"/>
                <w:szCs w:val="18"/>
              </w:rPr>
            </w:pPr>
            <w:r w:rsidRPr="003635CB">
              <w:rPr>
                <w:rFonts w:ascii="Times New Roman" w:hAnsi="Times New Roman"/>
                <w:sz w:val="18"/>
                <w:szCs w:val="18"/>
              </w:rPr>
              <w:t>(наименование застройщика</w:t>
            </w: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gridSpan w:val="2"/>
            <w:tcBorders>
              <w:top w:val="nil"/>
              <w:left w:val="nil"/>
              <w:bottom w:val="single" w:sz="4" w:space="0" w:color="auto"/>
              <w:right w:val="nil"/>
            </w:tcBorders>
            <w:vAlign w:val="bottom"/>
          </w:tcPr>
          <w:p w:rsidR="00DC1E5E" w:rsidRPr="00ED4259" w:rsidRDefault="00DC1E5E" w:rsidP="00E7780C">
            <w:pPr>
              <w:spacing w:after="0" w:line="240" w:lineRule="auto"/>
              <w:rPr>
                <w:rFonts w:ascii="Times New Roman" w:hAnsi="Times New Roman"/>
              </w:rPr>
            </w:pPr>
          </w:p>
        </w:tc>
      </w:tr>
      <w:tr w:rsidR="00DC1E5E" w:rsidRPr="00ED4259" w:rsidTr="00E7780C">
        <w:trPr>
          <w:cantSplit/>
        </w:trPr>
        <w:tc>
          <w:tcPr>
            <w:tcW w:w="3686" w:type="dxa"/>
            <w:tcBorders>
              <w:top w:val="nil"/>
              <w:left w:val="nil"/>
              <w:bottom w:val="nil"/>
              <w:right w:val="nil"/>
            </w:tcBorders>
            <w:vAlign w:val="bottom"/>
          </w:tcPr>
          <w:p w:rsidR="00DC1E5E" w:rsidRPr="003635CB" w:rsidRDefault="00DC1E5E" w:rsidP="00E7780C">
            <w:pPr>
              <w:spacing w:after="0" w:line="240" w:lineRule="auto"/>
              <w:rPr>
                <w:rFonts w:ascii="Times New Roman" w:hAnsi="Times New Roman"/>
                <w:sz w:val="20"/>
                <w:szCs w:val="20"/>
              </w:rPr>
            </w:pPr>
          </w:p>
        </w:tc>
        <w:tc>
          <w:tcPr>
            <w:tcW w:w="6237" w:type="dxa"/>
            <w:gridSpan w:val="2"/>
            <w:tcBorders>
              <w:top w:val="nil"/>
              <w:left w:val="nil"/>
              <w:bottom w:val="nil"/>
              <w:right w:val="nil"/>
            </w:tcBorders>
          </w:tcPr>
          <w:p w:rsidR="00DC1E5E" w:rsidRPr="003635CB" w:rsidRDefault="00DC1E5E" w:rsidP="00E7780C">
            <w:pPr>
              <w:spacing w:after="0" w:line="240" w:lineRule="auto"/>
              <w:rPr>
                <w:rFonts w:ascii="Times New Roman" w:hAnsi="Times New Roman"/>
                <w:sz w:val="18"/>
                <w:szCs w:val="18"/>
              </w:rPr>
            </w:pPr>
            <w:r w:rsidRPr="003635CB">
              <w:rPr>
                <w:rFonts w:ascii="Times New Roman" w:hAnsi="Times New Roman"/>
                <w:sz w:val="18"/>
                <w:szCs w:val="18"/>
              </w:rPr>
              <w:t>(фамилия, имя, отчество – для граждан,</w:t>
            </w: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gridSpan w:val="2"/>
            <w:tcBorders>
              <w:top w:val="nil"/>
              <w:left w:val="nil"/>
              <w:bottom w:val="single" w:sz="4" w:space="0" w:color="auto"/>
              <w:right w:val="nil"/>
            </w:tcBorders>
            <w:vAlign w:val="bottom"/>
          </w:tcPr>
          <w:p w:rsidR="00DC1E5E" w:rsidRPr="00ED4259" w:rsidRDefault="00DC1E5E" w:rsidP="00E7780C">
            <w:pPr>
              <w:spacing w:after="0" w:line="240" w:lineRule="auto"/>
              <w:rPr>
                <w:rFonts w:ascii="Times New Roman" w:hAnsi="Times New Roman"/>
              </w:rPr>
            </w:pP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gridSpan w:val="2"/>
            <w:tcBorders>
              <w:top w:val="nil"/>
              <w:left w:val="nil"/>
              <w:bottom w:val="nil"/>
              <w:right w:val="nil"/>
            </w:tcBorders>
          </w:tcPr>
          <w:p w:rsidR="00DC1E5E" w:rsidRPr="003635CB" w:rsidRDefault="00DC1E5E" w:rsidP="00E7780C">
            <w:pPr>
              <w:spacing w:after="0" w:line="240" w:lineRule="auto"/>
              <w:rPr>
                <w:rFonts w:ascii="Times New Roman" w:hAnsi="Times New Roman"/>
                <w:sz w:val="18"/>
                <w:szCs w:val="18"/>
              </w:rPr>
            </w:pPr>
            <w:r w:rsidRPr="003635CB">
              <w:rPr>
                <w:rFonts w:ascii="Times New Roman" w:hAnsi="Times New Roman"/>
                <w:sz w:val="18"/>
                <w:szCs w:val="18"/>
              </w:rPr>
              <w:t>полное наименование организации, ИНН – для юридических лиц),</w:t>
            </w: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gridSpan w:val="2"/>
            <w:tcBorders>
              <w:top w:val="nil"/>
              <w:left w:val="nil"/>
              <w:bottom w:val="single" w:sz="4" w:space="0" w:color="auto"/>
              <w:right w:val="nil"/>
            </w:tcBorders>
            <w:vAlign w:val="bottom"/>
          </w:tcPr>
          <w:p w:rsidR="00DC1E5E" w:rsidRPr="00ED4259" w:rsidRDefault="00DC1E5E" w:rsidP="00E7780C">
            <w:pPr>
              <w:spacing w:after="0" w:line="240" w:lineRule="auto"/>
              <w:rPr>
                <w:rFonts w:ascii="Times New Roman" w:hAnsi="Times New Roman"/>
              </w:rPr>
            </w:pP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gridSpan w:val="2"/>
            <w:tcBorders>
              <w:top w:val="nil"/>
              <w:left w:val="nil"/>
              <w:bottom w:val="nil"/>
              <w:right w:val="nil"/>
            </w:tcBorders>
          </w:tcPr>
          <w:p w:rsidR="00DC1E5E" w:rsidRPr="003635CB" w:rsidRDefault="00DC1E5E" w:rsidP="00E7780C">
            <w:pPr>
              <w:spacing w:after="0" w:line="240" w:lineRule="auto"/>
              <w:rPr>
                <w:rFonts w:ascii="Times New Roman" w:hAnsi="Times New Roman"/>
                <w:sz w:val="18"/>
                <w:szCs w:val="18"/>
              </w:rPr>
            </w:pPr>
            <w:r w:rsidRPr="003635CB">
              <w:rPr>
                <w:rFonts w:ascii="Times New Roman" w:hAnsi="Times New Roman"/>
                <w:sz w:val="18"/>
                <w:szCs w:val="18"/>
              </w:rPr>
              <w:t>его почтовый индекс, адрес, адрес электронной почты)</w:t>
            </w:r>
          </w:p>
        </w:tc>
      </w:tr>
      <w:tr w:rsidR="00DC1E5E" w:rsidRPr="00ED4259" w:rsidTr="00E7780C">
        <w:trPr>
          <w:cantSplit/>
        </w:trPr>
        <w:tc>
          <w:tcPr>
            <w:tcW w:w="9923" w:type="dxa"/>
            <w:gridSpan w:val="3"/>
            <w:tcBorders>
              <w:top w:val="nil"/>
              <w:left w:val="nil"/>
              <w:bottom w:val="nil"/>
              <w:right w:val="nil"/>
            </w:tcBorders>
            <w:vAlign w:val="bottom"/>
          </w:tcPr>
          <w:p w:rsidR="0093231C" w:rsidRDefault="0093231C" w:rsidP="00E7780C">
            <w:pPr>
              <w:spacing w:after="0" w:line="240" w:lineRule="auto"/>
              <w:jc w:val="center"/>
              <w:rPr>
                <w:rFonts w:ascii="Times New Roman" w:hAnsi="Times New Roman"/>
                <w:b/>
                <w:sz w:val="24"/>
                <w:szCs w:val="28"/>
              </w:rPr>
            </w:pPr>
          </w:p>
          <w:p w:rsidR="00250C3A" w:rsidRDefault="00250C3A" w:rsidP="00E7780C">
            <w:pPr>
              <w:spacing w:after="0" w:line="240" w:lineRule="auto"/>
              <w:jc w:val="center"/>
              <w:rPr>
                <w:rFonts w:ascii="Times New Roman" w:hAnsi="Times New Roman"/>
                <w:b/>
                <w:sz w:val="24"/>
                <w:szCs w:val="28"/>
              </w:rPr>
            </w:pPr>
          </w:p>
          <w:p w:rsidR="00DC1E5E" w:rsidRPr="00ED4259" w:rsidRDefault="00DC1E5E" w:rsidP="00E7780C">
            <w:pPr>
              <w:spacing w:after="0" w:line="240" w:lineRule="auto"/>
              <w:jc w:val="center"/>
              <w:rPr>
                <w:rFonts w:ascii="Times New Roman" w:hAnsi="Times New Roman"/>
              </w:rPr>
            </w:pPr>
            <w:r w:rsidRPr="00831200">
              <w:rPr>
                <w:rFonts w:ascii="Times New Roman" w:hAnsi="Times New Roman"/>
                <w:b/>
                <w:sz w:val="24"/>
                <w:szCs w:val="28"/>
              </w:rPr>
              <w:t>ЗАЯВЛЕНИЕ</w:t>
            </w:r>
            <w:r w:rsidRPr="00831200">
              <w:rPr>
                <w:rFonts w:ascii="Times New Roman" w:hAnsi="Times New Roman"/>
                <w:b/>
                <w:bCs/>
                <w:sz w:val="24"/>
                <w:szCs w:val="28"/>
              </w:rPr>
              <w:br/>
            </w:r>
            <w:r w:rsidRPr="00831200">
              <w:rPr>
                <w:rFonts w:ascii="Times New Roman" w:hAnsi="Times New Roman"/>
                <w:b/>
                <w:sz w:val="24"/>
                <w:szCs w:val="28"/>
              </w:rPr>
              <w:t>о выдаче разрешения на строительство</w:t>
            </w:r>
          </w:p>
        </w:tc>
      </w:tr>
    </w:tbl>
    <w:p w:rsidR="00DC1E5E" w:rsidRPr="00831200" w:rsidRDefault="00DC1E5E" w:rsidP="00DC1E5E">
      <w:pPr>
        <w:jc w:val="center"/>
        <w:rPr>
          <w:rFonts w:ascii="Times New Roman" w:hAnsi="Times New Roman"/>
          <w:b/>
        </w:rPr>
      </w:pPr>
    </w:p>
    <w:p w:rsidR="00DC1E5E" w:rsidRPr="00325303" w:rsidRDefault="00DC1E5E" w:rsidP="00DC1E5E">
      <w:pPr>
        <w:tabs>
          <w:tab w:val="left" w:pos="3261"/>
        </w:tabs>
        <w:spacing w:after="0" w:line="240" w:lineRule="auto"/>
        <w:rPr>
          <w:rFonts w:ascii="Times New Roman" w:hAnsi="Times New Roman"/>
        </w:rPr>
      </w:pPr>
    </w:p>
    <w:p w:rsidR="00DC1E5E" w:rsidRPr="00325303" w:rsidRDefault="00DC1E5E" w:rsidP="00DC1E5E">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DC1E5E" w:rsidRPr="00325303" w:rsidRDefault="00DC1E5E" w:rsidP="00DC1E5E">
      <w:pPr>
        <w:pBdr>
          <w:top w:val="single" w:sz="4" w:space="1" w:color="auto"/>
        </w:pBdr>
        <w:spacing w:after="0" w:line="240" w:lineRule="auto"/>
        <w:ind w:left="3261"/>
        <w:jc w:val="center"/>
        <w:rPr>
          <w:rFonts w:ascii="Times New Roman" w:hAnsi="Times New Roman"/>
          <w:sz w:val="2"/>
          <w:szCs w:val="2"/>
        </w:rPr>
      </w:pPr>
    </w:p>
    <w:p w:rsidR="00DC1E5E" w:rsidRPr="00325303" w:rsidRDefault="00DC1E5E" w:rsidP="00DC1E5E">
      <w:pPr>
        <w:spacing w:after="0" w:line="240" w:lineRule="auto"/>
        <w:rPr>
          <w:rFonts w:ascii="Times New Roman" w:hAnsi="Times New Roman"/>
        </w:rPr>
      </w:pPr>
      <w:r w:rsidRPr="00325303">
        <w:rPr>
          <w:rFonts w:ascii="Times New Roman" w:hAnsi="Times New Roman"/>
          <w:iCs/>
        </w:rPr>
        <w:t>реконструкцию объекта капитального строительства</w:t>
      </w:r>
    </w:p>
    <w:p w:rsidR="00DC1E5E" w:rsidRPr="00325303" w:rsidRDefault="00DC1E5E" w:rsidP="00DC1E5E">
      <w:pPr>
        <w:pBdr>
          <w:top w:val="single" w:sz="4" w:space="1" w:color="auto"/>
        </w:pBdr>
        <w:spacing w:after="0" w:line="240" w:lineRule="auto"/>
        <w:rPr>
          <w:rFonts w:ascii="Times New Roman" w:hAnsi="Times New Roman"/>
          <w:sz w:val="2"/>
          <w:szCs w:val="2"/>
        </w:rPr>
      </w:pPr>
    </w:p>
    <w:p w:rsidR="00DC1E5E" w:rsidRPr="003635CB" w:rsidRDefault="00DC1E5E" w:rsidP="00DC1E5E">
      <w:pPr>
        <w:tabs>
          <w:tab w:val="left" w:pos="2127"/>
        </w:tabs>
        <w:spacing w:after="0" w:line="240" w:lineRule="auto"/>
        <w:jc w:val="center"/>
        <w:rPr>
          <w:rFonts w:ascii="Times New Roman" w:hAnsi="Times New Roman"/>
          <w:sz w:val="18"/>
          <w:szCs w:val="18"/>
        </w:rPr>
      </w:pPr>
      <w:r w:rsidRPr="003635CB">
        <w:rPr>
          <w:rFonts w:ascii="Times New Roman" w:hAnsi="Times New Roman"/>
          <w:sz w:val="18"/>
          <w:szCs w:val="18"/>
        </w:rPr>
        <w:t>(ненужное зачеркнуть)</w:t>
      </w:r>
    </w:p>
    <w:p w:rsidR="00DC1E5E" w:rsidRPr="00325303" w:rsidRDefault="00DC1E5E" w:rsidP="00DC1E5E">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p>
    <w:p w:rsidR="00DC1E5E" w:rsidRPr="003635CB" w:rsidRDefault="00DC1E5E" w:rsidP="00DC1E5E">
      <w:pPr>
        <w:pBdr>
          <w:top w:val="single" w:sz="4" w:space="1" w:color="auto"/>
        </w:pBdr>
        <w:spacing w:after="0" w:line="240" w:lineRule="auto"/>
        <w:ind w:left="2552"/>
        <w:jc w:val="center"/>
        <w:rPr>
          <w:rFonts w:ascii="Times New Roman" w:hAnsi="Times New Roman"/>
          <w:sz w:val="18"/>
          <w:szCs w:val="18"/>
        </w:rPr>
      </w:pPr>
      <w:r w:rsidRPr="003635CB">
        <w:rPr>
          <w:rFonts w:ascii="Times New Roman" w:hAnsi="Times New Roman"/>
          <w:sz w:val="18"/>
          <w:szCs w:val="18"/>
        </w:rPr>
        <w:t>(в соответствии с утвержденной проектной документацией)</w:t>
      </w:r>
    </w:p>
    <w:p w:rsidR="00DC1E5E" w:rsidRPr="00325303" w:rsidRDefault="00DC1E5E" w:rsidP="00DC1E5E">
      <w:pPr>
        <w:spacing w:after="0" w:line="240" w:lineRule="auto"/>
        <w:rPr>
          <w:rFonts w:ascii="Times New Roman" w:hAnsi="Times New Roman"/>
        </w:rPr>
      </w:pPr>
    </w:p>
    <w:p w:rsidR="00DC1E5E" w:rsidRPr="00325303" w:rsidRDefault="00DC1E5E" w:rsidP="00DC1E5E">
      <w:pPr>
        <w:pBdr>
          <w:top w:val="single" w:sz="4" w:space="1" w:color="auto"/>
        </w:pBdr>
        <w:spacing w:after="0" w:line="240" w:lineRule="auto"/>
        <w:rPr>
          <w:rFonts w:ascii="Times New Roman" w:hAnsi="Times New Roman"/>
          <w:sz w:val="2"/>
          <w:szCs w:val="2"/>
        </w:rPr>
      </w:pPr>
    </w:p>
    <w:p w:rsidR="00DC1E5E" w:rsidRPr="00325303" w:rsidRDefault="00DC1E5E" w:rsidP="00DC1E5E">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DC1E5E" w:rsidRPr="003635CB" w:rsidRDefault="00DC1E5E" w:rsidP="00DC1E5E">
      <w:pPr>
        <w:pBdr>
          <w:top w:val="single" w:sz="4" w:space="1" w:color="auto"/>
        </w:pBdr>
        <w:spacing w:after="0" w:line="240" w:lineRule="auto"/>
        <w:ind w:left="5245"/>
        <w:jc w:val="center"/>
        <w:rPr>
          <w:rFonts w:ascii="Times New Roman" w:hAnsi="Times New Roman"/>
          <w:sz w:val="18"/>
          <w:szCs w:val="18"/>
        </w:rPr>
      </w:pPr>
      <w:r w:rsidRPr="003635CB">
        <w:rPr>
          <w:rFonts w:ascii="Times New Roman" w:hAnsi="Times New Roman"/>
          <w:sz w:val="18"/>
          <w:szCs w:val="18"/>
        </w:rPr>
        <w:t>(в случае реконструкции объекта)</w:t>
      </w:r>
    </w:p>
    <w:p w:rsidR="00DC1E5E" w:rsidRPr="00325303" w:rsidRDefault="00DC1E5E" w:rsidP="00DC1E5E">
      <w:pPr>
        <w:spacing w:after="0" w:line="240" w:lineRule="auto"/>
        <w:rPr>
          <w:rFonts w:ascii="Times New Roman" w:hAnsi="Times New Roman"/>
        </w:rPr>
      </w:pPr>
    </w:p>
    <w:p w:rsidR="00DC1E5E" w:rsidRPr="00325303" w:rsidRDefault="00DC1E5E" w:rsidP="00DC1E5E">
      <w:pPr>
        <w:pBdr>
          <w:top w:val="single" w:sz="4" w:space="1" w:color="auto"/>
        </w:pBdr>
        <w:spacing w:after="0" w:line="240" w:lineRule="auto"/>
        <w:rPr>
          <w:rFonts w:ascii="Times New Roman" w:hAnsi="Times New Roman"/>
          <w:sz w:val="2"/>
          <w:szCs w:val="2"/>
        </w:rPr>
      </w:pPr>
    </w:p>
    <w:p w:rsidR="00DC1E5E" w:rsidRPr="00325303" w:rsidRDefault="00DC1E5E" w:rsidP="00DC1E5E">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DC1E5E" w:rsidRPr="003635CB" w:rsidRDefault="00DC1E5E" w:rsidP="00DC1E5E">
      <w:pPr>
        <w:pBdr>
          <w:top w:val="single" w:sz="4" w:space="1" w:color="auto"/>
        </w:pBdr>
        <w:spacing w:after="0" w:line="240" w:lineRule="auto"/>
        <w:ind w:left="2127"/>
        <w:jc w:val="center"/>
        <w:rPr>
          <w:rFonts w:ascii="Times New Roman" w:hAnsi="Times New Roman"/>
          <w:sz w:val="18"/>
          <w:szCs w:val="18"/>
        </w:rPr>
      </w:pPr>
      <w:r w:rsidRPr="003635CB">
        <w:rPr>
          <w:rFonts w:ascii="Times New Roman" w:hAnsi="Times New Roman"/>
          <w:sz w:val="18"/>
          <w:szCs w:val="18"/>
        </w:rPr>
        <w:t>(указывается в случае выделения этапа строительства и дается описание такого этапа)</w:t>
      </w:r>
    </w:p>
    <w:p w:rsidR="00DC1E5E" w:rsidRPr="00325303" w:rsidRDefault="00DC1E5E" w:rsidP="00DC1E5E">
      <w:pPr>
        <w:tabs>
          <w:tab w:val="left" w:pos="-4536"/>
        </w:tabs>
        <w:spacing w:after="0" w:line="240" w:lineRule="auto"/>
        <w:ind w:left="3544" w:hanging="3544"/>
        <w:rPr>
          <w:rFonts w:ascii="Times New Roman" w:hAnsi="Times New Roman"/>
        </w:rPr>
      </w:pPr>
    </w:p>
    <w:p w:rsidR="00DC1E5E" w:rsidRPr="00325303" w:rsidRDefault="00DC1E5E" w:rsidP="00DC1E5E">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p>
    <w:p w:rsidR="00DC1E5E" w:rsidRPr="003635CB" w:rsidRDefault="00DC1E5E" w:rsidP="00DC1E5E">
      <w:pPr>
        <w:pBdr>
          <w:top w:val="single" w:sz="6" w:space="1" w:color="auto"/>
        </w:pBdr>
        <w:tabs>
          <w:tab w:val="left" w:pos="-4536"/>
        </w:tabs>
        <w:spacing w:after="0" w:line="240" w:lineRule="auto"/>
        <w:ind w:left="3544"/>
        <w:jc w:val="center"/>
        <w:rPr>
          <w:rFonts w:ascii="Times New Roman" w:hAnsi="Times New Roman"/>
          <w:sz w:val="18"/>
          <w:szCs w:val="18"/>
        </w:rPr>
      </w:pPr>
      <w:r w:rsidRPr="003635CB">
        <w:rPr>
          <w:rFonts w:ascii="Times New Roman" w:hAnsi="Times New Roman"/>
          <w:sz w:val="18"/>
          <w:szCs w:val="18"/>
        </w:rPr>
        <w:t>(указывается адрес объекта капитального строительства,</w:t>
      </w:r>
      <w:r w:rsidR="003635CB">
        <w:rPr>
          <w:rFonts w:ascii="Times New Roman" w:hAnsi="Times New Roman"/>
          <w:sz w:val="18"/>
          <w:szCs w:val="18"/>
        </w:rPr>
        <w:t xml:space="preserve"> </w:t>
      </w:r>
      <w:r w:rsidRPr="003635CB">
        <w:rPr>
          <w:rFonts w:ascii="Times New Roman" w:hAnsi="Times New Roman"/>
          <w:sz w:val="18"/>
          <w:szCs w:val="18"/>
        </w:rPr>
        <w:t>а при наличии –</w:t>
      </w: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635CB" w:rsidRDefault="00DC1E5E" w:rsidP="00DC1E5E">
      <w:pPr>
        <w:tabs>
          <w:tab w:val="left" w:pos="3544"/>
        </w:tabs>
        <w:spacing w:after="0" w:line="240" w:lineRule="auto"/>
        <w:jc w:val="center"/>
        <w:rPr>
          <w:rFonts w:ascii="Times New Roman" w:hAnsi="Times New Roman"/>
          <w:sz w:val="18"/>
          <w:szCs w:val="18"/>
        </w:rPr>
      </w:pPr>
      <w:r w:rsidRPr="003635CB">
        <w:rPr>
          <w:rFonts w:ascii="Times New Roman" w:hAnsi="Times New Roman"/>
          <w:sz w:val="18"/>
          <w:szCs w:val="18"/>
        </w:rPr>
        <w:t>адрес объекта капитального строительства в соответствии с государственным адресным</w:t>
      </w:r>
      <w:r w:rsidR="003635CB">
        <w:rPr>
          <w:rFonts w:ascii="Times New Roman" w:hAnsi="Times New Roman"/>
          <w:sz w:val="18"/>
          <w:szCs w:val="18"/>
        </w:rPr>
        <w:t xml:space="preserve"> </w:t>
      </w:r>
      <w:r w:rsidRPr="003635CB">
        <w:rPr>
          <w:rFonts w:ascii="Times New Roman" w:hAnsi="Times New Roman"/>
          <w:sz w:val="18"/>
          <w:szCs w:val="18"/>
        </w:rPr>
        <w:t>реестром с указанием</w:t>
      </w: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635CB" w:rsidRDefault="00DC1E5E" w:rsidP="00DC1E5E">
      <w:pPr>
        <w:tabs>
          <w:tab w:val="left" w:pos="3544"/>
        </w:tabs>
        <w:spacing w:after="0" w:line="240" w:lineRule="auto"/>
        <w:jc w:val="center"/>
        <w:rPr>
          <w:rFonts w:ascii="Times New Roman" w:hAnsi="Times New Roman"/>
          <w:sz w:val="18"/>
          <w:szCs w:val="18"/>
        </w:rPr>
      </w:pPr>
      <w:r w:rsidRPr="003635CB">
        <w:rPr>
          <w:rFonts w:ascii="Times New Roman" w:hAnsi="Times New Roman"/>
          <w:sz w:val="18"/>
          <w:szCs w:val="18"/>
        </w:rPr>
        <w:t>реквизитов документов о присвоении, об изменении адреса; для линейных объектов – указывается</w:t>
      </w:r>
      <w:r w:rsidR="003635CB">
        <w:rPr>
          <w:rFonts w:ascii="Times New Roman" w:hAnsi="Times New Roman"/>
          <w:sz w:val="18"/>
          <w:szCs w:val="18"/>
        </w:rPr>
        <w:t xml:space="preserve"> </w:t>
      </w:r>
      <w:r w:rsidRPr="003635CB">
        <w:rPr>
          <w:rFonts w:ascii="Times New Roman" w:hAnsi="Times New Roman"/>
          <w:sz w:val="18"/>
          <w:szCs w:val="18"/>
        </w:rPr>
        <w:t>описание</w:t>
      </w: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635CB" w:rsidRDefault="00DC1E5E" w:rsidP="00DC1E5E">
      <w:pPr>
        <w:tabs>
          <w:tab w:val="left" w:pos="3544"/>
        </w:tabs>
        <w:spacing w:after="0" w:line="240" w:lineRule="auto"/>
        <w:jc w:val="center"/>
        <w:rPr>
          <w:rFonts w:ascii="Times New Roman" w:hAnsi="Times New Roman"/>
          <w:sz w:val="18"/>
          <w:szCs w:val="18"/>
        </w:rPr>
      </w:pPr>
      <w:r w:rsidRPr="003635CB">
        <w:rPr>
          <w:rFonts w:ascii="Times New Roman" w:hAnsi="Times New Roman"/>
          <w:sz w:val="18"/>
          <w:szCs w:val="18"/>
        </w:rPr>
        <w:t>местоположения в виде наименований субъекта Российской Федерации и</w:t>
      </w:r>
      <w:r w:rsidR="003635CB" w:rsidRPr="003635CB">
        <w:rPr>
          <w:rFonts w:ascii="Times New Roman" w:hAnsi="Times New Roman"/>
          <w:sz w:val="18"/>
          <w:szCs w:val="18"/>
        </w:rPr>
        <w:t xml:space="preserve"> </w:t>
      </w:r>
      <w:r w:rsidRPr="003635CB">
        <w:rPr>
          <w:rFonts w:ascii="Times New Roman" w:hAnsi="Times New Roman"/>
          <w:sz w:val="18"/>
          <w:szCs w:val="18"/>
        </w:rPr>
        <w:t>муниципального образования)</w:t>
      </w:r>
    </w:p>
    <w:p w:rsidR="00DC1E5E" w:rsidRPr="00325303" w:rsidRDefault="00DC1E5E" w:rsidP="00DC1E5E">
      <w:pPr>
        <w:tabs>
          <w:tab w:val="left" w:pos="-4536"/>
        </w:tabs>
        <w:spacing w:after="0" w:line="240" w:lineRule="auto"/>
        <w:ind w:left="6379" w:hanging="6379"/>
        <w:rPr>
          <w:rFonts w:ascii="Times New Roman" w:hAnsi="Times New Roman"/>
        </w:rPr>
      </w:pPr>
    </w:p>
    <w:p w:rsidR="00DC1E5E" w:rsidRPr="00325303" w:rsidRDefault="00DC1E5E" w:rsidP="00DC1E5E">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p>
    <w:p w:rsidR="00DC1E5E" w:rsidRPr="00325303" w:rsidRDefault="00DC1E5E" w:rsidP="00DC1E5E">
      <w:pPr>
        <w:pBdr>
          <w:top w:val="single" w:sz="6" w:space="1" w:color="auto"/>
        </w:pBdr>
        <w:tabs>
          <w:tab w:val="left" w:pos="-4536"/>
        </w:tabs>
        <w:spacing w:after="0" w:line="240" w:lineRule="auto"/>
        <w:ind w:left="6521"/>
        <w:jc w:val="center"/>
        <w:rPr>
          <w:rFonts w:ascii="Times New Roman" w:hAnsi="Times New Roman"/>
          <w:sz w:val="20"/>
          <w:szCs w:val="20"/>
        </w:rPr>
      </w:pP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25303" w:rsidRDefault="00DC1E5E" w:rsidP="00DC1E5E">
      <w:pPr>
        <w:spacing w:after="0" w:line="240" w:lineRule="auto"/>
        <w:ind w:left="6521" w:hanging="6521"/>
        <w:rPr>
          <w:rFonts w:ascii="Times New Roman" w:hAnsi="Times New Roman"/>
        </w:rPr>
      </w:pPr>
    </w:p>
    <w:p w:rsidR="00DC1E5E" w:rsidRPr="00325303" w:rsidRDefault="00DC1E5E" w:rsidP="00DC1E5E">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hAnsi="Times New Roman"/>
        </w:rPr>
        <w:tab/>
      </w:r>
    </w:p>
    <w:p w:rsidR="00DC1E5E" w:rsidRPr="00325303" w:rsidRDefault="00DC1E5E" w:rsidP="00DC1E5E">
      <w:pPr>
        <w:pBdr>
          <w:top w:val="single" w:sz="6" w:space="1" w:color="auto"/>
        </w:pBdr>
        <w:tabs>
          <w:tab w:val="left" w:pos="-4536"/>
        </w:tabs>
        <w:spacing w:after="0" w:line="240" w:lineRule="auto"/>
        <w:ind w:left="5812"/>
        <w:jc w:val="center"/>
        <w:rPr>
          <w:rFonts w:ascii="Times New Roman" w:hAnsi="Times New Roman"/>
          <w:sz w:val="20"/>
          <w:szCs w:val="20"/>
        </w:rPr>
      </w:pP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25303" w:rsidRDefault="00DC1E5E" w:rsidP="00DC1E5E">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hAnsi="Times New Roman"/>
        </w:rPr>
        <w:tab/>
      </w:r>
    </w:p>
    <w:p w:rsidR="00DC1E5E" w:rsidRPr="003635CB" w:rsidRDefault="00DC1E5E" w:rsidP="00DC1E5E">
      <w:pPr>
        <w:pBdr>
          <w:top w:val="single" w:sz="6" w:space="1" w:color="auto"/>
        </w:pBdr>
        <w:tabs>
          <w:tab w:val="left" w:pos="-4536"/>
        </w:tabs>
        <w:spacing w:after="0" w:line="240" w:lineRule="auto"/>
        <w:ind w:left="6096"/>
        <w:jc w:val="center"/>
        <w:rPr>
          <w:rFonts w:ascii="Times New Roman" w:hAnsi="Times New Roman"/>
          <w:sz w:val="18"/>
          <w:szCs w:val="18"/>
        </w:rPr>
      </w:pPr>
      <w:r w:rsidRPr="003635CB">
        <w:rPr>
          <w:rFonts w:ascii="Times New Roman" w:hAnsi="Times New Roman"/>
          <w:sz w:val="18"/>
          <w:szCs w:val="18"/>
        </w:rPr>
        <w:t xml:space="preserve">(указывается дата выдачи градостроительного </w:t>
      </w: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635CB" w:rsidRDefault="00DC1E5E" w:rsidP="00DC1E5E">
      <w:pPr>
        <w:spacing w:after="0" w:line="240" w:lineRule="auto"/>
        <w:ind w:left="6521" w:hanging="6521"/>
        <w:jc w:val="center"/>
        <w:rPr>
          <w:rFonts w:ascii="Times New Roman" w:hAnsi="Times New Roman"/>
          <w:sz w:val="18"/>
          <w:szCs w:val="18"/>
        </w:rPr>
      </w:pPr>
      <w:r w:rsidRPr="003635CB">
        <w:rPr>
          <w:rFonts w:ascii="Times New Roman" w:hAnsi="Times New Roman"/>
          <w:sz w:val="18"/>
          <w:szCs w:val="18"/>
        </w:rPr>
        <w:t>плана земельного участка, его номер и орган,</w:t>
      </w:r>
      <w:r w:rsidR="003635CB">
        <w:rPr>
          <w:rFonts w:ascii="Times New Roman" w:hAnsi="Times New Roman"/>
          <w:sz w:val="18"/>
          <w:szCs w:val="18"/>
        </w:rPr>
        <w:t xml:space="preserve"> </w:t>
      </w:r>
      <w:r w:rsidRPr="003635CB">
        <w:rPr>
          <w:rFonts w:ascii="Times New Roman" w:hAnsi="Times New Roman"/>
          <w:sz w:val="18"/>
          <w:szCs w:val="18"/>
        </w:rPr>
        <w:t xml:space="preserve">выдавший градостроительный план земельного участка </w:t>
      </w: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25303" w:rsidRDefault="00DC1E5E" w:rsidP="00DC1E5E">
      <w:pPr>
        <w:spacing w:after="0" w:line="240" w:lineRule="auto"/>
        <w:ind w:left="6521" w:hanging="6521"/>
        <w:rPr>
          <w:rFonts w:ascii="Times New Roman" w:hAnsi="Times New Roman"/>
        </w:rPr>
      </w:pPr>
    </w:p>
    <w:p w:rsidR="00DC1E5E" w:rsidRPr="00325303" w:rsidRDefault="00DC1E5E" w:rsidP="00DC1E5E">
      <w:pPr>
        <w:spacing w:after="0" w:line="240" w:lineRule="auto"/>
        <w:ind w:left="6521" w:hanging="6521"/>
        <w:rPr>
          <w:rFonts w:ascii="Times New Roman" w:hAnsi="Times New Roman"/>
        </w:rPr>
      </w:pPr>
    </w:p>
    <w:p w:rsidR="00DC1E5E" w:rsidRPr="00325303" w:rsidRDefault="00DC1E5E" w:rsidP="00DC1E5E">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p>
    <w:p w:rsidR="00DC1E5E" w:rsidRPr="003635CB" w:rsidRDefault="00DC1E5E" w:rsidP="00DC1E5E">
      <w:pPr>
        <w:pBdr>
          <w:top w:val="single" w:sz="6" w:space="1" w:color="auto"/>
        </w:pBdr>
        <w:tabs>
          <w:tab w:val="left" w:pos="-4536"/>
        </w:tabs>
        <w:spacing w:after="0" w:line="240" w:lineRule="auto"/>
        <w:ind w:left="3969"/>
        <w:jc w:val="center"/>
        <w:rPr>
          <w:rFonts w:ascii="Times New Roman" w:hAnsi="Times New Roman"/>
          <w:sz w:val="18"/>
          <w:szCs w:val="18"/>
        </w:rPr>
      </w:pPr>
      <w:r w:rsidRPr="003635CB">
        <w:rPr>
          <w:rFonts w:ascii="Times New Roman" w:hAnsi="Times New Roman"/>
          <w:sz w:val="18"/>
          <w:szCs w:val="18"/>
        </w:rPr>
        <w:t xml:space="preserve">(указывается, кем, когда разработана проектная документация </w:t>
      </w: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635CB" w:rsidRDefault="00DC1E5E" w:rsidP="00DC1E5E">
      <w:pPr>
        <w:spacing w:after="0" w:line="240" w:lineRule="auto"/>
        <w:ind w:left="6521" w:hanging="6521"/>
        <w:jc w:val="center"/>
        <w:rPr>
          <w:rFonts w:ascii="Times New Roman" w:hAnsi="Times New Roman"/>
          <w:sz w:val="18"/>
          <w:szCs w:val="18"/>
        </w:rPr>
      </w:pPr>
      <w:r w:rsidRPr="003635CB">
        <w:rPr>
          <w:rFonts w:ascii="Times New Roman" w:hAnsi="Times New Roman"/>
          <w:sz w:val="18"/>
          <w:szCs w:val="18"/>
        </w:rPr>
        <w:t>(реквизиты документа, наименование проектной организации)</w:t>
      </w:r>
    </w:p>
    <w:p w:rsidR="00DC1E5E" w:rsidRPr="00325303" w:rsidRDefault="00DC1E5E" w:rsidP="00DC1E5E">
      <w:pPr>
        <w:spacing w:after="0" w:line="240" w:lineRule="auto"/>
        <w:ind w:left="6521" w:hanging="6521"/>
        <w:rPr>
          <w:rFonts w:ascii="Times New Roman" w:hAnsi="Times New Roman"/>
        </w:rPr>
      </w:pPr>
    </w:p>
    <w:p w:rsidR="00DC1E5E" w:rsidRPr="00325303" w:rsidRDefault="00DC1E5E" w:rsidP="00DC1E5E">
      <w:pPr>
        <w:spacing w:after="0" w:line="240" w:lineRule="auto"/>
        <w:ind w:left="6521" w:hanging="6521"/>
        <w:rPr>
          <w:rFonts w:ascii="Times New Roman" w:hAnsi="Times New Roman"/>
        </w:rPr>
      </w:pPr>
    </w:p>
    <w:p w:rsidR="00DC1E5E" w:rsidRPr="00325303" w:rsidRDefault="00DC1E5E" w:rsidP="00DC1E5E">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hAnsi="Times New Roman"/>
        </w:rPr>
        <w:tab/>
      </w:r>
    </w:p>
    <w:p w:rsidR="00DC1E5E" w:rsidRPr="003635CB" w:rsidRDefault="00DC1E5E" w:rsidP="00DC1E5E">
      <w:pPr>
        <w:pBdr>
          <w:top w:val="single" w:sz="6" w:space="1" w:color="auto"/>
        </w:pBdr>
        <w:tabs>
          <w:tab w:val="left" w:pos="-4536"/>
        </w:tabs>
        <w:spacing w:after="0" w:line="240" w:lineRule="auto"/>
        <w:ind w:left="5812"/>
        <w:jc w:val="center"/>
        <w:rPr>
          <w:rFonts w:ascii="Times New Roman" w:hAnsi="Times New Roman"/>
          <w:sz w:val="18"/>
          <w:szCs w:val="18"/>
        </w:rPr>
      </w:pPr>
      <w:r w:rsidRPr="003635CB">
        <w:rPr>
          <w:rFonts w:ascii="Times New Roman" w:hAnsi="Times New Roman"/>
          <w:sz w:val="18"/>
          <w:szCs w:val="18"/>
        </w:rPr>
        <w:t xml:space="preserve">(в соответствии с разделом проектной </w:t>
      </w: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635CB" w:rsidRDefault="00DC1E5E" w:rsidP="00DC1E5E">
      <w:pPr>
        <w:spacing w:after="0" w:line="240" w:lineRule="auto"/>
        <w:ind w:left="6521" w:hanging="6521"/>
        <w:jc w:val="center"/>
        <w:rPr>
          <w:rFonts w:ascii="Times New Roman" w:hAnsi="Times New Roman"/>
          <w:sz w:val="18"/>
          <w:szCs w:val="18"/>
        </w:rPr>
      </w:pPr>
      <w:r w:rsidRPr="003635CB">
        <w:rPr>
          <w:rFonts w:ascii="Times New Roman" w:hAnsi="Times New Roman"/>
          <w:sz w:val="18"/>
          <w:szCs w:val="18"/>
        </w:rPr>
        <w:t>документации «Проект организации строительства»)</w:t>
      </w:r>
    </w:p>
    <w:p w:rsidR="00DC1E5E" w:rsidRPr="00325303" w:rsidRDefault="00DC1E5E" w:rsidP="00DC1E5E">
      <w:pPr>
        <w:jc w:val="center"/>
        <w:rPr>
          <w:rFonts w:ascii="Times New Roman" w:hAnsi="Times New Roman"/>
        </w:rPr>
      </w:pPr>
    </w:p>
    <w:p w:rsidR="00DC1E5E" w:rsidRPr="00325303" w:rsidRDefault="00DC1E5E" w:rsidP="00DC1E5E">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tblPr>
      <w:tblGrid>
        <w:gridCol w:w="2126"/>
        <w:gridCol w:w="2100"/>
        <w:gridCol w:w="3119"/>
        <w:gridCol w:w="2889"/>
      </w:tblGrid>
      <w:tr w:rsidR="00DC1E5E" w:rsidRPr="00325303" w:rsidTr="00E7780C">
        <w:trPr>
          <w:cantSplit/>
        </w:trPr>
        <w:tc>
          <w:tcPr>
            <w:tcW w:w="2126"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p>
        </w:tc>
      </w:tr>
      <w:tr w:rsidR="00DC1E5E" w:rsidRPr="00325303" w:rsidTr="00E7780C">
        <w:trPr>
          <w:cantSplit/>
        </w:trPr>
        <w:tc>
          <w:tcPr>
            <w:tcW w:w="2126"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p>
        </w:tc>
      </w:tr>
      <w:tr w:rsidR="00DC1E5E" w:rsidRPr="00325303" w:rsidTr="00E7780C">
        <w:trPr>
          <w:cantSplit/>
        </w:trPr>
        <w:tc>
          <w:tcPr>
            <w:tcW w:w="2126"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p>
        </w:tc>
      </w:tr>
      <w:tr w:rsidR="00DC1E5E" w:rsidRPr="00325303" w:rsidTr="00E7780C">
        <w:trPr>
          <w:cantSplit/>
        </w:trPr>
        <w:tc>
          <w:tcPr>
            <w:tcW w:w="2126"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jc w:val="center"/>
              <w:rPr>
                <w:rFonts w:ascii="Times New Roman" w:hAnsi="Times New Roman"/>
              </w:rPr>
            </w:pPr>
          </w:p>
        </w:tc>
        <w:tc>
          <w:tcPr>
            <w:tcW w:w="3119" w:type="dxa"/>
            <w:vMerge w:val="restart"/>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jc w:val="center"/>
              <w:rPr>
                <w:rFonts w:ascii="Times New Roman" w:hAnsi="Times New Roman"/>
              </w:rPr>
            </w:pPr>
          </w:p>
        </w:tc>
      </w:tr>
      <w:tr w:rsidR="00DC1E5E" w:rsidRPr="00325303" w:rsidTr="00E7780C">
        <w:trPr>
          <w:cantSplit/>
        </w:trPr>
        <w:tc>
          <w:tcPr>
            <w:tcW w:w="2126" w:type="dxa"/>
            <w:tcBorders>
              <w:top w:val="nil"/>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DC1E5E" w:rsidRPr="00325303" w:rsidRDefault="00DC1E5E" w:rsidP="00E7780C">
            <w:pPr>
              <w:keepNext/>
              <w:keepLines/>
              <w:jc w:val="center"/>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jc w:val="center"/>
              <w:rPr>
                <w:rFonts w:ascii="Times New Roman" w:hAnsi="Times New Roman"/>
              </w:rPr>
            </w:pPr>
          </w:p>
        </w:tc>
      </w:tr>
      <w:tr w:rsidR="00DC1E5E" w:rsidRPr="00325303" w:rsidTr="00E7780C">
        <w:trPr>
          <w:cantSplit/>
        </w:trPr>
        <w:tc>
          <w:tcPr>
            <w:tcW w:w="2126"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p>
        </w:tc>
      </w:tr>
      <w:tr w:rsidR="00DC1E5E" w:rsidRPr="00325303" w:rsidTr="00E7780C">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p>
        </w:tc>
      </w:tr>
    </w:tbl>
    <w:p w:rsidR="00DC1E5E" w:rsidRPr="00325303" w:rsidRDefault="00DC1E5E" w:rsidP="00DC1E5E">
      <w:pPr>
        <w:ind w:left="-142"/>
        <w:rPr>
          <w:rFonts w:ascii="Times New Roman" w:hAnsi="Times New Roman"/>
        </w:rPr>
      </w:pPr>
      <w:r w:rsidRPr="00325303">
        <w:rPr>
          <w:rFonts w:ascii="Times New Roman" w:hAnsi="Times New Roman"/>
        </w:rPr>
        <w:t xml:space="preserve">К настоящему заявлению прилагаются документы согласно описи (приложение). Интересы застройщика в </w:t>
      </w:r>
      <w:r w:rsidR="00250C3A">
        <w:rPr>
          <w:rFonts w:ascii="Times New Roman" w:hAnsi="Times New Roman"/>
        </w:rPr>
        <w:t>а</w:t>
      </w:r>
      <w:r w:rsidRPr="00325303">
        <w:rPr>
          <w:rFonts w:ascii="Times New Roman" w:hAnsi="Times New Roman"/>
        </w:rPr>
        <w:t>дминистрации уполномочен представлять:</w:t>
      </w:r>
    </w:p>
    <w:tbl>
      <w:tblPr>
        <w:tblW w:w="0" w:type="auto"/>
        <w:tblInd w:w="28" w:type="dxa"/>
        <w:tblLayout w:type="fixed"/>
        <w:tblCellMar>
          <w:left w:w="28" w:type="dxa"/>
          <w:right w:w="28" w:type="dxa"/>
        </w:tblCellMar>
        <w:tblLook w:val="0000"/>
      </w:tblPr>
      <w:tblGrid>
        <w:gridCol w:w="2268"/>
        <w:gridCol w:w="2694"/>
        <w:gridCol w:w="283"/>
        <w:gridCol w:w="143"/>
        <w:gridCol w:w="1558"/>
        <w:gridCol w:w="284"/>
        <w:gridCol w:w="1418"/>
        <w:gridCol w:w="1276"/>
      </w:tblGrid>
      <w:tr w:rsidR="00DC1E5E" w:rsidRPr="00325303" w:rsidTr="00E7780C">
        <w:trPr>
          <w:cantSplit/>
        </w:trPr>
        <w:tc>
          <w:tcPr>
            <w:tcW w:w="9924" w:type="dxa"/>
            <w:gridSpan w:val="8"/>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p>
        </w:tc>
      </w:tr>
      <w:tr w:rsidR="00DC1E5E" w:rsidRPr="00325303" w:rsidTr="00E7780C">
        <w:trPr>
          <w:cantSplit/>
        </w:trPr>
        <w:tc>
          <w:tcPr>
            <w:tcW w:w="9924" w:type="dxa"/>
            <w:gridSpan w:val="8"/>
            <w:tcBorders>
              <w:top w:val="nil"/>
              <w:left w:val="nil"/>
              <w:bottom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r w:rsidRPr="00250C3A">
              <w:rPr>
                <w:rFonts w:ascii="Times New Roman" w:eastAsiaTheme="minorEastAsia" w:hAnsi="Times New Roman"/>
                <w:sz w:val="18"/>
                <w:szCs w:val="18"/>
              </w:rPr>
              <w:t>(Ф.И.О., должность, контактный телефон)</w:t>
            </w:r>
          </w:p>
        </w:tc>
      </w:tr>
      <w:tr w:rsidR="00DC1E5E" w:rsidRPr="00325303" w:rsidTr="00E7780C">
        <w:trPr>
          <w:cantSplit/>
          <w:trHeight w:val="516"/>
        </w:trPr>
        <w:tc>
          <w:tcPr>
            <w:tcW w:w="2268" w:type="dxa"/>
            <w:tcBorders>
              <w:top w:val="nil"/>
              <w:left w:val="nil"/>
              <w:bottom w:val="nil"/>
              <w:right w:val="nil"/>
            </w:tcBorders>
            <w:vAlign w:val="bottom"/>
          </w:tcPr>
          <w:p w:rsidR="00DC1E5E" w:rsidRPr="00325303" w:rsidRDefault="00DC1E5E" w:rsidP="00E7780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rPr>
                <w:rFonts w:ascii="Times New Roman" w:eastAsiaTheme="minorEastAsia" w:hAnsi="Times New Roman"/>
                <w:sz w:val="24"/>
                <w:szCs w:val="24"/>
              </w:rPr>
            </w:pPr>
          </w:p>
        </w:tc>
        <w:tc>
          <w:tcPr>
            <w:tcW w:w="426" w:type="dxa"/>
            <w:gridSpan w:val="2"/>
            <w:tcBorders>
              <w:top w:val="nil"/>
              <w:left w:val="nil"/>
              <w:bottom w:val="nil"/>
              <w:right w:val="nil"/>
            </w:tcBorders>
            <w:vAlign w:val="bottom"/>
          </w:tcPr>
          <w:p w:rsidR="00DC1E5E" w:rsidRPr="00325303" w:rsidRDefault="00DC1E5E" w:rsidP="00E7780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rPr>
                <w:rFonts w:ascii="Times New Roman" w:eastAsiaTheme="minorEastAsia" w:hAnsi="Times New Roman"/>
                <w:sz w:val="24"/>
                <w:szCs w:val="24"/>
              </w:rPr>
            </w:pPr>
          </w:p>
        </w:tc>
        <w:tc>
          <w:tcPr>
            <w:tcW w:w="1276" w:type="dxa"/>
            <w:tcBorders>
              <w:top w:val="nil"/>
              <w:left w:val="nil"/>
              <w:bottom w:val="nil"/>
              <w:right w:val="nil"/>
            </w:tcBorders>
            <w:vAlign w:val="bottom"/>
          </w:tcPr>
          <w:p w:rsidR="00DC1E5E" w:rsidRPr="00325303" w:rsidRDefault="00DC1E5E" w:rsidP="00E7780C">
            <w:pPr>
              <w:autoSpaceDE w:val="0"/>
              <w:autoSpaceDN w:val="0"/>
              <w:spacing w:after="0" w:line="240" w:lineRule="auto"/>
              <w:rPr>
                <w:rFonts w:ascii="Times New Roman" w:eastAsiaTheme="minorEastAsia" w:hAnsi="Times New Roman"/>
                <w:sz w:val="24"/>
                <w:szCs w:val="24"/>
              </w:rPr>
            </w:pPr>
          </w:p>
        </w:tc>
      </w:tr>
      <w:tr w:rsidR="00DC1E5E" w:rsidRPr="00325303" w:rsidTr="00E7780C">
        <w:trPr>
          <w:cantSplit/>
        </w:trPr>
        <w:tc>
          <w:tcPr>
            <w:tcW w:w="9924" w:type="dxa"/>
            <w:gridSpan w:val="8"/>
            <w:tcBorders>
              <w:top w:val="nil"/>
              <w:left w:val="nil"/>
              <w:bottom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r w:rsidRPr="00250C3A">
              <w:rPr>
                <w:rFonts w:ascii="Times New Roman" w:eastAsiaTheme="minorEastAsia" w:hAnsi="Times New Roman"/>
                <w:sz w:val="18"/>
                <w:szCs w:val="18"/>
              </w:rPr>
              <w:t>(реквизиты доверенности)</w:t>
            </w:r>
          </w:p>
        </w:tc>
      </w:tr>
      <w:tr w:rsidR="00DC1E5E" w:rsidRPr="00325303" w:rsidTr="00E7780C">
        <w:trPr>
          <w:cantSplit/>
        </w:trPr>
        <w:tc>
          <w:tcPr>
            <w:tcW w:w="4962" w:type="dxa"/>
            <w:gridSpan w:val="2"/>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p>
        </w:tc>
        <w:tc>
          <w:tcPr>
            <w:tcW w:w="283" w:type="dxa"/>
            <w:tcBorders>
              <w:top w:val="nil"/>
              <w:left w:val="nil"/>
              <w:bottom w:val="nil"/>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p>
        </w:tc>
      </w:tr>
      <w:tr w:rsidR="00DC1E5E" w:rsidRPr="00325303" w:rsidTr="00E7780C">
        <w:trPr>
          <w:cantSplit/>
        </w:trPr>
        <w:tc>
          <w:tcPr>
            <w:tcW w:w="4962" w:type="dxa"/>
            <w:gridSpan w:val="2"/>
            <w:tcBorders>
              <w:top w:val="nil"/>
              <w:left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r w:rsidRPr="00250C3A">
              <w:rPr>
                <w:rFonts w:ascii="Times New Roman" w:eastAsiaTheme="minorEastAsia" w:hAnsi="Times New Roman"/>
                <w:sz w:val="18"/>
                <w:szCs w:val="18"/>
              </w:rPr>
              <w:t>(должность законного или иного уполномоченного представителя застройщика)</w:t>
            </w:r>
          </w:p>
        </w:tc>
        <w:tc>
          <w:tcPr>
            <w:tcW w:w="283" w:type="dxa"/>
            <w:tcBorders>
              <w:top w:val="nil"/>
              <w:left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p>
        </w:tc>
        <w:tc>
          <w:tcPr>
            <w:tcW w:w="1701" w:type="dxa"/>
            <w:gridSpan w:val="2"/>
            <w:tcBorders>
              <w:top w:val="nil"/>
              <w:left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r w:rsidRPr="00250C3A">
              <w:rPr>
                <w:rFonts w:ascii="Times New Roman" w:eastAsiaTheme="minorEastAsia" w:hAnsi="Times New Roman"/>
                <w:sz w:val="18"/>
                <w:szCs w:val="18"/>
              </w:rPr>
              <w:t>(подпись)</w:t>
            </w:r>
          </w:p>
        </w:tc>
        <w:tc>
          <w:tcPr>
            <w:tcW w:w="284" w:type="dxa"/>
            <w:tcBorders>
              <w:top w:val="nil"/>
              <w:left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p>
        </w:tc>
        <w:tc>
          <w:tcPr>
            <w:tcW w:w="2694" w:type="dxa"/>
            <w:gridSpan w:val="2"/>
            <w:tcBorders>
              <w:top w:val="nil"/>
              <w:left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r w:rsidRPr="00250C3A">
              <w:rPr>
                <w:rFonts w:ascii="Times New Roman" w:eastAsiaTheme="minorEastAsia" w:hAnsi="Times New Roman"/>
                <w:sz w:val="18"/>
                <w:szCs w:val="18"/>
              </w:rPr>
              <w:t>(расшифровка подписи)</w:t>
            </w:r>
          </w:p>
        </w:tc>
      </w:tr>
      <w:tr w:rsidR="00DC1E5E" w:rsidRPr="00631B02" w:rsidTr="00E7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250C3A" w:rsidRDefault="00250C3A" w:rsidP="00E7780C">
            <w:pPr>
              <w:autoSpaceDE w:val="0"/>
              <w:autoSpaceDN w:val="0"/>
              <w:spacing w:after="0" w:line="240" w:lineRule="auto"/>
              <w:rPr>
                <w:rFonts w:ascii="Times New Roman" w:hAnsi="Times New Roman"/>
                <w:sz w:val="24"/>
                <w:szCs w:val="24"/>
              </w:rPr>
            </w:pPr>
          </w:p>
          <w:p w:rsidR="00DC1E5E" w:rsidRPr="00631B02" w:rsidRDefault="00DC1E5E" w:rsidP="00E7780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DC1E5E" w:rsidRPr="00631B02" w:rsidRDefault="00DC1E5E" w:rsidP="00E7780C">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DC1E5E" w:rsidRPr="00631B02" w:rsidTr="00E7780C">
              <w:tc>
                <w:tcPr>
                  <w:tcW w:w="675" w:type="dxa"/>
                  <w:tcBorders>
                    <w:right w:val="single" w:sz="4" w:space="0" w:color="auto"/>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DC1E5E" w:rsidRPr="00631B02" w:rsidTr="00E7780C">
              <w:tc>
                <w:tcPr>
                  <w:tcW w:w="675" w:type="dxa"/>
                  <w:tcBorders>
                    <w:right w:val="single" w:sz="4" w:space="0" w:color="auto"/>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DC1E5E" w:rsidRPr="00631B02" w:rsidTr="00E7780C">
              <w:tc>
                <w:tcPr>
                  <w:tcW w:w="675" w:type="dxa"/>
                  <w:tcBorders>
                    <w:right w:val="single" w:sz="4" w:space="0" w:color="auto"/>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DC1E5E" w:rsidRPr="00631B02" w:rsidTr="00E7780C">
              <w:tc>
                <w:tcPr>
                  <w:tcW w:w="675" w:type="dxa"/>
                  <w:tcBorders>
                    <w:right w:val="single" w:sz="4" w:space="0" w:color="auto"/>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DC1E5E" w:rsidRPr="00631B02" w:rsidRDefault="00DC1E5E" w:rsidP="00E7780C">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DC1E5E" w:rsidRPr="00631B02" w:rsidRDefault="00DC1E5E" w:rsidP="00E7780C">
            <w:pPr>
              <w:autoSpaceDE w:val="0"/>
              <w:autoSpaceDN w:val="0"/>
              <w:spacing w:after="0" w:line="240" w:lineRule="auto"/>
              <w:jc w:val="center"/>
              <w:rPr>
                <w:rFonts w:ascii="Times New Roman" w:hAnsi="Times New Roman"/>
                <w:sz w:val="24"/>
                <w:szCs w:val="24"/>
              </w:rPr>
            </w:pPr>
          </w:p>
        </w:tc>
      </w:tr>
      <w:tr w:rsidR="00DC1E5E" w:rsidRPr="00631B02" w:rsidTr="00E7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DC1E5E" w:rsidRPr="00631B02" w:rsidRDefault="00DC1E5E" w:rsidP="00E7780C">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C1E5E" w:rsidRPr="00631B02" w:rsidRDefault="00DC1E5E" w:rsidP="00E7780C">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DC1E5E" w:rsidRPr="00631B02" w:rsidRDefault="00DC1E5E" w:rsidP="00E7780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C1E5E" w:rsidRPr="00631B02" w:rsidRDefault="00DC1E5E" w:rsidP="00E7780C">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DC1E5E" w:rsidRPr="00631B02" w:rsidRDefault="00DC1E5E" w:rsidP="00E7780C">
            <w:pPr>
              <w:autoSpaceDE w:val="0"/>
              <w:autoSpaceDN w:val="0"/>
              <w:spacing w:after="0" w:line="240" w:lineRule="auto"/>
              <w:jc w:val="center"/>
              <w:rPr>
                <w:rFonts w:ascii="Times New Roman" w:hAnsi="Times New Roman"/>
                <w:sz w:val="24"/>
                <w:szCs w:val="24"/>
              </w:rPr>
            </w:pPr>
          </w:p>
        </w:tc>
      </w:tr>
      <w:tr w:rsidR="00DC1E5E" w:rsidRPr="00631B02" w:rsidTr="00E7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DC1E5E" w:rsidRPr="00250C3A" w:rsidRDefault="00DC1E5E" w:rsidP="00E7780C">
            <w:pPr>
              <w:autoSpaceDE w:val="0"/>
              <w:autoSpaceDN w:val="0"/>
              <w:spacing w:after="0" w:line="240" w:lineRule="auto"/>
              <w:jc w:val="center"/>
              <w:rPr>
                <w:rFonts w:ascii="Times New Roman" w:hAnsi="Times New Roman"/>
                <w:sz w:val="18"/>
                <w:szCs w:val="18"/>
              </w:rPr>
            </w:pPr>
            <w:r w:rsidRPr="00250C3A">
              <w:rPr>
                <w:rFonts w:ascii="Times New Roman" w:hAnsi="Times New Roman"/>
                <w:sz w:val="18"/>
                <w:szCs w:val="18"/>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DC1E5E" w:rsidRPr="00250C3A" w:rsidRDefault="00DC1E5E" w:rsidP="00E7780C">
            <w:pPr>
              <w:autoSpaceDE w:val="0"/>
              <w:autoSpaceDN w:val="0"/>
              <w:spacing w:after="0" w:line="240" w:lineRule="auto"/>
              <w:jc w:val="center"/>
              <w:rPr>
                <w:rFonts w:ascii="Times New Roman" w:hAnsi="Times New Roman"/>
                <w:sz w:val="18"/>
                <w:szCs w:val="18"/>
              </w:rPr>
            </w:pPr>
          </w:p>
        </w:tc>
        <w:tc>
          <w:tcPr>
            <w:tcW w:w="1701" w:type="dxa"/>
            <w:gridSpan w:val="2"/>
            <w:tcBorders>
              <w:top w:val="single" w:sz="4" w:space="0" w:color="auto"/>
              <w:left w:val="nil"/>
              <w:bottom w:val="nil"/>
              <w:right w:val="nil"/>
            </w:tcBorders>
          </w:tcPr>
          <w:p w:rsidR="00DC1E5E" w:rsidRPr="00250C3A" w:rsidRDefault="00DC1E5E" w:rsidP="00E7780C">
            <w:pPr>
              <w:autoSpaceDE w:val="0"/>
              <w:autoSpaceDN w:val="0"/>
              <w:spacing w:after="0" w:line="240" w:lineRule="auto"/>
              <w:jc w:val="center"/>
              <w:rPr>
                <w:rFonts w:ascii="Times New Roman" w:hAnsi="Times New Roman"/>
                <w:sz w:val="18"/>
                <w:szCs w:val="18"/>
              </w:rPr>
            </w:pPr>
            <w:r w:rsidRPr="00250C3A">
              <w:rPr>
                <w:rFonts w:ascii="Times New Roman" w:hAnsi="Times New Roman"/>
                <w:sz w:val="18"/>
                <w:szCs w:val="18"/>
              </w:rPr>
              <w:t>(подпись)</w:t>
            </w:r>
          </w:p>
        </w:tc>
        <w:tc>
          <w:tcPr>
            <w:tcW w:w="284" w:type="dxa"/>
            <w:tcBorders>
              <w:top w:val="nil"/>
              <w:left w:val="nil"/>
              <w:bottom w:val="nil"/>
              <w:right w:val="nil"/>
            </w:tcBorders>
          </w:tcPr>
          <w:p w:rsidR="00DC1E5E" w:rsidRPr="00250C3A" w:rsidRDefault="00DC1E5E" w:rsidP="00E7780C">
            <w:pPr>
              <w:autoSpaceDE w:val="0"/>
              <w:autoSpaceDN w:val="0"/>
              <w:spacing w:after="0" w:line="240" w:lineRule="auto"/>
              <w:jc w:val="center"/>
              <w:rPr>
                <w:rFonts w:ascii="Times New Roman" w:hAnsi="Times New Roman"/>
                <w:sz w:val="18"/>
                <w:szCs w:val="18"/>
              </w:rPr>
            </w:pPr>
          </w:p>
        </w:tc>
        <w:tc>
          <w:tcPr>
            <w:tcW w:w="2693" w:type="dxa"/>
            <w:gridSpan w:val="2"/>
            <w:tcBorders>
              <w:top w:val="single" w:sz="4" w:space="0" w:color="auto"/>
              <w:left w:val="nil"/>
              <w:bottom w:val="nil"/>
              <w:right w:val="nil"/>
            </w:tcBorders>
          </w:tcPr>
          <w:p w:rsidR="00DC1E5E" w:rsidRPr="00250C3A" w:rsidRDefault="00DC1E5E" w:rsidP="00E7780C">
            <w:pPr>
              <w:autoSpaceDE w:val="0"/>
              <w:autoSpaceDN w:val="0"/>
              <w:spacing w:after="0" w:line="240" w:lineRule="auto"/>
              <w:jc w:val="center"/>
              <w:rPr>
                <w:rFonts w:ascii="Times New Roman" w:hAnsi="Times New Roman"/>
                <w:sz w:val="18"/>
                <w:szCs w:val="18"/>
              </w:rPr>
            </w:pPr>
            <w:r w:rsidRPr="00250C3A">
              <w:rPr>
                <w:rFonts w:ascii="Times New Roman" w:hAnsi="Times New Roman"/>
                <w:sz w:val="18"/>
                <w:szCs w:val="18"/>
              </w:rPr>
              <w:t>(расшифровка подписи)</w:t>
            </w:r>
          </w:p>
        </w:tc>
      </w:tr>
    </w:tbl>
    <w:p w:rsidR="00DC1E5E" w:rsidRPr="00325303" w:rsidRDefault="00DC1E5E" w:rsidP="00DC1E5E">
      <w:pPr>
        <w:rPr>
          <w:rFonts w:ascii="Times New Roman" w:hAnsi="Times New Roman"/>
        </w:rPr>
      </w:pPr>
      <w:r w:rsidRPr="00325303">
        <w:rPr>
          <w:rFonts w:ascii="Times New Roman" w:hAnsi="Times New Roman"/>
        </w:rPr>
        <w:t>______________________________</w:t>
      </w:r>
    </w:p>
    <w:p w:rsidR="00DC1E5E" w:rsidRPr="00325303" w:rsidRDefault="00DC1E5E" w:rsidP="00DC1E5E">
      <w:pPr>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DC1E5E" w:rsidRPr="00325303" w:rsidRDefault="00DC1E5E" w:rsidP="00DC1E5E">
      <w:pPr>
        <w:rPr>
          <w:rStyle w:val="aff"/>
          <w:rFonts w:ascii="Times New Roman" w:hAnsi="Times New Roman"/>
          <w:bCs/>
          <w:sz w:val="28"/>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DC1E5E" w:rsidRDefault="00DC1E5E" w:rsidP="00DC1E5E">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DC1E5E" w:rsidRPr="00484348" w:rsidRDefault="00DC1E5E" w:rsidP="00DC1E5E">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DC1E5E" w:rsidRPr="00484348" w:rsidRDefault="00DC1E5E" w:rsidP="00DC1E5E">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DC1E5E" w:rsidRPr="00484348" w:rsidRDefault="00DC1E5E" w:rsidP="00DC1E5E">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DC1E5E" w:rsidRPr="00484348" w:rsidRDefault="00DC1E5E" w:rsidP="00DC1E5E">
      <w:pPr>
        <w:spacing w:after="0" w:line="240" w:lineRule="auto"/>
        <w:ind w:firstLine="697"/>
        <w:jc w:val="right"/>
        <w:rPr>
          <w:rFonts w:ascii="Times New Roman" w:hAnsi="Times New Roman"/>
          <w:szCs w:val="28"/>
        </w:rPr>
      </w:pPr>
      <w:r w:rsidRPr="00484348">
        <w:rPr>
          <w:rFonts w:ascii="Times New Roman" w:hAnsi="Times New Roman"/>
          <w:bCs/>
          <w:color w:val="26282F"/>
          <w:szCs w:val="28"/>
        </w:rPr>
        <w:t>«__» ________ 20__ года</w:t>
      </w:r>
    </w:p>
    <w:p w:rsidR="00DC1E5E" w:rsidRPr="00325303" w:rsidRDefault="00DC1E5E" w:rsidP="00DC1E5E">
      <w:pPr>
        <w:jc w:val="center"/>
        <w:rPr>
          <w:rFonts w:ascii="Times New Roman" w:hAnsi="Times New Roman"/>
          <w:b/>
          <w:bCs/>
        </w:rPr>
      </w:pPr>
    </w:p>
    <w:p w:rsidR="00DC1E5E" w:rsidRPr="00250C3A" w:rsidRDefault="00DC1E5E" w:rsidP="00DC1E5E">
      <w:pPr>
        <w:spacing w:after="0" w:line="240" w:lineRule="auto"/>
        <w:jc w:val="center"/>
        <w:rPr>
          <w:rFonts w:ascii="Times New Roman" w:hAnsi="Times New Roman"/>
          <w:b/>
          <w:bCs/>
          <w:spacing w:val="20"/>
          <w:sz w:val="24"/>
          <w:szCs w:val="24"/>
        </w:rPr>
      </w:pPr>
      <w:r w:rsidRPr="00250C3A">
        <w:rPr>
          <w:rFonts w:ascii="Times New Roman" w:hAnsi="Times New Roman"/>
          <w:b/>
          <w:bCs/>
          <w:spacing w:val="20"/>
          <w:sz w:val="24"/>
          <w:szCs w:val="24"/>
        </w:rPr>
        <w:t>ОПИСЬ</w:t>
      </w:r>
    </w:p>
    <w:p w:rsidR="00250C3A" w:rsidRDefault="00DC1E5E" w:rsidP="00DC1E5E">
      <w:pPr>
        <w:spacing w:after="0" w:line="240" w:lineRule="auto"/>
        <w:jc w:val="center"/>
        <w:rPr>
          <w:rFonts w:ascii="Times New Roman" w:eastAsiaTheme="minorEastAsia" w:hAnsi="Times New Roman"/>
        </w:rPr>
      </w:pPr>
      <w:r w:rsidRPr="00250C3A">
        <w:rPr>
          <w:rFonts w:ascii="Times New Roman" w:hAnsi="Times New Roman"/>
          <w:b/>
          <w:bCs/>
          <w:sz w:val="24"/>
          <w:szCs w:val="24"/>
        </w:rPr>
        <w:t>документов, представленных заявителем</w:t>
      </w:r>
      <w:r w:rsidRPr="00250C3A">
        <w:rPr>
          <w:rFonts w:ascii="Times New Roman" w:hAnsi="Times New Roman"/>
          <w:b/>
          <w:bCs/>
          <w:sz w:val="24"/>
          <w:szCs w:val="24"/>
        </w:rPr>
        <w:br/>
      </w:r>
    </w:p>
    <w:p w:rsidR="00DC1E5E" w:rsidRPr="00250C3A" w:rsidRDefault="00DC1E5E" w:rsidP="00DC1E5E">
      <w:pPr>
        <w:spacing w:after="0" w:line="240" w:lineRule="auto"/>
        <w:jc w:val="center"/>
        <w:rPr>
          <w:rFonts w:ascii="Times New Roman" w:hAnsi="Times New Roman"/>
          <w:b/>
          <w:bCs/>
          <w:sz w:val="18"/>
          <w:szCs w:val="18"/>
        </w:rPr>
      </w:pPr>
      <w:r w:rsidRPr="00282B02">
        <w:rPr>
          <w:rFonts w:ascii="Times New Roman" w:eastAsiaTheme="minorEastAsia" w:hAnsi="Times New Roman"/>
        </w:rPr>
        <w:t xml:space="preserve">в </w:t>
      </w:r>
      <w:r>
        <w:rPr>
          <w:rFonts w:ascii="Times New Roman" w:eastAsiaTheme="minorEastAsia" w:hAnsi="Times New Roman"/>
        </w:rPr>
        <w:t>администрацию МО ____________________________________________________________________</w:t>
      </w:r>
      <w:r>
        <w:rPr>
          <w:rFonts w:ascii="Times New Roman" w:hAnsi="Times New Roman"/>
          <w:bCs/>
        </w:rPr>
        <w:br/>
      </w:r>
      <w:r w:rsidRPr="00250C3A">
        <w:rPr>
          <w:rFonts w:ascii="Times New Roman" w:hAnsi="Times New Roman"/>
          <w:bCs/>
          <w:sz w:val="18"/>
          <w:szCs w:val="18"/>
        </w:rPr>
        <w:t>для получения разрешения на строительство</w:t>
      </w:r>
    </w:p>
    <w:p w:rsidR="00DC1E5E" w:rsidRPr="00325303" w:rsidRDefault="00DC1E5E" w:rsidP="00DC1E5E">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103"/>
        <w:gridCol w:w="1275"/>
        <w:gridCol w:w="1134"/>
        <w:gridCol w:w="1985"/>
      </w:tblGrid>
      <w:tr w:rsidR="00DC1E5E" w:rsidRPr="00265B7E" w:rsidTr="00E7780C">
        <w:trPr>
          <w:cantSplit/>
          <w:trHeight w:val="240"/>
        </w:trPr>
        <w:tc>
          <w:tcPr>
            <w:tcW w:w="567" w:type="dxa"/>
            <w:vMerge w:val="restart"/>
            <w:vAlign w:val="center"/>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w:t>
            </w:r>
          </w:p>
        </w:tc>
        <w:tc>
          <w:tcPr>
            <w:tcW w:w="5103" w:type="dxa"/>
            <w:vMerge w:val="restart"/>
            <w:vAlign w:val="center"/>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Наименование документа</w:t>
            </w:r>
          </w:p>
          <w:p w:rsidR="00DC1E5E" w:rsidRPr="00265B7E" w:rsidRDefault="00DC1E5E" w:rsidP="00E7780C">
            <w:pPr>
              <w:spacing w:after="0" w:line="240" w:lineRule="auto"/>
              <w:rPr>
                <w:rFonts w:ascii="Times New Roman" w:hAnsi="Times New Roman"/>
                <w:sz w:val="20"/>
                <w:szCs w:val="20"/>
              </w:rPr>
            </w:pPr>
          </w:p>
        </w:tc>
        <w:tc>
          <w:tcPr>
            <w:tcW w:w="4394" w:type="dxa"/>
            <w:gridSpan w:val="3"/>
            <w:vAlign w:val="center"/>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Документы представлены</w:t>
            </w:r>
          </w:p>
        </w:tc>
      </w:tr>
      <w:tr w:rsidR="00DC1E5E" w:rsidRPr="00265B7E" w:rsidTr="00E7780C">
        <w:trPr>
          <w:cantSplit/>
          <w:trHeight w:val="480"/>
        </w:trPr>
        <w:tc>
          <w:tcPr>
            <w:tcW w:w="567" w:type="dxa"/>
            <w:vMerge/>
            <w:vAlign w:val="center"/>
          </w:tcPr>
          <w:p w:rsidR="00DC1E5E" w:rsidRPr="00265B7E" w:rsidRDefault="00DC1E5E" w:rsidP="00E7780C">
            <w:pPr>
              <w:spacing w:after="0" w:line="240" w:lineRule="auto"/>
              <w:jc w:val="center"/>
              <w:rPr>
                <w:rFonts w:ascii="Times New Roman" w:hAnsi="Times New Roman"/>
              </w:rPr>
            </w:pPr>
          </w:p>
        </w:tc>
        <w:tc>
          <w:tcPr>
            <w:tcW w:w="5103" w:type="dxa"/>
            <w:vMerge/>
            <w:vAlign w:val="center"/>
          </w:tcPr>
          <w:p w:rsidR="00DC1E5E" w:rsidRPr="00265B7E" w:rsidRDefault="00DC1E5E" w:rsidP="00E7780C">
            <w:pPr>
              <w:spacing w:after="0" w:line="240" w:lineRule="auto"/>
              <w:rPr>
                <w:rFonts w:ascii="Times New Roman" w:hAnsi="Times New Roman"/>
              </w:rPr>
            </w:pPr>
          </w:p>
        </w:tc>
        <w:tc>
          <w:tcPr>
            <w:tcW w:w="2409" w:type="dxa"/>
            <w:gridSpan w:val="2"/>
            <w:vAlign w:val="center"/>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на бумажных</w:t>
            </w:r>
            <w:r w:rsidRPr="00265B7E">
              <w:rPr>
                <w:rFonts w:ascii="Times New Roman" w:hAnsi="Times New Roman"/>
              </w:rPr>
              <w:br/>
              <w:t>носителях/через функционал ПГУ ЛО</w:t>
            </w:r>
          </w:p>
        </w:tc>
        <w:tc>
          <w:tcPr>
            <w:tcW w:w="1985" w:type="dxa"/>
            <w:vAlign w:val="center"/>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на электронных</w:t>
            </w:r>
            <w:r w:rsidRPr="00265B7E">
              <w:rPr>
                <w:rFonts w:ascii="Times New Roman" w:hAnsi="Times New Roman"/>
              </w:rPr>
              <w:br/>
              <w:t>носителях</w:t>
            </w:r>
          </w:p>
        </w:tc>
      </w:tr>
      <w:tr w:rsidR="00DC1E5E" w:rsidRPr="00265B7E" w:rsidTr="00E7780C">
        <w:trPr>
          <w:cantSplit/>
          <w:trHeight w:val="720"/>
        </w:trPr>
        <w:tc>
          <w:tcPr>
            <w:tcW w:w="567" w:type="dxa"/>
            <w:vMerge/>
            <w:vAlign w:val="center"/>
          </w:tcPr>
          <w:p w:rsidR="00DC1E5E" w:rsidRPr="00265B7E" w:rsidRDefault="00DC1E5E" w:rsidP="00E7780C">
            <w:pPr>
              <w:spacing w:after="0" w:line="240" w:lineRule="auto"/>
              <w:jc w:val="center"/>
              <w:rPr>
                <w:rFonts w:ascii="Times New Roman" w:hAnsi="Times New Roman"/>
              </w:rPr>
            </w:pPr>
          </w:p>
        </w:tc>
        <w:tc>
          <w:tcPr>
            <w:tcW w:w="5103" w:type="dxa"/>
            <w:vMerge/>
            <w:vAlign w:val="center"/>
          </w:tcPr>
          <w:p w:rsidR="00DC1E5E" w:rsidRPr="00265B7E" w:rsidRDefault="00DC1E5E" w:rsidP="00E7780C">
            <w:pPr>
              <w:spacing w:after="0" w:line="240" w:lineRule="auto"/>
              <w:rPr>
                <w:rFonts w:ascii="Times New Roman" w:hAnsi="Times New Roman"/>
              </w:rPr>
            </w:pPr>
          </w:p>
        </w:tc>
        <w:tc>
          <w:tcPr>
            <w:tcW w:w="1275" w:type="dxa"/>
            <w:vAlign w:val="center"/>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экземпляров</w:t>
            </w:r>
          </w:p>
        </w:tc>
        <w:tc>
          <w:tcPr>
            <w:tcW w:w="1134" w:type="dxa"/>
            <w:vAlign w:val="center"/>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листов</w:t>
            </w:r>
            <w:r w:rsidRPr="00265B7E">
              <w:rPr>
                <w:rFonts w:ascii="Times New Roman" w:hAnsi="Times New Roman"/>
              </w:rPr>
              <w:br/>
              <w:t>в одном</w:t>
            </w:r>
            <w:r w:rsidRPr="00265B7E">
              <w:rPr>
                <w:rFonts w:ascii="Times New Roman" w:hAnsi="Times New Roman"/>
              </w:rPr>
              <w:br/>
              <w:t>экземпля</w:t>
            </w:r>
            <w:r w:rsidRPr="00265B7E">
              <w:rPr>
                <w:rFonts w:ascii="Times New Roman" w:hAnsi="Times New Roman"/>
              </w:rPr>
              <w:softHyphen/>
              <w:t>ре*</w:t>
            </w:r>
          </w:p>
        </w:tc>
        <w:tc>
          <w:tcPr>
            <w:tcW w:w="1985" w:type="dxa"/>
            <w:vAlign w:val="center"/>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наименование</w:t>
            </w:r>
            <w:r w:rsidRPr="00265B7E">
              <w:rPr>
                <w:rFonts w:ascii="Times New Roman" w:hAnsi="Times New Roman"/>
              </w:rPr>
              <w:br/>
              <w:t>файла</w:t>
            </w:r>
          </w:p>
        </w:tc>
      </w:tr>
      <w:tr w:rsidR="00DC1E5E" w:rsidRPr="00265B7E" w:rsidTr="00E7780C">
        <w:trPr>
          <w:cantSplit/>
          <w:trHeight w:val="36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1.</w:t>
            </w:r>
          </w:p>
        </w:tc>
        <w:tc>
          <w:tcPr>
            <w:tcW w:w="9497" w:type="dxa"/>
            <w:gridSpan w:val="4"/>
          </w:tcPr>
          <w:p w:rsidR="00DC1E5E" w:rsidRPr="00265B7E" w:rsidRDefault="00DC1E5E" w:rsidP="00E7780C">
            <w:pPr>
              <w:spacing w:after="0" w:line="240" w:lineRule="auto"/>
              <w:rPr>
                <w:rFonts w:ascii="Times New Roman" w:hAnsi="Times New Roman"/>
              </w:rPr>
            </w:pPr>
            <w:r w:rsidRPr="00265B7E">
              <w:rPr>
                <w:rFonts w:ascii="Times New Roman" w:hAnsi="Times New Roman"/>
              </w:rPr>
              <w:t>Правоустанавливающие документы на земельный участок (вид документа, дата, номер,</w:t>
            </w:r>
            <w:r w:rsidRPr="00265B7E">
              <w:rPr>
                <w:rFonts w:ascii="Times New Roman" w:hAnsi="Times New Roman"/>
              </w:rPr>
              <w:br/>
              <w:t xml:space="preserve">срок действия) </w:t>
            </w: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1.1</w:t>
            </w:r>
          </w:p>
        </w:tc>
        <w:tc>
          <w:tcPr>
            <w:tcW w:w="5103" w:type="dxa"/>
          </w:tcPr>
          <w:p w:rsidR="00DC1E5E" w:rsidRPr="00265B7E" w:rsidRDefault="00DC1E5E" w:rsidP="00E7780C">
            <w:pPr>
              <w:spacing w:after="0" w:line="240" w:lineRule="auto"/>
              <w:rPr>
                <w:rFonts w:ascii="Times New Roman" w:hAnsi="Times New Roman"/>
              </w:rPr>
            </w:pP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1.2</w:t>
            </w:r>
          </w:p>
        </w:tc>
        <w:tc>
          <w:tcPr>
            <w:tcW w:w="5103" w:type="dxa"/>
          </w:tcPr>
          <w:p w:rsidR="00DC1E5E" w:rsidRPr="00265B7E" w:rsidRDefault="00DC1E5E" w:rsidP="00E7780C">
            <w:pPr>
              <w:spacing w:after="0" w:line="240" w:lineRule="auto"/>
              <w:rPr>
                <w:rFonts w:ascii="Times New Roman" w:hAnsi="Times New Roman"/>
              </w:rPr>
            </w:pP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1.3</w:t>
            </w:r>
          </w:p>
        </w:tc>
        <w:tc>
          <w:tcPr>
            <w:tcW w:w="5103" w:type="dxa"/>
          </w:tcPr>
          <w:p w:rsidR="00DC1E5E" w:rsidRPr="00265B7E" w:rsidRDefault="00DC1E5E" w:rsidP="00E7780C">
            <w:pPr>
              <w:spacing w:after="0" w:line="240" w:lineRule="auto"/>
              <w:rPr>
                <w:rFonts w:ascii="Times New Roman" w:hAnsi="Times New Roman"/>
              </w:rPr>
            </w:pP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2.</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3.</w:t>
            </w:r>
          </w:p>
        </w:tc>
        <w:tc>
          <w:tcPr>
            <w:tcW w:w="9497" w:type="dxa"/>
            <w:gridSpan w:val="4"/>
          </w:tcPr>
          <w:p w:rsidR="00DC1E5E" w:rsidRPr="00265B7E" w:rsidRDefault="00DC1E5E" w:rsidP="00E7780C">
            <w:pPr>
              <w:spacing w:after="0" w:line="240" w:lineRule="auto"/>
              <w:rPr>
                <w:rFonts w:ascii="Times New Roman" w:hAnsi="Times New Roman"/>
              </w:rPr>
            </w:pPr>
            <w:r w:rsidRPr="00265B7E">
              <w:rPr>
                <w:rFonts w:ascii="Times New Roman" w:hAnsi="Times New Roman"/>
              </w:rPr>
              <w:t>Материалы, содержащиеся в проектной документации:</w:t>
            </w: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3.1</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Пояснительная записка</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36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3.2.</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 xml:space="preserve">Схема планировочной организации земельного участка </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36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3.3</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Схемы, отображающие архитектурные решения</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36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3.4</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Сведения об инженерном оборудовании,</w:t>
            </w:r>
            <w:r w:rsidRPr="00265B7E">
              <w:rPr>
                <w:rFonts w:ascii="Times New Roman" w:hAnsi="Times New Roman"/>
              </w:rPr>
              <w:br/>
              <w:t>сводный план сетей инженерно-технического обеспечения</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3.5</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 xml:space="preserve">Проект организации строительства </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36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3.6</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Проект организации работ по сносу или</w:t>
            </w:r>
            <w:r w:rsidRPr="00265B7E">
              <w:rPr>
                <w:rFonts w:ascii="Times New Roman" w:hAnsi="Times New Roman"/>
              </w:rPr>
              <w:br/>
              <w:t xml:space="preserve">демонтажу объектов </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48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4.</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48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5.</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Разрешение на отклонение от предельных</w:t>
            </w:r>
            <w:r w:rsidRPr="00265B7E">
              <w:rPr>
                <w:rFonts w:ascii="Times New Roman" w:hAnsi="Times New Roman"/>
              </w:rPr>
              <w:br/>
              <w:t>параметров разрешенного строительства,</w:t>
            </w:r>
            <w:r w:rsidRPr="00265B7E">
              <w:rPr>
                <w:rFonts w:ascii="Times New Roman" w:hAnsi="Times New Roman"/>
              </w:rPr>
              <w:br/>
              <w:t xml:space="preserve">реконструкции </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48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6.</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Согласие всех правообладателей объекта</w:t>
            </w:r>
            <w:r w:rsidRPr="00265B7E">
              <w:rPr>
                <w:rFonts w:ascii="Times New Roman" w:hAnsi="Times New Roman"/>
              </w:rPr>
              <w:br/>
              <w:t>капитального строительства в случае</w:t>
            </w:r>
            <w:r w:rsidRPr="00265B7E">
              <w:rPr>
                <w:rFonts w:ascii="Times New Roman" w:hAnsi="Times New Roman"/>
              </w:rPr>
              <w:br/>
              <w:t xml:space="preserve">реконструкции такого объекта </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48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lastRenderedPageBreak/>
              <w:t>7.</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rPr>
              <w:t>«</w:t>
            </w:r>
            <w:r w:rsidRPr="00265B7E">
              <w:rPr>
                <w:rFonts w:ascii="Times New Roman" w:hAnsi="Times New Roman"/>
              </w:rPr>
              <w:t>Росатом</w:t>
            </w:r>
            <w:r>
              <w:rPr>
                <w:rFonts w:ascii="Times New Roman" w:hAnsi="Times New Roman"/>
              </w:rPr>
              <w:t>»</w:t>
            </w:r>
            <w:r w:rsidRPr="00265B7E">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48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8.</w:t>
            </w:r>
          </w:p>
        </w:tc>
        <w:tc>
          <w:tcPr>
            <w:tcW w:w="5103" w:type="dxa"/>
          </w:tcPr>
          <w:p w:rsidR="00DC1E5E" w:rsidRPr="00265B7E" w:rsidRDefault="00DC1E5E" w:rsidP="00E7780C">
            <w:pPr>
              <w:spacing w:after="0" w:line="240" w:lineRule="auto"/>
            </w:pPr>
            <w:r w:rsidRPr="00265B7E">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rPr>
              <w:t>«</w:t>
            </w:r>
            <w:r w:rsidRPr="00265B7E">
              <w:rPr>
                <w:rFonts w:ascii="Times New Roman" w:hAnsi="Times New Roman"/>
              </w:rPr>
              <w:t>Росатом</w:t>
            </w:r>
            <w:r>
              <w:rPr>
                <w:rFonts w:ascii="Times New Roman" w:hAnsi="Times New Roman"/>
              </w:rPr>
              <w:t>»</w:t>
            </w:r>
            <w:r w:rsidRPr="00265B7E">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48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9.</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36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10.</w:t>
            </w:r>
          </w:p>
        </w:tc>
        <w:tc>
          <w:tcPr>
            <w:tcW w:w="9497" w:type="dxa"/>
            <w:gridSpan w:val="4"/>
          </w:tcPr>
          <w:p w:rsidR="00DC1E5E" w:rsidRPr="00265B7E" w:rsidRDefault="00DC1E5E" w:rsidP="00E7780C">
            <w:pPr>
              <w:spacing w:after="0" w:line="240" w:lineRule="auto"/>
              <w:rPr>
                <w:rFonts w:ascii="Times New Roman" w:hAnsi="Times New Roman"/>
              </w:rPr>
            </w:pPr>
            <w:r w:rsidRPr="00265B7E">
              <w:rPr>
                <w:rFonts w:ascii="Times New Roman" w:hAnsi="Times New Roman"/>
              </w:rPr>
              <w:t>Иные документы в соответствии с законодательством Российской Федерации (указать</w:t>
            </w:r>
            <w:r w:rsidRPr="00265B7E">
              <w:rPr>
                <w:rFonts w:ascii="Times New Roman" w:hAnsi="Times New Roman"/>
              </w:rPr>
              <w:br/>
              <w:t xml:space="preserve">наименование) </w:t>
            </w: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10.1</w:t>
            </w:r>
          </w:p>
        </w:tc>
        <w:tc>
          <w:tcPr>
            <w:tcW w:w="5103" w:type="dxa"/>
          </w:tcPr>
          <w:p w:rsidR="00DC1E5E" w:rsidRPr="00265B7E" w:rsidRDefault="00DC1E5E" w:rsidP="00E7780C">
            <w:pPr>
              <w:spacing w:after="0" w:line="240" w:lineRule="auto"/>
              <w:rPr>
                <w:rFonts w:ascii="Times New Roman" w:hAnsi="Times New Roman"/>
              </w:rPr>
            </w:pP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10.2</w:t>
            </w:r>
          </w:p>
        </w:tc>
        <w:tc>
          <w:tcPr>
            <w:tcW w:w="5103" w:type="dxa"/>
          </w:tcPr>
          <w:p w:rsidR="00DC1E5E" w:rsidRPr="00265B7E" w:rsidRDefault="00DC1E5E" w:rsidP="00E7780C">
            <w:pPr>
              <w:spacing w:after="0" w:line="240" w:lineRule="auto"/>
              <w:rPr>
                <w:rFonts w:ascii="Times New Roman" w:hAnsi="Times New Roman"/>
              </w:rPr>
            </w:pP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11.</w:t>
            </w:r>
          </w:p>
        </w:tc>
        <w:tc>
          <w:tcPr>
            <w:tcW w:w="9497" w:type="dxa"/>
            <w:gridSpan w:val="4"/>
          </w:tcPr>
          <w:p w:rsidR="00DC1E5E" w:rsidRPr="00265B7E" w:rsidRDefault="00DC1E5E" w:rsidP="00E7780C">
            <w:pPr>
              <w:spacing w:after="0" w:line="240" w:lineRule="auto"/>
              <w:rPr>
                <w:rFonts w:ascii="Times New Roman" w:hAnsi="Times New Roman"/>
              </w:rPr>
            </w:pPr>
            <w:r w:rsidRPr="00265B7E">
              <w:rPr>
                <w:rFonts w:ascii="Times New Roman" w:hAnsi="Times New Roman"/>
              </w:rPr>
              <w:t>Сведения об электронном носителе</w:t>
            </w: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11.1</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Наименование носителя</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r w:rsidR="00DC1E5E" w:rsidRPr="00265B7E" w:rsidTr="00E7780C">
        <w:trPr>
          <w:cantSplit/>
          <w:trHeight w:val="240"/>
        </w:trPr>
        <w:tc>
          <w:tcPr>
            <w:tcW w:w="567" w:type="dxa"/>
          </w:tcPr>
          <w:p w:rsidR="00DC1E5E" w:rsidRPr="00265B7E" w:rsidRDefault="00DC1E5E" w:rsidP="00E7780C">
            <w:pPr>
              <w:spacing w:after="0" w:line="240" w:lineRule="auto"/>
              <w:jc w:val="center"/>
              <w:rPr>
                <w:rFonts w:ascii="Times New Roman" w:hAnsi="Times New Roman"/>
              </w:rPr>
            </w:pPr>
            <w:r w:rsidRPr="00265B7E">
              <w:rPr>
                <w:rFonts w:ascii="Times New Roman" w:hAnsi="Times New Roman"/>
              </w:rPr>
              <w:t>11.2</w:t>
            </w:r>
          </w:p>
        </w:tc>
        <w:tc>
          <w:tcPr>
            <w:tcW w:w="5103" w:type="dxa"/>
          </w:tcPr>
          <w:p w:rsidR="00DC1E5E" w:rsidRPr="00265B7E" w:rsidRDefault="00DC1E5E" w:rsidP="00E7780C">
            <w:pPr>
              <w:spacing w:after="0" w:line="240" w:lineRule="auto"/>
              <w:rPr>
                <w:rFonts w:ascii="Times New Roman" w:hAnsi="Times New Roman"/>
              </w:rPr>
            </w:pPr>
            <w:r w:rsidRPr="00265B7E">
              <w:rPr>
                <w:rFonts w:ascii="Times New Roman" w:hAnsi="Times New Roman"/>
              </w:rPr>
              <w:t>Количество</w:t>
            </w:r>
          </w:p>
        </w:tc>
        <w:tc>
          <w:tcPr>
            <w:tcW w:w="1275" w:type="dxa"/>
          </w:tcPr>
          <w:p w:rsidR="00DC1E5E" w:rsidRPr="00265B7E" w:rsidRDefault="00DC1E5E" w:rsidP="00E7780C">
            <w:pPr>
              <w:spacing w:after="0" w:line="240" w:lineRule="auto"/>
              <w:jc w:val="center"/>
              <w:rPr>
                <w:rFonts w:ascii="Times New Roman" w:hAnsi="Times New Roman"/>
              </w:rPr>
            </w:pPr>
          </w:p>
        </w:tc>
        <w:tc>
          <w:tcPr>
            <w:tcW w:w="1134" w:type="dxa"/>
          </w:tcPr>
          <w:p w:rsidR="00DC1E5E" w:rsidRPr="00265B7E" w:rsidRDefault="00DC1E5E" w:rsidP="00E7780C">
            <w:pPr>
              <w:spacing w:after="0" w:line="240" w:lineRule="auto"/>
              <w:jc w:val="center"/>
              <w:rPr>
                <w:rFonts w:ascii="Times New Roman" w:hAnsi="Times New Roman"/>
              </w:rPr>
            </w:pPr>
          </w:p>
        </w:tc>
        <w:tc>
          <w:tcPr>
            <w:tcW w:w="1985" w:type="dxa"/>
          </w:tcPr>
          <w:p w:rsidR="00DC1E5E" w:rsidRPr="00265B7E" w:rsidRDefault="00DC1E5E" w:rsidP="00E7780C">
            <w:pPr>
              <w:spacing w:after="0" w:line="240" w:lineRule="auto"/>
              <w:rPr>
                <w:rFonts w:ascii="Times New Roman" w:hAnsi="Times New Roman"/>
              </w:rPr>
            </w:pPr>
          </w:p>
        </w:tc>
      </w:tr>
    </w:tbl>
    <w:p w:rsidR="00DC1E5E" w:rsidRPr="00325303" w:rsidRDefault="00DC1E5E" w:rsidP="00DC1E5E">
      <w:pPr>
        <w:ind w:left="4678"/>
        <w:rPr>
          <w:rFonts w:ascii="Times New Roman" w:hAnsi="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DC1E5E" w:rsidRPr="00325303" w:rsidTr="00E7780C">
        <w:tc>
          <w:tcPr>
            <w:tcW w:w="4962" w:type="dxa"/>
            <w:tcBorders>
              <w:top w:val="nil"/>
              <w:left w:val="nil"/>
              <w:bottom w:val="single" w:sz="4" w:space="0" w:color="auto"/>
              <w:right w:val="nil"/>
            </w:tcBorders>
            <w:vAlign w:val="bottom"/>
          </w:tcPr>
          <w:p w:rsidR="00DC1E5E" w:rsidRPr="00325303" w:rsidRDefault="00DC1E5E" w:rsidP="00E7780C">
            <w:pPr>
              <w:jc w:val="center"/>
              <w:rPr>
                <w:rFonts w:ascii="Times New Roman" w:hAnsi="Times New Roman"/>
                <w:lang w:val="en-US"/>
              </w:rPr>
            </w:pPr>
          </w:p>
        </w:tc>
        <w:tc>
          <w:tcPr>
            <w:tcW w:w="283" w:type="dxa"/>
            <w:tcBorders>
              <w:top w:val="nil"/>
              <w:left w:val="nil"/>
              <w:bottom w:val="nil"/>
              <w:right w:val="nil"/>
            </w:tcBorders>
            <w:vAlign w:val="bottom"/>
          </w:tcPr>
          <w:p w:rsidR="00DC1E5E" w:rsidRPr="00325303" w:rsidRDefault="00DC1E5E" w:rsidP="00E7780C">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DC1E5E" w:rsidRPr="00325303" w:rsidRDefault="00DC1E5E" w:rsidP="00E7780C">
            <w:pPr>
              <w:jc w:val="center"/>
              <w:rPr>
                <w:rFonts w:ascii="Times New Roman" w:hAnsi="Times New Roman"/>
                <w:lang w:val="en-US"/>
              </w:rPr>
            </w:pPr>
          </w:p>
        </w:tc>
        <w:tc>
          <w:tcPr>
            <w:tcW w:w="283" w:type="dxa"/>
            <w:tcBorders>
              <w:top w:val="nil"/>
              <w:left w:val="nil"/>
              <w:bottom w:val="nil"/>
              <w:right w:val="nil"/>
            </w:tcBorders>
            <w:vAlign w:val="bottom"/>
          </w:tcPr>
          <w:p w:rsidR="00DC1E5E" w:rsidRPr="00325303" w:rsidRDefault="00DC1E5E" w:rsidP="00E7780C">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DC1E5E" w:rsidRPr="00325303" w:rsidRDefault="00DC1E5E" w:rsidP="00E7780C">
            <w:pPr>
              <w:jc w:val="center"/>
              <w:rPr>
                <w:rFonts w:ascii="Times New Roman" w:hAnsi="Times New Roman"/>
                <w:lang w:val="en-US"/>
              </w:rPr>
            </w:pPr>
          </w:p>
        </w:tc>
      </w:tr>
      <w:tr w:rsidR="00DC1E5E" w:rsidRPr="00325303" w:rsidTr="00E7780C">
        <w:tc>
          <w:tcPr>
            <w:tcW w:w="4962" w:type="dxa"/>
            <w:tcBorders>
              <w:top w:val="nil"/>
              <w:left w:val="nil"/>
              <w:bottom w:val="nil"/>
              <w:right w:val="nil"/>
            </w:tcBorders>
          </w:tcPr>
          <w:p w:rsidR="00DC1E5E" w:rsidRPr="00250C3A" w:rsidRDefault="00DC1E5E" w:rsidP="00E7780C">
            <w:pPr>
              <w:jc w:val="center"/>
              <w:rPr>
                <w:rFonts w:ascii="Times New Roman" w:hAnsi="Times New Roman"/>
                <w:sz w:val="18"/>
                <w:szCs w:val="18"/>
              </w:rPr>
            </w:pPr>
            <w:r w:rsidRPr="00250C3A">
              <w:rPr>
                <w:rFonts w:ascii="Times New Roman" w:hAnsi="Times New Roman"/>
                <w:sz w:val="18"/>
                <w:szCs w:val="18"/>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DC1E5E" w:rsidRPr="00250C3A" w:rsidRDefault="00DC1E5E" w:rsidP="00E7780C">
            <w:pPr>
              <w:jc w:val="center"/>
              <w:rPr>
                <w:rFonts w:ascii="Times New Roman" w:hAnsi="Times New Roman"/>
                <w:sz w:val="18"/>
                <w:szCs w:val="18"/>
              </w:rPr>
            </w:pPr>
          </w:p>
        </w:tc>
        <w:tc>
          <w:tcPr>
            <w:tcW w:w="1985" w:type="dxa"/>
            <w:tcBorders>
              <w:top w:val="nil"/>
              <w:left w:val="nil"/>
              <w:bottom w:val="nil"/>
              <w:right w:val="nil"/>
            </w:tcBorders>
          </w:tcPr>
          <w:p w:rsidR="00DC1E5E" w:rsidRPr="00250C3A" w:rsidRDefault="00DC1E5E" w:rsidP="00E7780C">
            <w:pPr>
              <w:jc w:val="center"/>
              <w:rPr>
                <w:rFonts w:ascii="Times New Roman" w:hAnsi="Times New Roman"/>
                <w:sz w:val="18"/>
                <w:szCs w:val="18"/>
                <w:lang w:val="en-US"/>
              </w:rPr>
            </w:pPr>
            <w:r w:rsidRPr="00250C3A">
              <w:rPr>
                <w:rFonts w:ascii="Times New Roman" w:hAnsi="Times New Roman"/>
                <w:sz w:val="18"/>
                <w:szCs w:val="18"/>
              </w:rPr>
              <w:t>(подпись)</w:t>
            </w:r>
          </w:p>
        </w:tc>
        <w:tc>
          <w:tcPr>
            <w:tcW w:w="283" w:type="dxa"/>
            <w:tcBorders>
              <w:top w:val="nil"/>
              <w:left w:val="nil"/>
              <w:bottom w:val="nil"/>
              <w:right w:val="nil"/>
            </w:tcBorders>
          </w:tcPr>
          <w:p w:rsidR="00DC1E5E" w:rsidRPr="00250C3A" w:rsidRDefault="00DC1E5E" w:rsidP="00E7780C">
            <w:pPr>
              <w:jc w:val="center"/>
              <w:rPr>
                <w:rFonts w:ascii="Times New Roman" w:hAnsi="Times New Roman"/>
                <w:sz w:val="18"/>
                <w:szCs w:val="18"/>
                <w:lang w:val="en-US"/>
              </w:rPr>
            </w:pPr>
          </w:p>
        </w:tc>
        <w:tc>
          <w:tcPr>
            <w:tcW w:w="2410" w:type="dxa"/>
            <w:tcBorders>
              <w:top w:val="nil"/>
              <w:left w:val="nil"/>
              <w:bottom w:val="nil"/>
              <w:right w:val="nil"/>
            </w:tcBorders>
          </w:tcPr>
          <w:p w:rsidR="00DC1E5E" w:rsidRPr="00250C3A" w:rsidRDefault="00DC1E5E" w:rsidP="00E7780C">
            <w:pPr>
              <w:jc w:val="center"/>
              <w:rPr>
                <w:rFonts w:ascii="Times New Roman" w:hAnsi="Times New Roman"/>
                <w:sz w:val="18"/>
                <w:szCs w:val="18"/>
                <w:lang w:val="en-US"/>
              </w:rPr>
            </w:pPr>
            <w:r w:rsidRPr="00250C3A">
              <w:rPr>
                <w:rFonts w:ascii="Times New Roman" w:hAnsi="Times New Roman"/>
                <w:sz w:val="18"/>
                <w:szCs w:val="18"/>
              </w:rPr>
              <w:t>(расшифровка подписи)</w:t>
            </w:r>
          </w:p>
        </w:tc>
      </w:tr>
    </w:tbl>
    <w:p w:rsidR="00DC1E5E" w:rsidRPr="00325303" w:rsidRDefault="00DC1E5E" w:rsidP="00DC1E5E">
      <w:pPr>
        <w:ind w:firstLine="698"/>
        <w:jc w:val="right"/>
        <w:rPr>
          <w:rFonts w:ascii="Times New Roman" w:hAnsi="Times New Roman"/>
          <w:bCs/>
          <w:sz w:val="28"/>
          <w:szCs w:val="28"/>
        </w:rPr>
      </w:pPr>
    </w:p>
    <w:p w:rsidR="00DC1E5E" w:rsidRPr="00325303" w:rsidRDefault="00DC1E5E" w:rsidP="00DC1E5E">
      <w:pPr>
        <w:rPr>
          <w:rFonts w:ascii="Times New Roman" w:eastAsiaTheme="minorHAnsi" w:hAnsi="Times New Roman"/>
          <w:lang w:eastAsia="en-US"/>
        </w:rPr>
      </w:pPr>
      <w:r w:rsidRPr="00325303">
        <w:rPr>
          <w:rFonts w:ascii="Times New Roman" w:hAnsi="Times New Roman"/>
          <w:b/>
          <w:bCs/>
        </w:rPr>
        <w:t>* Не заполняется в случае подачи заявления в электронном виде через ПГУ ЛО</w:t>
      </w:r>
    </w:p>
    <w:p w:rsidR="00DC1E5E" w:rsidRDefault="00DC1E5E" w:rsidP="00DC1E5E">
      <w:pPr>
        <w:pStyle w:val="2"/>
        <w:jc w:val="right"/>
        <w:rPr>
          <w:rFonts w:ascii="Times New Roman" w:eastAsiaTheme="minorHAnsi" w:hAnsi="Times New Roman"/>
          <w:sz w:val="22"/>
          <w:szCs w:val="24"/>
        </w:rPr>
      </w:pPr>
      <w:r>
        <w:rPr>
          <w:rFonts w:ascii="Times New Roman" w:eastAsiaTheme="minorHAnsi" w:hAnsi="Times New Roman"/>
          <w:sz w:val="22"/>
          <w:szCs w:val="24"/>
        </w:rPr>
        <w:br w:type="page"/>
      </w:r>
    </w:p>
    <w:p w:rsidR="00DC1E5E" w:rsidRPr="00325303" w:rsidRDefault="00DC1E5E" w:rsidP="00DC1E5E">
      <w:pPr>
        <w:pStyle w:val="2"/>
        <w:jc w:val="right"/>
        <w:rPr>
          <w:rFonts w:ascii="Times New Roman" w:eastAsiaTheme="minorHAnsi" w:hAnsi="Times New Roman"/>
          <w:sz w:val="22"/>
          <w:szCs w:val="24"/>
        </w:rPr>
      </w:pPr>
      <w:r w:rsidRPr="00325303">
        <w:rPr>
          <w:rFonts w:ascii="Times New Roman" w:eastAsiaTheme="minorHAnsi" w:hAnsi="Times New Roman"/>
          <w:sz w:val="22"/>
          <w:szCs w:val="24"/>
        </w:rPr>
        <w:lastRenderedPageBreak/>
        <w:t>Приложение 2</w:t>
      </w:r>
    </w:p>
    <w:p w:rsidR="00DC1E5E" w:rsidRPr="00250C3A" w:rsidRDefault="00DC1E5E" w:rsidP="00DC1E5E">
      <w:pPr>
        <w:spacing w:after="0" w:line="240" w:lineRule="auto"/>
        <w:jc w:val="right"/>
        <w:rPr>
          <w:rFonts w:ascii="Times New Roman" w:eastAsiaTheme="minorHAnsi" w:hAnsi="Times New Roman"/>
          <w:sz w:val="24"/>
          <w:szCs w:val="24"/>
          <w:lang w:eastAsia="en-US"/>
        </w:rPr>
      </w:pPr>
      <w:r w:rsidRPr="00250C3A">
        <w:rPr>
          <w:rFonts w:ascii="Times New Roman" w:eastAsiaTheme="minorHAnsi" w:hAnsi="Times New Roman"/>
          <w:sz w:val="24"/>
          <w:szCs w:val="24"/>
          <w:lang w:eastAsia="en-US"/>
        </w:rPr>
        <w:t xml:space="preserve">к Технологической схеме </w:t>
      </w:r>
    </w:p>
    <w:p w:rsidR="00DC1E5E" w:rsidRPr="00250C3A" w:rsidRDefault="00DC1E5E" w:rsidP="00DC1E5E">
      <w:pPr>
        <w:spacing w:after="0" w:line="240" w:lineRule="auto"/>
        <w:jc w:val="right"/>
        <w:rPr>
          <w:rFonts w:ascii="Times New Roman" w:eastAsiaTheme="minorHAnsi" w:hAnsi="Times New Roman"/>
          <w:sz w:val="24"/>
          <w:szCs w:val="24"/>
          <w:lang w:eastAsia="en-US"/>
        </w:rPr>
      </w:pPr>
      <w:r w:rsidRPr="00250C3A">
        <w:rPr>
          <w:rFonts w:ascii="Times New Roman" w:eastAsiaTheme="minorHAnsi" w:hAnsi="Times New Roman"/>
          <w:sz w:val="24"/>
          <w:szCs w:val="24"/>
          <w:lang w:eastAsia="en-US"/>
        </w:rPr>
        <w:t>предоставления муниципальной услуги</w:t>
      </w:r>
    </w:p>
    <w:p w:rsidR="00DC1E5E" w:rsidRPr="00325303" w:rsidRDefault="00DC1E5E" w:rsidP="00DC1E5E">
      <w:pPr>
        <w:spacing w:after="0" w:line="240" w:lineRule="auto"/>
        <w:jc w:val="right"/>
        <w:rPr>
          <w:rFonts w:ascii="Times New Roman" w:eastAsiaTheme="minorHAnsi" w:hAnsi="Times New Roman"/>
          <w:szCs w:val="24"/>
          <w:lang w:eastAsia="en-US"/>
        </w:rPr>
      </w:pPr>
      <w:r w:rsidRPr="00250C3A">
        <w:rPr>
          <w:rFonts w:ascii="Times New Roman" w:eastAsiaTheme="minorHAnsi" w:hAnsi="Times New Roman"/>
          <w:sz w:val="24"/>
          <w:szCs w:val="24"/>
          <w:lang w:eastAsia="en-US"/>
        </w:rPr>
        <w:t>по выдаче разрешений на строительство</w:t>
      </w:r>
    </w:p>
    <w:p w:rsidR="00DC1E5E" w:rsidRPr="00325303" w:rsidRDefault="00DC1E5E" w:rsidP="00DC1E5E">
      <w:pPr>
        <w:rPr>
          <w:rFonts w:ascii="Times New Roman" w:hAnsi="Times New Roman"/>
          <w:sz w:val="20"/>
          <w:szCs w:val="20"/>
        </w:rPr>
      </w:pPr>
    </w:p>
    <w:tbl>
      <w:tblPr>
        <w:tblW w:w="0" w:type="auto"/>
        <w:tblInd w:w="28" w:type="dxa"/>
        <w:tblLayout w:type="fixed"/>
        <w:tblCellMar>
          <w:left w:w="28" w:type="dxa"/>
          <w:right w:w="28" w:type="dxa"/>
        </w:tblCellMar>
        <w:tblLook w:val="0000"/>
      </w:tblPr>
      <w:tblGrid>
        <w:gridCol w:w="3686"/>
        <w:gridCol w:w="6237"/>
      </w:tblGrid>
      <w:tr w:rsidR="00250C3A" w:rsidRPr="00ED4259" w:rsidTr="00E7780C">
        <w:trPr>
          <w:cantSplit/>
        </w:trPr>
        <w:tc>
          <w:tcPr>
            <w:tcW w:w="3686" w:type="dxa"/>
            <w:tcBorders>
              <w:top w:val="nil"/>
              <w:left w:val="nil"/>
              <w:bottom w:val="nil"/>
              <w:right w:val="nil"/>
            </w:tcBorders>
            <w:vAlign w:val="bottom"/>
          </w:tcPr>
          <w:p w:rsidR="00250C3A" w:rsidRPr="00ED4259" w:rsidRDefault="00250C3A" w:rsidP="00E7780C">
            <w:pPr>
              <w:spacing w:after="0" w:line="240" w:lineRule="auto"/>
              <w:rPr>
                <w:rFonts w:ascii="Times New Roman" w:hAnsi="Times New Roman"/>
              </w:rPr>
            </w:pPr>
          </w:p>
        </w:tc>
        <w:tc>
          <w:tcPr>
            <w:tcW w:w="6237" w:type="dxa"/>
            <w:tcBorders>
              <w:top w:val="nil"/>
              <w:left w:val="nil"/>
              <w:bottom w:val="nil"/>
              <w:right w:val="nil"/>
            </w:tcBorders>
            <w:vAlign w:val="bottom"/>
          </w:tcPr>
          <w:p w:rsidR="00250C3A" w:rsidRPr="00ED4259" w:rsidRDefault="00250C3A" w:rsidP="00154C1D">
            <w:pPr>
              <w:spacing w:after="0" w:line="240" w:lineRule="auto"/>
              <w:rPr>
                <w:rFonts w:ascii="Times New Roman" w:hAnsi="Times New Roman"/>
              </w:rPr>
            </w:pPr>
            <w:r w:rsidRPr="00ED4259">
              <w:rPr>
                <w:rFonts w:ascii="Times New Roman" w:hAnsi="Times New Roman"/>
              </w:rPr>
              <w:t>Главе администрации</w:t>
            </w:r>
            <w:r>
              <w:rPr>
                <w:rFonts w:ascii="Times New Roman" w:hAnsi="Times New Roman"/>
              </w:rPr>
              <w:t xml:space="preserve"> МО «Дубровское городское поселение»</w:t>
            </w:r>
          </w:p>
          <w:p w:rsidR="00250C3A" w:rsidRDefault="00250C3A" w:rsidP="00154C1D">
            <w:pPr>
              <w:spacing w:after="0" w:line="240" w:lineRule="auto"/>
              <w:rPr>
                <w:rFonts w:ascii="Times New Roman" w:hAnsi="Times New Roman"/>
                <w:sz w:val="18"/>
                <w:szCs w:val="18"/>
              </w:rPr>
            </w:pPr>
            <w:r w:rsidRPr="003635CB">
              <w:rPr>
                <w:rFonts w:ascii="Times New Roman" w:hAnsi="Times New Roman"/>
                <w:sz w:val="16"/>
                <w:szCs w:val="16"/>
              </w:rPr>
              <w:t xml:space="preserve">                                                         </w:t>
            </w:r>
            <w:r w:rsidRPr="003635CB">
              <w:rPr>
                <w:rFonts w:ascii="Times New Roman" w:hAnsi="Times New Roman"/>
                <w:sz w:val="18"/>
                <w:szCs w:val="18"/>
              </w:rPr>
              <w:t>(наименование муниципального образования)</w:t>
            </w:r>
          </w:p>
          <w:p w:rsidR="00250C3A" w:rsidRPr="003635CB" w:rsidRDefault="00250C3A" w:rsidP="00154C1D">
            <w:pPr>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w:t>
            </w:r>
          </w:p>
          <w:p w:rsidR="00250C3A" w:rsidRPr="00ED4259" w:rsidRDefault="00250C3A" w:rsidP="00154C1D">
            <w:pPr>
              <w:spacing w:after="0" w:line="240" w:lineRule="auto"/>
              <w:rPr>
                <w:rFonts w:ascii="Times New Roman" w:hAnsi="Times New Roman"/>
              </w:rPr>
            </w:pP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DC1E5E" w:rsidRPr="00ED4259" w:rsidRDefault="00DC1E5E" w:rsidP="00E7780C">
            <w:pPr>
              <w:spacing w:after="0" w:line="240" w:lineRule="auto"/>
              <w:rPr>
                <w:rFonts w:ascii="Times New Roman" w:hAnsi="Times New Roman"/>
              </w:rPr>
            </w:pPr>
            <w:r w:rsidRPr="00250C3A">
              <w:rPr>
                <w:rFonts w:ascii="Times New Roman" w:hAnsi="Times New Roman"/>
                <w:sz w:val="24"/>
                <w:szCs w:val="24"/>
              </w:rPr>
              <w:t>от</w:t>
            </w:r>
            <w:r w:rsidR="00250C3A">
              <w:rPr>
                <w:rFonts w:ascii="Times New Roman" w:hAnsi="Times New Roman"/>
              </w:rPr>
              <w:t xml:space="preserve"> </w:t>
            </w:r>
            <w:r w:rsidRPr="00ED4259">
              <w:rPr>
                <w:rFonts w:ascii="Times New Roman" w:eastAsiaTheme="minorEastAsia" w:hAnsi="Times New Roman"/>
              </w:rPr>
              <w:t xml:space="preserve">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tcBorders>
              <w:top w:val="nil"/>
              <w:left w:val="nil"/>
              <w:bottom w:val="nil"/>
              <w:right w:val="nil"/>
            </w:tcBorders>
          </w:tcPr>
          <w:p w:rsidR="00DC1E5E" w:rsidRPr="00250C3A" w:rsidRDefault="00DC1E5E" w:rsidP="00E7780C">
            <w:pPr>
              <w:spacing w:after="0" w:line="240" w:lineRule="auto"/>
              <w:rPr>
                <w:rFonts w:ascii="Times New Roman" w:hAnsi="Times New Roman"/>
                <w:sz w:val="18"/>
                <w:szCs w:val="18"/>
              </w:rPr>
            </w:pPr>
            <w:r w:rsidRPr="00250C3A">
              <w:rPr>
                <w:rFonts w:ascii="Times New Roman" w:hAnsi="Times New Roman"/>
                <w:sz w:val="18"/>
                <w:szCs w:val="18"/>
              </w:rPr>
              <w:t>(наименование застройщика</w:t>
            </w: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DC1E5E" w:rsidRPr="00ED4259" w:rsidRDefault="00DC1E5E" w:rsidP="00E7780C">
            <w:pPr>
              <w:spacing w:after="0" w:line="240" w:lineRule="auto"/>
              <w:rPr>
                <w:rFonts w:ascii="Times New Roman" w:hAnsi="Times New Roman"/>
              </w:rPr>
            </w:pP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tcBorders>
              <w:top w:val="nil"/>
              <w:left w:val="nil"/>
              <w:bottom w:val="nil"/>
              <w:right w:val="nil"/>
            </w:tcBorders>
          </w:tcPr>
          <w:p w:rsidR="00DC1E5E" w:rsidRPr="00250C3A" w:rsidRDefault="00DC1E5E" w:rsidP="00E7780C">
            <w:pPr>
              <w:spacing w:after="0" w:line="240" w:lineRule="auto"/>
              <w:rPr>
                <w:rFonts w:ascii="Times New Roman" w:hAnsi="Times New Roman"/>
                <w:sz w:val="18"/>
                <w:szCs w:val="18"/>
              </w:rPr>
            </w:pPr>
            <w:r w:rsidRPr="00250C3A">
              <w:rPr>
                <w:rFonts w:ascii="Times New Roman" w:hAnsi="Times New Roman"/>
                <w:sz w:val="18"/>
                <w:szCs w:val="18"/>
              </w:rPr>
              <w:t>(фамилия, имя, отчество – для граждан,</w:t>
            </w: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DC1E5E" w:rsidRPr="00ED4259" w:rsidRDefault="00DC1E5E" w:rsidP="00E7780C">
            <w:pPr>
              <w:spacing w:after="0" w:line="240" w:lineRule="auto"/>
              <w:rPr>
                <w:rFonts w:ascii="Times New Roman" w:hAnsi="Times New Roman"/>
              </w:rPr>
            </w:pPr>
            <w:r w:rsidRPr="00ED4259">
              <w:rPr>
                <w:rFonts w:ascii="Times New Roman" w:eastAsiaTheme="minorEastAsia" w:hAnsi="Times New Roman"/>
              </w:rPr>
              <w:t xml:space="preserve">Общество с ограниченной ответственностью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r w:rsidRPr="00ED4259">
              <w:rPr>
                <w:rFonts w:ascii="Times New Roman" w:eastAsiaTheme="minorEastAsia" w:hAnsi="Times New Roman"/>
              </w:rPr>
              <w:t>. ИНН 4712345678</w:t>
            </w: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tcBorders>
              <w:top w:val="nil"/>
              <w:left w:val="nil"/>
              <w:bottom w:val="nil"/>
              <w:right w:val="nil"/>
            </w:tcBorders>
          </w:tcPr>
          <w:p w:rsidR="00DC1E5E" w:rsidRPr="00250C3A" w:rsidRDefault="00DC1E5E" w:rsidP="00E7780C">
            <w:pPr>
              <w:spacing w:after="0" w:line="240" w:lineRule="auto"/>
              <w:rPr>
                <w:rFonts w:ascii="Times New Roman" w:hAnsi="Times New Roman"/>
                <w:sz w:val="18"/>
                <w:szCs w:val="18"/>
              </w:rPr>
            </w:pPr>
            <w:r w:rsidRPr="00250C3A">
              <w:rPr>
                <w:rFonts w:ascii="Times New Roman" w:hAnsi="Times New Roman"/>
                <w:sz w:val="18"/>
                <w:szCs w:val="18"/>
              </w:rPr>
              <w:t>полное наименование организации, ИНН – для юридических лиц),</w:t>
            </w: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DC1E5E" w:rsidRPr="00ED4259" w:rsidRDefault="00DC1E5E" w:rsidP="00E7780C">
            <w:pPr>
              <w:spacing w:after="0" w:line="240" w:lineRule="auto"/>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DC1E5E" w:rsidRPr="00ED4259" w:rsidRDefault="00DC1E5E" w:rsidP="00E7780C">
            <w:pPr>
              <w:spacing w:after="0" w:line="240" w:lineRule="auto"/>
              <w:rPr>
                <w:rFonts w:ascii="Times New Roman" w:hAnsi="Times New Roman"/>
              </w:rPr>
            </w:pPr>
            <w:r w:rsidRPr="00ED4259">
              <w:rPr>
                <w:rFonts w:ascii="Times New Roman" w:eastAsiaTheme="minorEastAsia" w:hAnsi="Times New Roman"/>
              </w:rPr>
              <w:t>г. Кировск, ул. Новая, д. 1, e-</w:t>
            </w:r>
            <w:r w:rsidRPr="00ED4259">
              <w:rPr>
                <w:rFonts w:ascii="Times New Roman" w:eastAsiaTheme="minorEastAsia" w:hAnsi="Times New Roman"/>
                <w:lang w:val="en-US"/>
              </w:rPr>
              <w:t>mail</w:t>
            </w:r>
            <w:r w:rsidRPr="00ED4259">
              <w:rPr>
                <w:rFonts w:ascii="Times New Roman" w:eastAsiaTheme="minorEastAsia" w:hAnsi="Times New Roman"/>
              </w:rPr>
              <w:t>:</w:t>
            </w:r>
            <w:r w:rsidRPr="00ED4259">
              <w:rPr>
                <w:rFonts w:ascii="Times New Roman" w:eastAsiaTheme="minorEastAsia" w:hAnsi="Times New Roman"/>
                <w:lang w:val="en-US"/>
              </w:rPr>
              <w:t>stroika</w:t>
            </w:r>
            <w:r w:rsidRPr="00ED4259">
              <w:rPr>
                <w:rFonts w:ascii="Times New Roman" w:eastAsiaTheme="minorEastAsia" w:hAnsi="Times New Roman"/>
              </w:rPr>
              <w:t>@</w:t>
            </w:r>
            <w:r w:rsidRPr="00ED4259">
              <w:rPr>
                <w:rFonts w:ascii="Times New Roman" w:eastAsiaTheme="minorEastAsia" w:hAnsi="Times New Roman"/>
                <w:lang w:val="en-US"/>
              </w:rPr>
              <w:t>gmail</w:t>
            </w:r>
            <w:r w:rsidRPr="00ED4259">
              <w:rPr>
                <w:rFonts w:ascii="Times New Roman" w:eastAsiaTheme="minorEastAsia" w:hAnsi="Times New Roman"/>
              </w:rPr>
              <w:t>.</w:t>
            </w:r>
            <w:r w:rsidRPr="00ED4259">
              <w:rPr>
                <w:rFonts w:ascii="Times New Roman" w:eastAsiaTheme="minorEastAsia" w:hAnsi="Times New Roman"/>
                <w:lang w:val="en-US"/>
              </w:rPr>
              <w:t>com</w:t>
            </w:r>
          </w:p>
        </w:tc>
      </w:tr>
      <w:tr w:rsidR="00DC1E5E" w:rsidRPr="00ED4259" w:rsidTr="00E7780C">
        <w:trPr>
          <w:cantSplit/>
        </w:trPr>
        <w:tc>
          <w:tcPr>
            <w:tcW w:w="3686" w:type="dxa"/>
            <w:tcBorders>
              <w:top w:val="nil"/>
              <w:left w:val="nil"/>
              <w:bottom w:val="nil"/>
              <w:right w:val="nil"/>
            </w:tcBorders>
            <w:vAlign w:val="bottom"/>
          </w:tcPr>
          <w:p w:rsidR="00DC1E5E" w:rsidRPr="00ED4259" w:rsidRDefault="00DC1E5E" w:rsidP="00E7780C">
            <w:pPr>
              <w:spacing w:after="0" w:line="240" w:lineRule="auto"/>
              <w:rPr>
                <w:rFonts w:ascii="Times New Roman" w:hAnsi="Times New Roman"/>
              </w:rPr>
            </w:pPr>
          </w:p>
        </w:tc>
        <w:tc>
          <w:tcPr>
            <w:tcW w:w="6237" w:type="dxa"/>
            <w:tcBorders>
              <w:top w:val="nil"/>
              <w:left w:val="nil"/>
              <w:bottom w:val="nil"/>
              <w:right w:val="nil"/>
            </w:tcBorders>
          </w:tcPr>
          <w:p w:rsidR="00DC1E5E" w:rsidRPr="00250C3A" w:rsidRDefault="00DC1E5E" w:rsidP="00E7780C">
            <w:pPr>
              <w:spacing w:after="0" w:line="240" w:lineRule="auto"/>
              <w:rPr>
                <w:rFonts w:ascii="Times New Roman" w:hAnsi="Times New Roman"/>
                <w:sz w:val="18"/>
                <w:szCs w:val="18"/>
              </w:rPr>
            </w:pPr>
            <w:r w:rsidRPr="00250C3A">
              <w:rPr>
                <w:rFonts w:ascii="Times New Roman" w:hAnsi="Times New Roman"/>
                <w:sz w:val="18"/>
                <w:szCs w:val="18"/>
              </w:rPr>
              <w:t>его почтовый индекс, адрес, адрес электронной почты)</w:t>
            </w:r>
          </w:p>
        </w:tc>
      </w:tr>
      <w:tr w:rsidR="00DC1E5E" w:rsidRPr="00250C3A" w:rsidTr="00E7780C">
        <w:trPr>
          <w:cantSplit/>
          <w:trHeight w:val="649"/>
        </w:trPr>
        <w:tc>
          <w:tcPr>
            <w:tcW w:w="9923" w:type="dxa"/>
            <w:gridSpan w:val="2"/>
            <w:tcBorders>
              <w:top w:val="nil"/>
              <w:left w:val="nil"/>
              <w:bottom w:val="nil"/>
              <w:right w:val="nil"/>
            </w:tcBorders>
            <w:vAlign w:val="bottom"/>
          </w:tcPr>
          <w:p w:rsidR="00DC1E5E" w:rsidRPr="00250C3A" w:rsidRDefault="00DC1E5E" w:rsidP="00E7780C">
            <w:pPr>
              <w:spacing w:after="0" w:line="240" w:lineRule="auto"/>
              <w:jc w:val="center"/>
              <w:rPr>
                <w:rFonts w:ascii="Times New Roman" w:hAnsi="Times New Roman"/>
                <w:sz w:val="24"/>
                <w:szCs w:val="24"/>
              </w:rPr>
            </w:pPr>
            <w:r w:rsidRPr="00250C3A">
              <w:rPr>
                <w:rFonts w:ascii="Times New Roman" w:hAnsi="Times New Roman"/>
                <w:b/>
                <w:sz w:val="24"/>
                <w:szCs w:val="24"/>
              </w:rPr>
              <w:t>ЗАЯВЛЕНИЕ</w:t>
            </w:r>
            <w:r w:rsidRPr="00250C3A">
              <w:rPr>
                <w:rFonts w:ascii="Times New Roman" w:hAnsi="Times New Roman"/>
                <w:b/>
                <w:bCs/>
                <w:sz w:val="24"/>
                <w:szCs w:val="24"/>
              </w:rPr>
              <w:br/>
            </w:r>
            <w:r w:rsidRPr="00250C3A">
              <w:rPr>
                <w:rFonts w:ascii="Times New Roman" w:hAnsi="Times New Roman"/>
                <w:b/>
                <w:sz w:val="24"/>
                <w:szCs w:val="24"/>
              </w:rPr>
              <w:t>о выдаче разрешения на строительство</w:t>
            </w:r>
          </w:p>
        </w:tc>
      </w:tr>
    </w:tbl>
    <w:p w:rsidR="00DC1E5E" w:rsidRPr="00250C3A" w:rsidRDefault="00DC1E5E" w:rsidP="00DC1E5E">
      <w:pPr>
        <w:tabs>
          <w:tab w:val="left" w:pos="3261"/>
        </w:tabs>
        <w:spacing w:after="0" w:line="240" w:lineRule="auto"/>
        <w:rPr>
          <w:rFonts w:ascii="Times New Roman" w:hAnsi="Times New Roman"/>
          <w:sz w:val="24"/>
          <w:szCs w:val="24"/>
        </w:rPr>
      </w:pPr>
    </w:p>
    <w:p w:rsidR="00DC1E5E" w:rsidRPr="00325303" w:rsidRDefault="00DC1E5E" w:rsidP="00DC1E5E">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DC1E5E" w:rsidRPr="00325303" w:rsidRDefault="00DC1E5E" w:rsidP="00DC1E5E">
      <w:pPr>
        <w:pBdr>
          <w:top w:val="single" w:sz="4" w:space="1" w:color="auto"/>
        </w:pBdr>
        <w:spacing w:after="0" w:line="240" w:lineRule="auto"/>
        <w:ind w:left="3261"/>
        <w:jc w:val="center"/>
        <w:rPr>
          <w:rFonts w:ascii="Times New Roman" w:hAnsi="Times New Roman"/>
          <w:sz w:val="2"/>
          <w:szCs w:val="2"/>
        </w:rPr>
      </w:pPr>
    </w:p>
    <w:p w:rsidR="00DC1E5E" w:rsidRPr="00325303" w:rsidRDefault="00DC1E5E" w:rsidP="00DC1E5E">
      <w:pPr>
        <w:spacing w:after="0" w:line="240" w:lineRule="auto"/>
        <w:rPr>
          <w:rFonts w:ascii="Times New Roman" w:hAnsi="Times New Roman"/>
          <w:strike/>
        </w:rPr>
      </w:pPr>
      <w:r w:rsidRPr="00325303">
        <w:rPr>
          <w:rFonts w:ascii="Times New Roman" w:hAnsi="Times New Roman"/>
          <w:iCs/>
          <w:strike/>
        </w:rPr>
        <w:t>реконструкцию объекта капитального строительства</w:t>
      </w:r>
    </w:p>
    <w:p w:rsidR="00DC1E5E" w:rsidRPr="00325303" w:rsidRDefault="00DC1E5E" w:rsidP="00DC1E5E">
      <w:pPr>
        <w:pBdr>
          <w:top w:val="single" w:sz="4" w:space="1" w:color="auto"/>
        </w:pBdr>
        <w:spacing w:after="0" w:line="240" w:lineRule="auto"/>
        <w:rPr>
          <w:rFonts w:ascii="Times New Roman" w:hAnsi="Times New Roman"/>
          <w:sz w:val="2"/>
          <w:szCs w:val="2"/>
        </w:rPr>
      </w:pPr>
    </w:p>
    <w:p w:rsidR="00DC1E5E" w:rsidRPr="00250C3A" w:rsidRDefault="00DC1E5E" w:rsidP="00DC1E5E">
      <w:pPr>
        <w:tabs>
          <w:tab w:val="left" w:pos="2127"/>
        </w:tabs>
        <w:spacing w:after="0" w:line="240" w:lineRule="auto"/>
        <w:jc w:val="center"/>
        <w:rPr>
          <w:rFonts w:ascii="Times New Roman" w:hAnsi="Times New Roman"/>
          <w:sz w:val="18"/>
          <w:szCs w:val="18"/>
        </w:rPr>
      </w:pPr>
      <w:r w:rsidRPr="00250C3A">
        <w:rPr>
          <w:rFonts w:ascii="Times New Roman" w:hAnsi="Times New Roman"/>
          <w:sz w:val="18"/>
          <w:szCs w:val="18"/>
        </w:rPr>
        <w:t>(ненужное зачеркнуть)</w:t>
      </w:r>
    </w:p>
    <w:p w:rsidR="00DC1E5E" w:rsidRPr="00325303" w:rsidRDefault="00DC1E5E" w:rsidP="00DC1E5E">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r w:rsidRPr="00325303">
        <w:rPr>
          <w:rFonts w:ascii="Times New Roman" w:eastAsiaTheme="minorEastAsia" w:hAnsi="Times New Roman"/>
          <w:sz w:val="24"/>
          <w:szCs w:val="24"/>
        </w:rPr>
        <w:t>Детская поликлиника</w:t>
      </w:r>
    </w:p>
    <w:p w:rsidR="00DC1E5E" w:rsidRPr="00250C3A" w:rsidRDefault="00DC1E5E" w:rsidP="00DC1E5E">
      <w:pPr>
        <w:pBdr>
          <w:top w:val="single" w:sz="4" w:space="1" w:color="auto"/>
        </w:pBdr>
        <w:spacing w:after="0" w:line="240" w:lineRule="auto"/>
        <w:ind w:left="2552"/>
        <w:jc w:val="center"/>
        <w:rPr>
          <w:rFonts w:ascii="Times New Roman" w:hAnsi="Times New Roman"/>
          <w:sz w:val="18"/>
          <w:szCs w:val="18"/>
        </w:rPr>
      </w:pPr>
      <w:r w:rsidRPr="00250C3A">
        <w:rPr>
          <w:rFonts w:ascii="Times New Roman" w:hAnsi="Times New Roman"/>
          <w:sz w:val="18"/>
          <w:szCs w:val="18"/>
        </w:rPr>
        <w:t>(в соответствии с утвержденной проектной документацией)</w:t>
      </w:r>
    </w:p>
    <w:p w:rsidR="00DC1E5E" w:rsidRPr="00325303" w:rsidRDefault="00DC1E5E" w:rsidP="00DC1E5E">
      <w:pPr>
        <w:spacing w:after="0" w:line="240" w:lineRule="auto"/>
        <w:rPr>
          <w:rFonts w:ascii="Times New Roman" w:hAnsi="Times New Roman"/>
        </w:rPr>
      </w:pPr>
    </w:p>
    <w:p w:rsidR="00DC1E5E" w:rsidRPr="00325303" w:rsidRDefault="00DC1E5E" w:rsidP="00DC1E5E">
      <w:pPr>
        <w:pBdr>
          <w:top w:val="single" w:sz="4" w:space="1" w:color="auto"/>
        </w:pBdr>
        <w:spacing w:after="0" w:line="240" w:lineRule="auto"/>
        <w:rPr>
          <w:rFonts w:ascii="Times New Roman" w:hAnsi="Times New Roman"/>
          <w:sz w:val="2"/>
          <w:szCs w:val="2"/>
        </w:rPr>
      </w:pPr>
    </w:p>
    <w:p w:rsidR="00DC1E5E" w:rsidRPr="00325303" w:rsidRDefault="00DC1E5E" w:rsidP="00DC1E5E">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DC1E5E" w:rsidRPr="00250C3A" w:rsidRDefault="00DC1E5E" w:rsidP="00DC1E5E">
      <w:pPr>
        <w:pBdr>
          <w:top w:val="single" w:sz="4" w:space="1" w:color="auto"/>
        </w:pBdr>
        <w:spacing w:after="0" w:line="240" w:lineRule="auto"/>
        <w:ind w:left="5245"/>
        <w:jc w:val="center"/>
        <w:rPr>
          <w:rFonts w:ascii="Times New Roman" w:hAnsi="Times New Roman"/>
          <w:sz w:val="18"/>
          <w:szCs w:val="18"/>
        </w:rPr>
      </w:pPr>
      <w:r w:rsidRPr="00250C3A">
        <w:rPr>
          <w:rFonts w:ascii="Times New Roman" w:hAnsi="Times New Roman"/>
          <w:sz w:val="18"/>
          <w:szCs w:val="18"/>
        </w:rPr>
        <w:t>(в случае реконструкции объекта)</w:t>
      </w:r>
    </w:p>
    <w:p w:rsidR="00DC1E5E" w:rsidRPr="00250C3A" w:rsidRDefault="00DC1E5E" w:rsidP="00DC1E5E">
      <w:pPr>
        <w:spacing w:after="0" w:line="240" w:lineRule="auto"/>
        <w:rPr>
          <w:rFonts w:ascii="Times New Roman" w:hAnsi="Times New Roman"/>
          <w:sz w:val="18"/>
          <w:szCs w:val="18"/>
        </w:rPr>
      </w:pPr>
    </w:p>
    <w:p w:rsidR="00DC1E5E" w:rsidRPr="00325303" w:rsidRDefault="00DC1E5E" w:rsidP="00DC1E5E">
      <w:pPr>
        <w:pBdr>
          <w:top w:val="single" w:sz="4" w:space="1" w:color="auto"/>
        </w:pBdr>
        <w:spacing w:after="0" w:line="240" w:lineRule="auto"/>
        <w:rPr>
          <w:rFonts w:ascii="Times New Roman" w:hAnsi="Times New Roman"/>
          <w:sz w:val="2"/>
          <w:szCs w:val="2"/>
        </w:rPr>
      </w:pPr>
    </w:p>
    <w:p w:rsidR="00DC1E5E" w:rsidRPr="00325303" w:rsidRDefault="00DC1E5E" w:rsidP="00DC1E5E">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DC1E5E" w:rsidRPr="00250C3A" w:rsidRDefault="00DC1E5E" w:rsidP="00DC1E5E">
      <w:pPr>
        <w:pBdr>
          <w:top w:val="single" w:sz="4" w:space="1" w:color="auto"/>
        </w:pBdr>
        <w:spacing w:after="0" w:line="240" w:lineRule="auto"/>
        <w:ind w:left="2127"/>
        <w:jc w:val="center"/>
        <w:rPr>
          <w:rFonts w:ascii="Times New Roman" w:hAnsi="Times New Roman"/>
          <w:sz w:val="18"/>
          <w:szCs w:val="18"/>
        </w:rPr>
      </w:pPr>
      <w:r w:rsidRPr="00250C3A">
        <w:rPr>
          <w:rFonts w:ascii="Times New Roman" w:hAnsi="Times New Roman"/>
          <w:sz w:val="18"/>
          <w:szCs w:val="18"/>
        </w:rPr>
        <w:t>(указывается в случае выделения этапа строительства и дается описание такого этапа)</w:t>
      </w:r>
    </w:p>
    <w:p w:rsidR="00DC1E5E" w:rsidRPr="00250C3A" w:rsidRDefault="00DC1E5E" w:rsidP="00DC1E5E">
      <w:pPr>
        <w:tabs>
          <w:tab w:val="left" w:pos="-4536"/>
        </w:tabs>
        <w:spacing w:after="0" w:line="240" w:lineRule="auto"/>
        <w:ind w:left="3544" w:hanging="3544"/>
        <w:rPr>
          <w:rFonts w:ascii="Times New Roman" w:hAnsi="Times New Roman"/>
          <w:sz w:val="18"/>
          <w:szCs w:val="18"/>
        </w:rPr>
      </w:pPr>
    </w:p>
    <w:p w:rsidR="00DC1E5E" w:rsidRPr="00325303" w:rsidRDefault="00DC1E5E" w:rsidP="00DC1E5E">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r w:rsidRPr="00325303">
        <w:rPr>
          <w:rFonts w:ascii="Times New Roman" w:eastAsiaTheme="minorEastAsia" w:hAnsi="Times New Roman"/>
          <w:sz w:val="24"/>
          <w:szCs w:val="24"/>
        </w:rPr>
        <w:t>Ленинградская область, Кировский район, г. Кировск, ул. Новая, д. 1</w:t>
      </w:r>
    </w:p>
    <w:p w:rsidR="00DC1E5E" w:rsidRPr="00250C3A" w:rsidRDefault="00DC1E5E" w:rsidP="00DC1E5E">
      <w:pPr>
        <w:pBdr>
          <w:top w:val="single" w:sz="6" w:space="1" w:color="auto"/>
        </w:pBdr>
        <w:tabs>
          <w:tab w:val="left" w:pos="-4536"/>
        </w:tabs>
        <w:spacing w:after="0" w:line="240" w:lineRule="auto"/>
        <w:ind w:left="3544"/>
        <w:jc w:val="center"/>
        <w:rPr>
          <w:rFonts w:ascii="Times New Roman" w:hAnsi="Times New Roman"/>
          <w:sz w:val="18"/>
          <w:szCs w:val="18"/>
        </w:rPr>
      </w:pPr>
      <w:r w:rsidRPr="00250C3A">
        <w:rPr>
          <w:rFonts w:ascii="Times New Roman" w:hAnsi="Times New Roman"/>
          <w:sz w:val="18"/>
          <w:szCs w:val="18"/>
        </w:rPr>
        <w:t>(указывается адрес объекта капитального строительства,а при наличии –</w:t>
      </w:r>
    </w:p>
    <w:p w:rsidR="00DC1E5E" w:rsidRPr="00250C3A" w:rsidRDefault="00DC1E5E" w:rsidP="00DC1E5E">
      <w:pPr>
        <w:pBdr>
          <w:bottom w:val="single" w:sz="6" w:space="1" w:color="auto"/>
        </w:pBdr>
        <w:tabs>
          <w:tab w:val="left" w:pos="3544"/>
        </w:tabs>
        <w:spacing w:after="0" w:line="240" w:lineRule="auto"/>
        <w:rPr>
          <w:rFonts w:ascii="Times New Roman" w:hAnsi="Times New Roman"/>
        </w:rPr>
      </w:pPr>
    </w:p>
    <w:p w:rsidR="00DC1E5E" w:rsidRPr="00250C3A" w:rsidRDefault="00DC1E5E" w:rsidP="00DC1E5E">
      <w:pPr>
        <w:tabs>
          <w:tab w:val="left" w:pos="3544"/>
        </w:tabs>
        <w:spacing w:after="0" w:line="240" w:lineRule="auto"/>
        <w:jc w:val="center"/>
        <w:rPr>
          <w:rFonts w:ascii="Times New Roman" w:hAnsi="Times New Roman"/>
          <w:sz w:val="18"/>
          <w:szCs w:val="18"/>
        </w:rPr>
      </w:pPr>
      <w:r w:rsidRPr="00250C3A">
        <w:rPr>
          <w:rFonts w:ascii="Times New Roman" w:hAnsi="Times New Roman"/>
          <w:sz w:val="18"/>
          <w:szCs w:val="18"/>
        </w:rPr>
        <w:t>адрес объекта капитального строительства в соответствии с государственным адреснымреестром с указанием</w:t>
      </w:r>
    </w:p>
    <w:p w:rsidR="00DC1E5E" w:rsidRPr="00250C3A" w:rsidRDefault="00DC1E5E" w:rsidP="00DC1E5E">
      <w:pPr>
        <w:pBdr>
          <w:bottom w:val="single" w:sz="6" w:space="1" w:color="auto"/>
        </w:pBdr>
        <w:tabs>
          <w:tab w:val="left" w:pos="3544"/>
        </w:tabs>
        <w:spacing w:after="0" w:line="240" w:lineRule="auto"/>
        <w:rPr>
          <w:rFonts w:ascii="Times New Roman" w:hAnsi="Times New Roman"/>
        </w:rPr>
      </w:pPr>
    </w:p>
    <w:p w:rsidR="00DC1E5E" w:rsidRPr="00250C3A" w:rsidRDefault="00DC1E5E" w:rsidP="00DC1E5E">
      <w:pPr>
        <w:tabs>
          <w:tab w:val="left" w:pos="3544"/>
        </w:tabs>
        <w:spacing w:after="0" w:line="240" w:lineRule="auto"/>
        <w:jc w:val="center"/>
        <w:rPr>
          <w:rFonts w:ascii="Times New Roman" w:hAnsi="Times New Roman"/>
          <w:sz w:val="18"/>
          <w:szCs w:val="18"/>
        </w:rPr>
      </w:pPr>
      <w:r w:rsidRPr="00250C3A">
        <w:rPr>
          <w:rFonts w:ascii="Times New Roman" w:hAnsi="Times New Roman"/>
          <w:sz w:val="18"/>
          <w:szCs w:val="18"/>
        </w:rPr>
        <w:t>реквизитов документов о присвоении, об изменении адреса; для линейных объектов – указываетсяописание</w:t>
      </w:r>
    </w:p>
    <w:p w:rsidR="00DC1E5E" w:rsidRPr="00250C3A" w:rsidRDefault="00DC1E5E" w:rsidP="00DC1E5E">
      <w:pPr>
        <w:pBdr>
          <w:bottom w:val="single" w:sz="6" w:space="1" w:color="auto"/>
        </w:pBdr>
        <w:tabs>
          <w:tab w:val="left" w:pos="3544"/>
        </w:tabs>
        <w:spacing w:after="0" w:line="240" w:lineRule="auto"/>
        <w:rPr>
          <w:rFonts w:ascii="Times New Roman" w:hAnsi="Times New Roman"/>
        </w:rPr>
      </w:pPr>
    </w:p>
    <w:p w:rsidR="00DC1E5E" w:rsidRPr="00325303" w:rsidRDefault="00DC1E5E" w:rsidP="00DC1E5E">
      <w:pPr>
        <w:tabs>
          <w:tab w:val="left" w:pos="3544"/>
        </w:tabs>
        <w:spacing w:after="0" w:line="240" w:lineRule="auto"/>
        <w:jc w:val="center"/>
        <w:rPr>
          <w:rFonts w:ascii="Times New Roman" w:hAnsi="Times New Roman"/>
        </w:rPr>
      </w:pPr>
      <w:r w:rsidRPr="00250C3A">
        <w:rPr>
          <w:rFonts w:ascii="Times New Roman" w:hAnsi="Times New Roman"/>
          <w:sz w:val="18"/>
          <w:szCs w:val="18"/>
        </w:rPr>
        <w:t>местоположения в виде наименований субъекта Российской Федерации имуниципального образования</w:t>
      </w:r>
      <w:r w:rsidRPr="00325303">
        <w:rPr>
          <w:rFonts w:ascii="Times New Roman" w:hAnsi="Times New Roman"/>
          <w:sz w:val="20"/>
          <w:szCs w:val="20"/>
        </w:rPr>
        <w:t>)</w:t>
      </w:r>
    </w:p>
    <w:p w:rsidR="00DC1E5E" w:rsidRPr="00325303" w:rsidRDefault="00DC1E5E" w:rsidP="00DC1E5E">
      <w:pPr>
        <w:tabs>
          <w:tab w:val="left" w:pos="-4536"/>
        </w:tabs>
        <w:spacing w:after="0" w:line="240" w:lineRule="auto"/>
        <w:ind w:left="6379" w:hanging="6379"/>
        <w:rPr>
          <w:rFonts w:ascii="Times New Roman" w:hAnsi="Times New Roman"/>
        </w:rPr>
      </w:pPr>
    </w:p>
    <w:p w:rsidR="00DC1E5E" w:rsidRPr="00325303" w:rsidRDefault="00DC1E5E" w:rsidP="00DC1E5E">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r w:rsidRPr="00325303">
        <w:rPr>
          <w:rFonts w:ascii="Times New Roman" w:eastAsiaTheme="minorEastAsia" w:hAnsi="Times New Roman"/>
          <w:sz w:val="24"/>
          <w:szCs w:val="24"/>
        </w:rPr>
        <w:t>47:11:1234567:89</w:t>
      </w:r>
    </w:p>
    <w:p w:rsidR="00DC1E5E" w:rsidRPr="00325303" w:rsidRDefault="00DC1E5E" w:rsidP="00DC1E5E">
      <w:pPr>
        <w:pBdr>
          <w:top w:val="single" w:sz="6" w:space="1" w:color="auto"/>
        </w:pBdr>
        <w:tabs>
          <w:tab w:val="left" w:pos="-4536"/>
        </w:tabs>
        <w:spacing w:after="0" w:line="240" w:lineRule="auto"/>
        <w:ind w:left="6521"/>
        <w:jc w:val="center"/>
        <w:rPr>
          <w:rFonts w:ascii="Times New Roman" w:hAnsi="Times New Roman"/>
          <w:sz w:val="20"/>
          <w:szCs w:val="20"/>
        </w:rPr>
      </w:pP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25303" w:rsidRDefault="00DC1E5E" w:rsidP="00DC1E5E">
      <w:pPr>
        <w:spacing w:after="0" w:line="240" w:lineRule="auto"/>
        <w:ind w:left="6521" w:hanging="6521"/>
        <w:rPr>
          <w:rFonts w:ascii="Times New Roman" w:hAnsi="Times New Roman"/>
        </w:rPr>
      </w:pPr>
    </w:p>
    <w:p w:rsidR="00DC1E5E" w:rsidRPr="00325303" w:rsidRDefault="00DC1E5E" w:rsidP="00DC1E5E">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eastAsiaTheme="minorEastAsia" w:hAnsi="Times New Roman"/>
          <w:sz w:val="24"/>
          <w:szCs w:val="24"/>
        </w:rPr>
        <w:t>47:11:1234567</w:t>
      </w:r>
      <w:r w:rsidRPr="00325303">
        <w:rPr>
          <w:rFonts w:ascii="Times New Roman" w:hAnsi="Times New Roman"/>
        </w:rPr>
        <w:tab/>
      </w:r>
    </w:p>
    <w:p w:rsidR="00DC1E5E" w:rsidRPr="00325303" w:rsidRDefault="00DC1E5E" w:rsidP="00DC1E5E">
      <w:pPr>
        <w:pBdr>
          <w:top w:val="single" w:sz="6" w:space="1" w:color="auto"/>
        </w:pBdr>
        <w:tabs>
          <w:tab w:val="left" w:pos="-4536"/>
        </w:tabs>
        <w:spacing w:after="0" w:line="240" w:lineRule="auto"/>
        <w:ind w:left="5812"/>
        <w:jc w:val="center"/>
        <w:rPr>
          <w:rFonts w:ascii="Times New Roman" w:hAnsi="Times New Roman"/>
          <w:sz w:val="20"/>
          <w:szCs w:val="20"/>
        </w:rPr>
      </w:pP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25303" w:rsidRDefault="00DC1E5E" w:rsidP="00DC1E5E">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eastAsiaTheme="minorEastAsia" w:hAnsi="Times New Roman"/>
          <w:sz w:val="24"/>
          <w:szCs w:val="24"/>
        </w:rPr>
        <w:t>градостроительный план</w:t>
      </w:r>
      <w:r w:rsidRPr="00325303">
        <w:rPr>
          <w:rFonts w:ascii="Times New Roman" w:hAnsi="Times New Roman"/>
        </w:rPr>
        <w:tab/>
      </w:r>
    </w:p>
    <w:p w:rsidR="00DC1E5E" w:rsidRPr="00250C3A" w:rsidRDefault="00DC1E5E" w:rsidP="00DC1E5E">
      <w:pPr>
        <w:pBdr>
          <w:top w:val="single" w:sz="6" w:space="1" w:color="auto"/>
        </w:pBdr>
        <w:tabs>
          <w:tab w:val="left" w:pos="-4536"/>
        </w:tabs>
        <w:spacing w:after="0" w:line="240" w:lineRule="auto"/>
        <w:ind w:left="6096"/>
        <w:jc w:val="center"/>
        <w:rPr>
          <w:rFonts w:ascii="Times New Roman" w:hAnsi="Times New Roman"/>
          <w:sz w:val="18"/>
          <w:szCs w:val="18"/>
        </w:rPr>
      </w:pPr>
      <w:r w:rsidRPr="00250C3A">
        <w:rPr>
          <w:rFonts w:ascii="Times New Roman" w:hAnsi="Times New Roman"/>
          <w:sz w:val="18"/>
          <w:szCs w:val="18"/>
        </w:rPr>
        <w:t xml:space="preserve">(указывается дата выдачи градостроительного </w:t>
      </w: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r w:rsidRPr="00325303">
        <w:rPr>
          <w:rFonts w:ascii="Times New Roman" w:eastAsiaTheme="minorEastAsia" w:hAnsi="Times New Roman"/>
          <w:sz w:val="24"/>
          <w:szCs w:val="24"/>
        </w:rPr>
        <w:lastRenderedPageBreak/>
        <w:t>№</w:t>
      </w:r>
      <w:r w:rsidRPr="00325303">
        <w:rPr>
          <w:rFonts w:ascii="Times New Roman" w:eastAsiaTheme="minorEastAsia" w:hAnsi="Times New Roman"/>
          <w:sz w:val="24"/>
          <w:szCs w:val="24"/>
          <w:lang w:val="en-US"/>
        </w:rPr>
        <w:t>RU</w:t>
      </w:r>
      <w:r w:rsidRPr="00325303">
        <w:rPr>
          <w:rFonts w:ascii="Times New Roman" w:eastAsiaTheme="minorEastAsia" w:hAnsi="Times New Roman"/>
          <w:sz w:val="24"/>
          <w:szCs w:val="24"/>
        </w:rPr>
        <w:t xml:space="preserve">47123456-789 утвержден распоряжением комитета по архитектуре и градостроительству Ленинградской области от 01.01.2016 № 1234, выдан администрацией муниципального образования </w:t>
      </w:r>
      <w:r>
        <w:rPr>
          <w:rFonts w:ascii="Times New Roman" w:eastAsiaTheme="minorEastAsia" w:hAnsi="Times New Roman"/>
          <w:sz w:val="24"/>
          <w:szCs w:val="24"/>
        </w:rPr>
        <w:t>«</w:t>
      </w:r>
      <w:r w:rsidRPr="00325303">
        <w:rPr>
          <w:rFonts w:ascii="Times New Roman" w:eastAsiaTheme="minorEastAsia" w:hAnsi="Times New Roman"/>
          <w:sz w:val="24"/>
          <w:szCs w:val="24"/>
        </w:rPr>
        <w:t>Кировск</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Кировского муниципального района Ленинградской области</w:t>
      </w:r>
    </w:p>
    <w:p w:rsidR="00DC1E5E" w:rsidRPr="00250C3A" w:rsidRDefault="00DC1E5E" w:rsidP="00DC1E5E">
      <w:pPr>
        <w:spacing w:after="0" w:line="240" w:lineRule="auto"/>
        <w:ind w:left="6521" w:hanging="6521"/>
        <w:jc w:val="center"/>
        <w:rPr>
          <w:rFonts w:ascii="Times New Roman" w:hAnsi="Times New Roman"/>
          <w:sz w:val="18"/>
          <w:szCs w:val="18"/>
        </w:rPr>
      </w:pPr>
      <w:r w:rsidRPr="00250C3A">
        <w:rPr>
          <w:rFonts w:ascii="Times New Roman" w:hAnsi="Times New Roman"/>
          <w:sz w:val="18"/>
          <w:szCs w:val="18"/>
        </w:rPr>
        <w:t>плана земельного участка, его номер и орган,</w:t>
      </w:r>
      <w:r w:rsidR="00250C3A">
        <w:rPr>
          <w:rFonts w:ascii="Times New Roman" w:hAnsi="Times New Roman"/>
          <w:sz w:val="18"/>
          <w:szCs w:val="18"/>
        </w:rPr>
        <w:t xml:space="preserve"> </w:t>
      </w:r>
      <w:r w:rsidRPr="00250C3A">
        <w:rPr>
          <w:rFonts w:ascii="Times New Roman" w:hAnsi="Times New Roman"/>
          <w:sz w:val="18"/>
          <w:szCs w:val="18"/>
        </w:rPr>
        <w:t xml:space="preserve">выдавший градостроительный план земельного участка </w:t>
      </w: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p>
    <w:p w:rsidR="00DC1E5E" w:rsidRPr="00325303" w:rsidRDefault="00DC1E5E" w:rsidP="00DC1E5E">
      <w:pPr>
        <w:spacing w:after="0" w:line="240" w:lineRule="auto"/>
        <w:ind w:left="6521" w:hanging="6521"/>
        <w:rPr>
          <w:rFonts w:ascii="Times New Roman" w:hAnsi="Times New Roman"/>
        </w:rPr>
      </w:pPr>
    </w:p>
    <w:p w:rsidR="00DC1E5E" w:rsidRPr="00325303" w:rsidRDefault="00DC1E5E" w:rsidP="00DC1E5E">
      <w:pPr>
        <w:spacing w:after="0" w:line="240" w:lineRule="auto"/>
        <w:ind w:left="6521" w:hanging="6521"/>
        <w:rPr>
          <w:rFonts w:ascii="Times New Roman" w:hAnsi="Times New Roman"/>
        </w:rPr>
      </w:pPr>
    </w:p>
    <w:p w:rsidR="00DC1E5E" w:rsidRPr="00325303" w:rsidRDefault="00DC1E5E" w:rsidP="00DC1E5E">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r w:rsidRPr="00325303">
        <w:rPr>
          <w:rFonts w:ascii="Times New Roman" w:eastAsiaTheme="minorEastAsia" w:hAnsi="Times New Roman"/>
          <w:sz w:val="24"/>
          <w:szCs w:val="24"/>
        </w:rPr>
        <w:t>проектная документация шифр проекта 01/23/45</w:t>
      </w:r>
    </w:p>
    <w:p w:rsidR="00DC1E5E" w:rsidRPr="00250C3A" w:rsidRDefault="00DC1E5E" w:rsidP="00DC1E5E">
      <w:pPr>
        <w:pBdr>
          <w:top w:val="single" w:sz="6" w:space="1" w:color="auto"/>
        </w:pBdr>
        <w:tabs>
          <w:tab w:val="left" w:pos="-4536"/>
        </w:tabs>
        <w:spacing w:after="0" w:line="240" w:lineRule="auto"/>
        <w:ind w:left="3969"/>
        <w:jc w:val="center"/>
        <w:rPr>
          <w:rFonts w:ascii="Times New Roman" w:hAnsi="Times New Roman"/>
          <w:sz w:val="18"/>
          <w:szCs w:val="18"/>
        </w:rPr>
      </w:pPr>
      <w:r w:rsidRPr="00250C3A">
        <w:rPr>
          <w:rFonts w:ascii="Times New Roman" w:hAnsi="Times New Roman"/>
          <w:sz w:val="18"/>
          <w:szCs w:val="18"/>
        </w:rPr>
        <w:t xml:space="preserve">(указывается, кем, когда разработана проектная документация </w:t>
      </w:r>
    </w:p>
    <w:p w:rsidR="00DC1E5E" w:rsidRPr="00325303" w:rsidRDefault="00DC1E5E" w:rsidP="00DC1E5E">
      <w:pPr>
        <w:pBdr>
          <w:bottom w:val="single" w:sz="6" w:space="1" w:color="auto"/>
        </w:pBdr>
        <w:tabs>
          <w:tab w:val="left" w:pos="3544"/>
        </w:tabs>
        <w:spacing w:after="0" w:line="240" w:lineRule="auto"/>
        <w:rPr>
          <w:rFonts w:ascii="Times New Roman" w:hAnsi="Times New Roman"/>
        </w:rPr>
      </w:pPr>
      <w:r>
        <w:rPr>
          <w:rFonts w:ascii="Times New Roman" w:eastAsiaTheme="minorEastAsia" w:hAnsi="Times New Roman"/>
          <w:sz w:val="24"/>
          <w:szCs w:val="24"/>
        </w:rPr>
        <w:t>«</w:t>
      </w:r>
      <w:r w:rsidRPr="00325303">
        <w:rPr>
          <w:rFonts w:ascii="Times New Roman" w:eastAsiaTheme="minorEastAsia" w:hAnsi="Times New Roman"/>
          <w:sz w:val="24"/>
          <w:szCs w:val="24"/>
        </w:rPr>
        <w:t>Детская поликлиника</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разработана ООО </w:t>
      </w:r>
      <w:r>
        <w:rPr>
          <w:rFonts w:ascii="Times New Roman" w:eastAsiaTheme="minorEastAsia" w:hAnsi="Times New Roman"/>
          <w:sz w:val="24"/>
          <w:szCs w:val="24"/>
        </w:rPr>
        <w:t>«</w:t>
      </w:r>
      <w:r w:rsidRPr="00325303">
        <w:rPr>
          <w:rFonts w:ascii="Times New Roman" w:eastAsiaTheme="minorEastAsia" w:hAnsi="Times New Roman"/>
          <w:sz w:val="24"/>
          <w:szCs w:val="24"/>
        </w:rPr>
        <w:t>Проект</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01.01.2014.</w:t>
      </w:r>
    </w:p>
    <w:p w:rsidR="00DC1E5E" w:rsidRPr="00250C3A" w:rsidRDefault="00DC1E5E" w:rsidP="00DC1E5E">
      <w:pPr>
        <w:spacing w:after="0" w:line="240" w:lineRule="auto"/>
        <w:ind w:left="6521" w:hanging="6521"/>
        <w:jc w:val="center"/>
        <w:rPr>
          <w:rFonts w:ascii="Times New Roman" w:hAnsi="Times New Roman"/>
          <w:sz w:val="18"/>
          <w:szCs w:val="18"/>
        </w:rPr>
      </w:pPr>
      <w:r w:rsidRPr="00250C3A">
        <w:rPr>
          <w:rFonts w:ascii="Times New Roman" w:hAnsi="Times New Roman"/>
          <w:sz w:val="18"/>
          <w:szCs w:val="18"/>
        </w:rPr>
        <w:t>(реквизиты документа, наименование проектной организации)</w:t>
      </w:r>
    </w:p>
    <w:p w:rsidR="00DC1E5E" w:rsidRPr="00250C3A" w:rsidRDefault="00DC1E5E" w:rsidP="00DC1E5E">
      <w:pPr>
        <w:spacing w:after="0" w:line="240" w:lineRule="auto"/>
        <w:ind w:left="6521" w:hanging="6521"/>
        <w:rPr>
          <w:rFonts w:ascii="Times New Roman" w:hAnsi="Times New Roman"/>
          <w:sz w:val="18"/>
          <w:szCs w:val="18"/>
        </w:rPr>
      </w:pPr>
    </w:p>
    <w:p w:rsidR="00DC1E5E" w:rsidRPr="00325303" w:rsidRDefault="00DC1E5E" w:rsidP="00DC1E5E">
      <w:pPr>
        <w:spacing w:after="0" w:line="240" w:lineRule="auto"/>
        <w:ind w:left="6521" w:hanging="6521"/>
        <w:rPr>
          <w:rFonts w:ascii="Times New Roman" w:hAnsi="Times New Roman"/>
        </w:rPr>
      </w:pPr>
    </w:p>
    <w:p w:rsidR="00DC1E5E" w:rsidRPr="00325303" w:rsidRDefault="00DC1E5E" w:rsidP="00DC1E5E">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eastAsiaTheme="minorEastAsia" w:hAnsi="Times New Roman"/>
          <w:sz w:val="24"/>
          <w:szCs w:val="24"/>
        </w:rPr>
        <w:t>24</w:t>
      </w:r>
      <w:r w:rsidRPr="00325303">
        <w:rPr>
          <w:rFonts w:ascii="Times New Roman" w:hAnsi="Times New Roman"/>
        </w:rPr>
        <w:tab/>
      </w:r>
    </w:p>
    <w:p w:rsidR="00DC1E5E" w:rsidRPr="00250C3A" w:rsidRDefault="00DC1E5E" w:rsidP="00DC1E5E">
      <w:pPr>
        <w:pBdr>
          <w:top w:val="single" w:sz="6" w:space="1" w:color="auto"/>
        </w:pBdr>
        <w:tabs>
          <w:tab w:val="left" w:pos="-4536"/>
        </w:tabs>
        <w:spacing w:after="0" w:line="240" w:lineRule="auto"/>
        <w:ind w:left="5812"/>
        <w:jc w:val="center"/>
        <w:rPr>
          <w:rFonts w:ascii="Times New Roman" w:hAnsi="Times New Roman"/>
          <w:sz w:val="18"/>
          <w:szCs w:val="18"/>
        </w:rPr>
      </w:pPr>
      <w:r w:rsidRPr="00325303">
        <w:rPr>
          <w:rFonts w:ascii="Times New Roman" w:hAnsi="Times New Roman"/>
          <w:sz w:val="20"/>
          <w:szCs w:val="20"/>
        </w:rPr>
        <w:t>(</w:t>
      </w:r>
      <w:r w:rsidRPr="00250C3A">
        <w:rPr>
          <w:rFonts w:ascii="Times New Roman" w:hAnsi="Times New Roman"/>
          <w:sz w:val="18"/>
          <w:szCs w:val="18"/>
        </w:rPr>
        <w:t xml:space="preserve">в соответствии с разделом проектной </w:t>
      </w:r>
    </w:p>
    <w:p w:rsidR="00DC1E5E" w:rsidRPr="00250C3A" w:rsidRDefault="00DC1E5E" w:rsidP="00DC1E5E">
      <w:pPr>
        <w:pBdr>
          <w:bottom w:val="single" w:sz="6" w:space="1" w:color="auto"/>
        </w:pBdr>
        <w:tabs>
          <w:tab w:val="left" w:pos="3544"/>
        </w:tabs>
        <w:spacing w:after="0" w:line="240" w:lineRule="auto"/>
        <w:rPr>
          <w:rFonts w:ascii="Times New Roman" w:hAnsi="Times New Roman"/>
          <w:sz w:val="18"/>
          <w:szCs w:val="18"/>
        </w:rPr>
      </w:pPr>
    </w:p>
    <w:p w:rsidR="00DC1E5E" w:rsidRPr="00250C3A" w:rsidRDefault="00DC1E5E" w:rsidP="00DC1E5E">
      <w:pPr>
        <w:spacing w:after="0" w:line="240" w:lineRule="auto"/>
        <w:ind w:left="6521" w:hanging="6521"/>
        <w:jc w:val="center"/>
        <w:rPr>
          <w:rFonts w:ascii="Times New Roman" w:hAnsi="Times New Roman"/>
          <w:sz w:val="18"/>
          <w:szCs w:val="18"/>
        </w:rPr>
      </w:pPr>
      <w:r w:rsidRPr="00250C3A">
        <w:rPr>
          <w:rFonts w:ascii="Times New Roman" w:hAnsi="Times New Roman"/>
          <w:sz w:val="18"/>
          <w:szCs w:val="18"/>
        </w:rPr>
        <w:t>документации «Проект организации строительства»)</w:t>
      </w:r>
    </w:p>
    <w:p w:rsidR="00DC1E5E" w:rsidRPr="00325303" w:rsidRDefault="00DC1E5E" w:rsidP="00DC1E5E">
      <w:pPr>
        <w:jc w:val="center"/>
        <w:rPr>
          <w:rFonts w:ascii="Times New Roman" w:hAnsi="Times New Roman"/>
        </w:rPr>
      </w:pPr>
    </w:p>
    <w:p w:rsidR="00DC1E5E" w:rsidRPr="00325303" w:rsidRDefault="00DC1E5E" w:rsidP="00DC1E5E">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tblPr>
      <w:tblGrid>
        <w:gridCol w:w="2126"/>
        <w:gridCol w:w="2100"/>
        <w:gridCol w:w="3119"/>
        <w:gridCol w:w="2889"/>
      </w:tblGrid>
      <w:tr w:rsidR="00DC1E5E" w:rsidRPr="00325303" w:rsidTr="00E7780C">
        <w:trPr>
          <w:cantSplit/>
        </w:trPr>
        <w:tc>
          <w:tcPr>
            <w:tcW w:w="2126"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r w:rsidRPr="00325303">
              <w:rPr>
                <w:rFonts w:ascii="Times New Roman" w:hAnsi="Times New Roman"/>
              </w:rPr>
              <w:t>1300</w:t>
            </w:r>
          </w:p>
        </w:tc>
        <w:tc>
          <w:tcPr>
            <w:tcW w:w="311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r w:rsidRPr="00325303">
              <w:rPr>
                <w:rFonts w:ascii="Times New Roman" w:hAnsi="Times New Roman"/>
              </w:rPr>
              <w:t>1600</w:t>
            </w:r>
          </w:p>
        </w:tc>
      </w:tr>
      <w:tr w:rsidR="00DC1E5E" w:rsidRPr="00325303" w:rsidTr="00E7780C">
        <w:trPr>
          <w:cantSplit/>
        </w:trPr>
        <w:tc>
          <w:tcPr>
            <w:tcW w:w="2126"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r w:rsidRPr="00325303">
              <w:rPr>
                <w:rFonts w:ascii="Times New Roman" w:hAnsi="Times New Roman"/>
              </w:rPr>
              <w:t>13600</w:t>
            </w:r>
          </w:p>
        </w:tc>
        <w:tc>
          <w:tcPr>
            <w:tcW w:w="311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r w:rsidRPr="00325303">
              <w:rPr>
                <w:rFonts w:ascii="Times New Roman" w:hAnsi="Times New Roman"/>
              </w:rPr>
              <w:t>-</w:t>
            </w:r>
          </w:p>
        </w:tc>
      </w:tr>
      <w:tr w:rsidR="00DC1E5E" w:rsidRPr="00325303" w:rsidTr="00E7780C">
        <w:trPr>
          <w:cantSplit/>
        </w:trPr>
        <w:tc>
          <w:tcPr>
            <w:tcW w:w="2126"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r w:rsidRPr="00325303">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Lines/>
              <w:jc w:val="center"/>
              <w:rPr>
                <w:rFonts w:ascii="Times New Roman" w:hAnsi="Times New Roman"/>
              </w:rPr>
            </w:pPr>
            <w:r w:rsidRPr="00325303">
              <w:rPr>
                <w:rFonts w:ascii="Times New Roman" w:hAnsi="Times New Roman"/>
              </w:rPr>
              <w:t>10,3</w:t>
            </w:r>
          </w:p>
        </w:tc>
      </w:tr>
      <w:tr w:rsidR="00DC1E5E" w:rsidRPr="00325303" w:rsidTr="00E7780C">
        <w:trPr>
          <w:cantSplit/>
        </w:trPr>
        <w:tc>
          <w:tcPr>
            <w:tcW w:w="2126"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jc w:val="center"/>
              <w:rPr>
                <w:rFonts w:ascii="Times New Roman" w:hAnsi="Times New Roman"/>
              </w:rPr>
            </w:pPr>
            <w:r w:rsidRPr="00325303">
              <w:rPr>
                <w:rFonts w:ascii="Times New Roman" w:hAnsi="Times New Roman"/>
              </w:rPr>
              <w:t>-</w:t>
            </w:r>
          </w:p>
        </w:tc>
        <w:tc>
          <w:tcPr>
            <w:tcW w:w="3119" w:type="dxa"/>
            <w:vMerge w:val="restart"/>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jc w:val="center"/>
              <w:rPr>
                <w:rFonts w:ascii="Times New Roman" w:hAnsi="Times New Roman"/>
              </w:rPr>
            </w:pPr>
            <w:r w:rsidRPr="00325303">
              <w:rPr>
                <w:rFonts w:ascii="Times New Roman" w:hAnsi="Times New Roman"/>
              </w:rPr>
              <w:t>50</w:t>
            </w:r>
          </w:p>
        </w:tc>
      </w:tr>
      <w:tr w:rsidR="00DC1E5E" w:rsidRPr="00325303" w:rsidTr="00E7780C">
        <w:trPr>
          <w:cantSplit/>
        </w:trPr>
        <w:tc>
          <w:tcPr>
            <w:tcW w:w="2126" w:type="dxa"/>
            <w:tcBorders>
              <w:top w:val="nil"/>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DC1E5E" w:rsidRPr="00325303" w:rsidRDefault="00DC1E5E" w:rsidP="00E7780C">
            <w:pPr>
              <w:keepNext/>
              <w:keepLines/>
              <w:jc w:val="center"/>
              <w:rPr>
                <w:rFonts w:ascii="Times New Roman" w:hAnsi="Times New Roman"/>
              </w:rPr>
            </w:pPr>
            <w:r w:rsidRPr="00325303">
              <w:rPr>
                <w:rFonts w:ascii="Times New Roman" w:hAnsi="Times New Roman"/>
              </w:rPr>
              <w:t>1320</w:t>
            </w:r>
          </w:p>
        </w:tc>
        <w:tc>
          <w:tcPr>
            <w:tcW w:w="3119" w:type="dxa"/>
            <w:vMerge/>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jc w:val="center"/>
              <w:rPr>
                <w:rFonts w:ascii="Times New Roman" w:hAnsi="Times New Roman"/>
              </w:rPr>
            </w:pPr>
          </w:p>
        </w:tc>
      </w:tr>
      <w:tr w:rsidR="00DC1E5E" w:rsidRPr="00325303" w:rsidTr="00E7780C">
        <w:trPr>
          <w:cantSplit/>
        </w:trPr>
        <w:tc>
          <w:tcPr>
            <w:tcW w:w="2126" w:type="dxa"/>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p>
        </w:tc>
      </w:tr>
      <w:tr w:rsidR="00DC1E5E" w:rsidRPr="00325303" w:rsidTr="00E7780C">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DC1E5E" w:rsidRPr="00325303" w:rsidRDefault="00DC1E5E" w:rsidP="00E7780C">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DC1E5E" w:rsidRPr="00325303" w:rsidRDefault="00DC1E5E" w:rsidP="00E7780C">
            <w:pPr>
              <w:autoSpaceDE w:val="0"/>
              <w:autoSpaceDN w:val="0"/>
              <w:spacing w:after="0" w:line="240" w:lineRule="auto"/>
              <w:jc w:val="both"/>
              <w:rPr>
                <w:rFonts w:ascii="Times New Roman" w:eastAsiaTheme="minorEastAsia" w:hAnsi="Times New Roman"/>
                <w:sz w:val="24"/>
                <w:szCs w:val="24"/>
              </w:rPr>
            </w:pPr>
            <w:r w:rsidRPr="00325303">
              <w:rPr>
                <w:rFonts w:ascii="Times New Roman" w:eastAsiaTheme="minorEastAsia" w:hAnsi="Times New Roman"/>
                <w:sz w:val="24"/>
                <w:szCs w:val="24"/>
              </w:rPr>
              <w:t xml:space="preserve">Ленинградская область, Кировский район, </w:t>
            </w:r>
          </w:p>
          <w:p w:rsidR="00DC1E5E" w:rsidRPr="00325303" w:rsidRDefault="00DC1E5E" w:rsidP="00E7780C">
            <w:pPr>
              <w:keepNext/>
              <w:keepLines/>
              <w:ind w:left="57" w:right="57"/>
              <w:rPr>
                <w:rFonts w:ascii="Times New Roman" w:hAnsi="Times New Roman"/>
              </w:rPr>
            </w:pPr>
            <w:r w:rsidRPr="00325303">
              <w:rPr>
                <w:rFonts w:ascii="Times New Roman" w:eastAsiaTheme="minorEastAsia" w:hAnsi="Times New Roman"/>
                <w:sz w:val="24"/>
                <w:szCs w:val="24"/>
              </w:rPr>
              <w:t>г. Кировск, ул. Новая, д. 1</w:t>
            </w:r>
          </w:p>
        </w:tc>
      </w:tr>
    </w:tbl>
    <w:p w:rsidR="00DC1E5E" w:rsidRPr="00325303" w:rsidRDefault="00DC1E5E" w:rsidP="00DC1E5E">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tblPr>
      <w:tblGrid>
        <w:gridCol w:w="2268"/>
        <w:gridCol w:w="2694"/>
        <w:gridCol w:w="283"/>
        <w:gridCol w:w="143"/>
        <w:gridCol w:w="1558"/>
        <w:gridCol w:w="284"/>
        <w:gridCol w:w="1418"/>
        <w:gridCol w:w="1276"/>
      </w:tblGrid>
      <w:tr w:rsidR="00DC1E5E" w:rsidRPr="00325303" w:rsidTr="00E7780C">
        <w:trPr>
          <w:cantSplit/>
        </w:trPr>
        <w:tc>
          <w:tcPr>
            <w:tcW w:w="9924" w:type="dxa"/>
            <w:gridSpan w:val="8"/>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Главный инженер ООО </w:t>
            </w:r>
            <w:r>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Иванов Иван Иванович, т. +7 (123) 456-78-91</w:t>
            </w:r>
          </w:p>
        </w:tc>
      </w:tr>
      <w:tr w:rsidR="00DC1E5E" w:rsidRPr="00325303" w:rsidTr="00E7780C">
        <w:trPr>
          <w:cantSplit/>
        </w:trPr>
        <w:tc>
          <w:tcPr>
            <w:tcW w:w="9924" w:type="dxa"/>
            <w:gridSpan w:val="8"/>
            <w:tcBorders>
              <w:top w:val="nil"/>
              <w:left w:val="nil"/>
              <w:bottom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r w:rsidRPr="00250C3A">
              <w:rPr>
                <w:rFonts w:ascii="Times New Roman" w:eastAsiaTheme="minorEastAsia" w:hAnsi="Times New Roman"/>
                <w:sz w:val="18"/>
                <w:szCs w:val="18"/>
              </w:rPr>
              <w:t>(Ф.И.О., должность, контактный телефон)</w:t>
            </w:r>
          </w:p>
        </w:tc>
      </w:tr>
      <w:tr w:rsidR="00DC1E5E" w:rsidRPr="00325303" w:rsidTr="00E7780C">
        <w:trPr>
          <w:cantSplit/>
          <w:trHeight w:val="516"/>
        </w:trPr>
        <w:tc>
          <w:tcPr>
            <w:tcW w:w="2268" w:type="dxa"/>
            <w:tcBorders>
              <w:top w:val="nil"/>
              <w:left w:val="nil"/>
              <w:bottom w:val="nil"/>
              <w:right w:val="nil"/>
            </w:tcBorders>
            <w:vAlign w:val="bottom"/>
          </w:tcPr>
          <w:p w:rsidR="00DC1E5E" w:rsidRPr="00325303" w:rsidRDefault="00DC1E5E" w:rsidP="00E7780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1234</w:t>
            </w:r>
          </w:p>
        </w:tc>
        <w:tc>
          <w:tcPr>
            <w:tcW w:w="426" w:type="dxa"/>
            <w:gridSpan w:val="2"/>
            <w:tcBorders>
              <w:top w:val="nil"/>
              <w:left w:val="nil"/>
              <w:bottom w:val="nil"/>
              <w:right w:val="nil"/>
            </w:tcBorders>
            <w:vAlign w:val="bottom"/>
          </w:tcPr>
          <w:p w:rsidR="00DC1E5E" w:rsidRPr="00325303" w:rsidRDefault="00DC1E5E" w:rsidP="00E7780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01.01.2016</w:t>
            </w:r>
          </w:p>
        </w:tc>
        <w:tc>
          <w:tcPr>
            <w:tcW w:w="1276" w:type="dxa"/>
            <w:tcBorders>
              <w:top w:val="nil"/>
              <w:left w:val="nil"/>
              <w:bottom w:val="nil"/>
              <w:right w:val="nil"/>
            </w:tcBorders>
            <w:vAlign w:val="bottom"/>
          </w:tcPr>
          <w:p w:rsidR="00DC1E5E" w:rsidRPr="00325303" w:rsidRDefault="00DC1E5E" w:rsidP="00E7780C">
            <w:pPr>
              <w:autoSpaceDE w:val="0"/>
              <w:autoSpaceDN w:val="0"/>
              <w:spacing w:after="0" w:line="240" w:lineRule="auto"/>
              <w:rPr>
                <w:rFonts w:ascii="Times New Roman" w:eastAsiaTheme="minorEastAsia" w:hAnsi="Times New Roman"/>
                <w:sz w:val="24"/>
                <w:szCs w:val="24"/>
              </w:rPr>
            </w:pPr>
          </w:p>
        </w:tc>
      </w:tr>
      <w:tr w:rsidR="00DC1E5E" w:rsidRPr="00325303" w:rsidTr="00E7780C">
        <w:trPr>
          <w:cantSplit/>
        </w:trPr>
        <w:tc>
          <w:tcPr>
            <w:tcW w:w="9924" w:type="dxa"/>
            <w:gridSpan w:val="8"/>
            <w:tcBorders>
              <w:top w:val="nil"/>
              <w:left w:val="nil"/>
              <w:bottom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r w:rsidRPr="00250C3A">
              <w:rPr>
                <w:rFonts w:ascii="Times New Roman" w:eastAsiaTheme="minorEastAsia" w:hAnsi="Times New Roman"/>
                <w:sz w:val="18"/>
                <w:szCs w:val="18"/>
              </w:rPr>
              <w:t>(реквизиты доверенности)</w:t>
            </w:r>
          </w:p>
        </w:tc>
      </w:tr>
      <w:tr w:rsidR="00DC1E5E" w:rsidRPr="00325303" w:rsidTr="00E7780C">
        <w:trPr>
          <w:cantSplit/>
        </w:trPr>
        <w:tc>
          <w:tcPr>
            <w:tcW w:w="4962" w:type="dxa"/>
            <w:gridSpan w:val="2"/>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Генеральный директор ООО </w:t>
            </w:r>
            <w:r>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Pr>
                <w:rFonts w:ascii="Times New Roman" w:eastAsiaTheme="minorEastAsia" w:hAnsi="Times New Roman"/>
                <w:sz w:val="24"/>
                <w:szCs w:val="24"/>
              </w:rPr>
              <w:t>»</w:t>
            </w:r>
          </w:p>
        </w:tc>
        <w:tc>
          <w:tcPr>
            <w:tcW w:w="283" w:type="dxa"/>
            <w:tcBorders>
              <w:top w:val="nil"/>
              <w:left w:val="nil"/>
              <w:bottom w:val="nil"/>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DC1E5E" w:rsidRPr="00325303" w:rsidRDefault="00DC1E5E" w:rsidP="00E7780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П.П. Петров</w:t>
            </w:r>
          </w:p>
        </w:tc>
      </w:tr>
      <w:tr w:rsidR="00DC1E5E" w:rsidRPr="00325303" w:rsidTr="00E7780C">
        <w:trPr>
          <w:cantSplit/>
        </w:trPr>
        <w:tc>
          <w:tcPr>
            <w:tcW w:w="4962" w:type="dxa"/>
            <w:gridSpan w:val="2"/>
            <w:tcBorders>
              <w:top w:val="nil"/>
              <w:left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r w:rsidRPr="00250C3A">
              <w:rPr>
                <w:rFonts w:ascii="Times New Roman" w:eastAsiaTheme="minorEastAsia" w:hAnsi="Times New Roman"/>
                <w:sz w:val="18"/>
                <w:szCs w:val="18"/>
              </w:rPr>
              <w:t>(должность законного или иного уполномоченного представителя застройщика)</w:t>
            </w:r>
          </w:p>
        </w:tc>
        <w:tc>
          <w:tcPr>
            <w:tcW w:w="283" w:type="dxa"/>
            <w:tcBorders>
              <w:top w:val="nil"/>
              <w:left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p>
        </w:tc>
        <w:tc>
          <w:tcPr>
            <w:tcW w:w="1701" w:type="dxa"/>
            <w:gridSpan w:val="2"/>
            <w:tcBorders>
              <w:top w:val="nil"/>
              <w:left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r w:rsidRPr="00250C3A">
              <w:rPr>
                <w:rFonts w:ascii="Times New Roman" w:eastAsiaTheme="minorEastAsia" w:hAnsi="Times New Roman"/>
                <w:sz w:val="18"/>
                <w:szCs w:val="18"/>
              </w:rPr>
              <w:t>(подпись)</w:t>
            </w:r>
          </w:p>
        </w:tc>
        <w:tc>
          <w:tcPr>
            <w:tcW w:w="284" w:type="dxa"/>
            <w:tcBorders>
              <w:top w:val="nil"/>
              <w:left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p>
        </w:tc>
        <w:tc>
          <w:tcPr>
            <w:tcW w:w="2694" w:type="dxa"/>
            <w:gridSpan w:val="2"/>
            <w:tcBorders>
              <w:top w:val="nil"/>
              <w:left w:val="nil"/>
              <w:right w:val="nil"/>
            </w:tcBorders>
          </w:tcPr>
          <w:p w:rsidR="00DC1E5E" w:rsidRPr="00250C3A" w:rsidRDefault="00DC1E5E" w:rsidP="00E7780C">
            <w:pPr>
              <w:autoSpaceDE w:val="0"/>
              <w:autoSpaceDN w:val="0"/>
              <w:spacing w:after="0" w:line="240" w:lineRule="auto"/>
              <w:jc w:val="center"/>
              <w:rPr>
                <w:rFonts w:ascii="Times New Roman" w:eastAsiaTheme="minorEastAsia" w:hAnsi="Times New Roman"/>
                <w:sz w:val="18"/>
                <w:szCs w:val="18"/>
              </w:rPr>
            </w:pPr>
            <w:r w:rsidRPr="00250C3A">
              <w:rPr>
                <w:rFonts w:ascii="Times New Roman" w:eastAsiaTheme="minorEastAsia" w:hAnsi="Times New Roman"/>
                <w:sz w:val="18"/>
                <w:szCs w:val="18"/>
              </w:rPr>
              <w:t>(расшифровка подписи)</w:t>
            </w:r>
          </w:p>
        </w:tc>
      </w:tr>
      <w:tr w:rsidR="00DC1E5E" w:rsidRPr="00631B02" w:rsidTr="00E7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DC1E5E" w:rsidRPr="00631B02" w:rsidRDefault="00DC1E5E" w:rsidP="00E7780C">
            <w:pPr>
              <w:autoSpaceDE w:val="0"/>
              <w:autoSpaceDN w:val="0"/>
              <w:spacing w:after="0" w:line="240" w:lineRule="auto"/>
              <w:rPr>
                <w:rFonts w:ascii="Times New Roman" w:hAnsi="Times New Roman"/>
                <w:sz w:val="24"/>
                <w:szCs w:val="24"/>
              </w:rPr>
            </w:pPr>
          </w:p>
          <w:p w:rsidR="00DC1E5E" w:rsidRPr="00631B02" w:rsidRDefault="00DC1E5E" w:rsidP="00E7780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DC1E5E" w:rsidRPr="00631B02" w:rsidRDefault="00DC1E5E" w:rsidP="00E7780C">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DC1E5E" w:rsidRPr="00631B02" w:rsidTr="00E7780C">
              <w:tc>
                <w:tcPr>
                  <w:tcW w:w="675" w:type="dxa"/>
                  <w:tcBorders>
                    <w:right w:val="single" w:sz="4" w:space="0" w:color="auto"/>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DC1E5E" w:rsidRPr="00631B02" w:rsidTr="00E7780C">
              <w:tc>
                <w:tcPr>
                  <w:tcW w:w="675" w:type="dxa"/>
                  <w:tcBorders>
                    <w:right w:val="single" w:sz="4" w:space="0" w:color="auto"/>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DC1E5E" w:rsidRPr="00631B02" w:rsidTr="00E7780C">
              <w:tc>
                <w:tcPr>
                  <w:tcW w:w="675" w:type="dxa"/>
                  <w:tcBorders>
                    <w:right w:val="single" w:sz="4" w:space="0" w:color="auto"/>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DC1E5E" w:rsidRPr="00631B02" w:rsidTr="00E7780C">
              <w:tc>
                <w:tcPr>
                  <w:tcW w:w="675" w:type="dxa"/>
                  <w:tcBorders>
                    <w:right w:val="single" w:sz="4" w:space="0" w:color="auto"/>
                  </w:tcBorders>
                  <w:shd w:val="clear" w:color="auto" w:fill="auto"/>
                </w:tcPr>
                <w:p w:rsidR="00DC1E5E" w:rsidRPr="00631B02" w:rsidRDefault="00DC1E5E" w:rsidP="00E7780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DC1E5E" w:rsidRPr="00631B02" w:rsidRDefault="00DC1E5E" w:rsidP="00E7780C">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DC1E5E" w:rsidRPr="00631B02" w:rsidRDefault="00DC1E5E" w:rsidP="00E7780C">
            <w:pPr>
              <w:autoSpaceDE w:val="0"/>
              <w:autoSpaceDN w:val="0"/>
              <w:spacing w:after="0" w:line="240" w:lineRule="auto"/>
              <w:jc w:val="center"/>
              <w:rPr>
                <w:rFonts w:ascii="Times New Roman" w:hAnsi="Times New Roman"/>
                <w:sz w:val="24"/>
                <w:szCs w:val="24"/>
              </w:rPr>
            </w:pPr>
          </w:p>
        </w:tc>
      </w:tr>
      <w:tr w:rsidR="00DC1E5E" w:rsidRPr="00631B02" w:rsidTr="00E7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DC1E5E" w:rsidRPr="00631B02" w:rsidRDefault="00DC1E5E" w:rsidP="00E7780C">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 xml:space="preserve">Генеральный директор ООО </w:t>
            </w:r>
            <w:r>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Pr>
                <w:rFonts w:ascii="Times New Roman" w:eastAsiaTheme="minorEastAsia" w:hAnsi="Times New Roman"/>
                <w:sz w:val="24"/>
                <w:szCs w:val="24"/>
              </w:rPr>
              <w:t>»</w:t>
            </w:r>
          </w:p>
        </w:tc>
        <w:tc>
          <w:tcPr>
            <w:tcW w:w="283" w:type="dxa"/>
            <w:tcBorders>
              <w:top w:val="nil"/>
              <w:left w:val="nil"/>
              <w:bottom w:val="nil"/>
              <w:right w:val="nil"/>
            </w:tcBorders>
            <w:vAlign w:val="bottom"/>
          </w:tcPr>
          <w:p w:rsidR="00DC1E5E" w:rsidRPr="00631B02" w:rsidRDefault="00DC1E5E" w:rsidP="00E7780C">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DC1E5E" w:rsidRPr="00631B02" w:rsidRDefault="00DC1E5E" w:rsidP="00E7780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C1E5E" w:rsidRPr="00631B02" w:rsidRDefault="00DC1E5E" w:rsidP="00E7780C">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DC1E5E" w:rsidRPr="00631B02" w:rsidRDefault="00DC1E5E" w:rsidP="00E7780C">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П.П. Петров</w:t>
            </w:r>
          </w:p>
        </w:tc>
      </w:tr>
      <w:tr w:rsidR="00DC1E5E" w:rsidRPr="00250C3A" w:rsidTr="00E778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DC1E5E" w:rsidRPr="00250C3A" w:rsidRDefault="00DC1E5E" w:rsidP="00E7780C">
            <w:pPr>
              <w:autoSpaceDE w:val="0"/>
              <w:autoSpaceDN w:val="0"/>
              <w:spacing w:after="0" w:line="240" w:lineRule="auto"/>
              <w:jc w:val="center"/>
              <w:rPr>
                <w:rFonts w:ascii="Times New Roman" w:hAnsi="Times New Roman"/>
                <w:sz w:val="18"/>
                <w:szCs w:val="18"/>
              </w:rPr>
            </w:pPr>
            <w:r w:rsidRPr="00250C3A">
              <w:rPr>
                <w:rFonts w:ascii="Times New Roman" w:hAnsi="Times New Roman"/>
                <w:sz w:val="18"/>
                <w:szCs w:val="18"/>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DC1E5E" w:rsidRPr="00250C3A" w:rsidRDefault="00DC1E5E" w:rsidP="00E7780C">
            <w:pPr>
              <w:autoSpaceDE w:val="0"/>
              <w:autoSpaceDN w:val="0"/>
              <w:spacing w:after="0" w:line="240" w:lineRule="auto"/>
              <w:jc w:val="center"/>
              <w:rPr>
                <w:rFonts w:ascii="Times New Roman" w:hAnsi="Times New Roman"/>
                <w:sz w:val="18"/>
                <w:szCs w:val="18"/>
              </w:rPr>
            </w:pPr>
          </w:p>
        </w:tc>
        <w:tc>
          <w:tcPr>
            <w:tcW w:w="1701" w:type="dxa"/>
            <w:gridSpan w:val="2"/>
            <w:tcBorders>
              <w:top w:val="single" w:sz="4" w:space="0" w:color="auto"/>
              <w:left w:val="nil"/>
              <w:bottom w:val="nil"/>
              <w:right w:val="nil"/>
            </w:tcBorders>
          </w:tcPr>
          <w:p w:rsidR="00DC1E5E" w:rsidRPr="00250C3A" w:rsidRDefault="00DC1E5E" w:rsidP="00E7780C">
            <w:pPr>
              <w:autoSpaceDE w:val="0"/>
              <w:autoSpaceDN w:val="0"/>
              <w:spacing w:after="0" w:line="240" w:lineRule="auto"/>
              <w:jc w:val="center"/>
              <w:rPr>
                <w:rFonts w:ascii="Times New Roman" w:hAnsi="Times New Roman"/>
                <w:sz w:val="18"/>
                <w:szCs w:val="18"/>
              </w:rPr>
            </w:pPr>
            <w:r w:rsidRPr="00250C3A">
              <w:rPr>
                <w:rFonts w:ascii="Times New Roman" w:hAnsi="Times New Roman"/>
                <w:sz w:val="18"/>
                <w:szCs w:val="18"/>
              </w:rPr>
              <w:t>(подпись)</w:t>
            </w:r>
          </w:p>
        </w:tc>
        <w:tc>
          <w:tcPr>
            <w:tcW w:w="284" w:type="dxa"/>
            <w:tcBorders>
              <w:top w:val="nil"/>
              <w:left w:val="nil"/>
              <w:bottom w:val="nil"/>
              <w:right w:val="nil"/>
            </w:tcBorders>
          </w:tcPr>
          <w:p w:rsidR="00DC1E5E" w:rsidRPr="00250C3A" w:rsidRDefault="00DC1E5E" w:rsidP="00E7780C">
            <w:pPr>
              <w:autoSpaceDE w:val="0"/>
              <w:autoSpaceDN w:val="0"/>
              <w:spacing w:after="0" w:line="240" w:lineRule="auto"/>
              <w:jc w:val="center"/>
              <w:rPr>
                <w:rFonts w:ascii="Times New Roman" w:hAnsi="Times New Roman"/>
                <w:sz w:val="18"/>
                <w:szCs w:val="18"/>
              </w:rPr>
            </w:pPr>
          </w:p>
        </w:tc>
        <w:tc>
          <w:tcPr>
            <w:tcW w:w="2693" w:type="dxa"/>
            <w:gridSpan w:val="2"/>
            <w:tcBorders>
              <w:top w:val="single" w:sz="4" w:space="0" w:color="auto"/>
              <w:left w:val="nil"/>
              <w:bottom w:val="nil"/>
              <w:right w:val="nil"/>
            </w:tcBorders>
          </w:tcPr>
          <w:p w:rsidR="00DC1E5E" w:rsidRPr="00250C3A" w:rsidRDefault="00DC1E5E" w:rsidP="00E7780C">
            <w:pPr>
              <w:autoSpaceDE w:val="0"/>
              <w:autoSpaceDN w:val="0"/>
              <w:spacing w:after="0" w:line="240" w:lineRule="auto"/>
              <w:jc w:val="center"/>
              <w:rPr>
                <w:rFonts w:ascii="Times New Roman" w:hAnsi="Times New Roman"/>
                <w:sz w:val="18"/>
                <w:szCs w:val="18"/>
              </w:rPr>
            </w:pPr>
            <w:r w:rsidRPr="00250C3A">
              <w:rPr>
                <w:rFonts w:ascii="Times New Roman" w:hAnsi="Times New Roman"/>
                <w:sz w:val="18"/>
                <w:szCs w:val="18"/>
              </w:rPr>
              <w:t>(расшифровка подписи)</w:t>
            </w:r>
          </w:p>
        </w:tc>
      </w:tr>
    </w:tbl>
    <w:p w:rsidR="00DC1E5E" w:rsidRDefault="00DC1E5E" w:rsidP="00DC1E5E">
      <w:pPr>
        <w:rPr>
          <w:rFonts w:ascii="Times New Roman" w:hAnsi="Times New Roman"/>
        </w:rPr>
      </w:pPr>
    </w:p>
    <w:p w:rsidR="00DC1E5E" w:rsidRPr="00325303" w:rsidRDefault="00DC1E5E" w:rsidP="00DC1E5E">
      <w:pPr>
        <w:rPr>
          <w:rFonts w:ascii="Times New Roman" w:hAnsi="Times New Roman"/>
        </w:rPr>
      </w:pPr>
      <w:r w:rsidRPr="00325303">
        <w:rPr>
          <w:rFonts w:ascii="Times New Roman" w:hAnsi="Times New Roman"/>
        </w:rPr>
        <w:t>______________________________</w:t>
      </w:r>
    </w:p>
    <w:p w:rsidR="00DC1E5E" w:rsidRPr="00325303" w:rsidRDefault="00DC1E5E" w:rsidP="00DC1E5E">
      <w:pPr>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DC1E5E" w:rsidRPr="00325303" w:rsidRDefault="00DC1E5E" w:rsidP="00DC1E5E">
      <w:pPr>
        <w:rPr>
          <w:rStyle w:val="aff"/>
          <w:rFonts w:ascii="Times New Roman" w:hAnsi="Times New Roman"/>
          <w:bCs/>
          <w:sz w:val="28"/>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DC1E5E" w:rsidRDefault="00DC1E5E" w:rsidP="00DC1E5E">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DC1E5E" w:rsidRPr="00484348" w:rsidRDefault="00DC1E5E" w:rsidP="00DC1E5E">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DC1E5E" w:rsidRPr="00484348" w:rsidRDefault="00DC1E5E" w:rsidP="00DC1E5E">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DC1E5E" w:rsidRPr="00484348" w:rsidRDefault="00DC1E5E" w:rsidP="00DC1E5E">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DC1E5E" w:rsidRPr="00484348" w:rsidRDefault="00DC1E5E" w:rsidP="00DC1E5E">
      <w:pPr>
        <w:spacing w:after="0" w:line="240" w:lineRule="auto"/>
        <w:ind w:firstLine="697"/>
        <w:jc w:val="right"/>
        <w:rPr>
          <w:rFonts w:ascii="Times New Roman" w:hAnsi="Times New Roman"/>
          <w:szCs w:val="28"/>
        </w:rPr>
      </w:pPr>
      <w:r w:rsidRPr="00484348">
        <w:rPr>
          <w:rFonts w:ascii="Times New Roman" w:hAnsi="Times New Roman"/>
          <w:bCs/>
          <w:color w:val="26282F"/>
          <w:szCs w:val="28"/>
        </w:rPr>
        <w:t>«__» ________ 20__ года</w:t>
      </w:r>
    </w:p>
    <w:p w:rsidR="00DC1E5E" w:rsidRPr="00325303" w:rsidRDefault="00DC1E5E" w:rsidP="00DC1E5E">
      <w:pPr>
        <w:jc w:val="center"/>
        <w:rPr>
          <w:rFonts w:ascii="Times New Roman" w:hAnsi="Times New Roman"/>
          <w:b/>
          <w:bCs/>
        </w:rPr>
      </w:pPr>
    </w:p>
    <w:p w:rsidR="00DC1E5E" w:rsidRPr="00AD1C2F" w:rsidRDefault="00DC1E5E" w:rsidP="00DC1E5E">
      <w:pPr>
        <w:spacing w:after="0" w:line="240" w:lineRule="auto"/>
        <w:jc w:val="center"/>
        <w:rPr>
          <w:rFonts w:ascii="Times New Roman" w:hAnsi="Times New Roman"/>
          <w:b/>
          <w:bCs/>
          <w:spacing w:val="20"/>
          <w:sz w:val="24"/>
          <w:szCs w:val="24"/>
        </w:rPr>
      </w:pPr>
      <w:r w:rsidRPr="00AD1C2F">
        <w:rPr>
          <w:rFonts w:ascii="Times New Roman" w:hAnsi="Times New Roman"/>
          <w:b/>
          <w:bCs/>
          <w:spacing w:val="20"/>
          <w:sz w:val="24"/>
          <w:szCs w:val="24"/>
        </w:rPr>
        <w:t>ОПИСЬ</w:t>
      </w:r>
    </w:p>
    <w:p w:rsidR="00DC1E5E" w:rsidRPr="00AD1C2F" w:rsidRDefault="00DC1E5E" w:rsidP="00DC1E5E">
      <w:pPr>
        <w:spacing w:after="0" w:line="240" w:lineRule="auto"/>
        <w:jc w:val="center"/>
        <w:rPr>
          <w:rFonts w:ascii="Times New Roman" w:hAnsi="Times New Roman"/>
          <w:b/>
          <w:bCs/>
          <w:sz w:val="18"/>
          <w:szCs w:val="18"/>
        </w:rPr>
      </w:pPr>
      <w:r w:rsidRPr="00AD1C2F">
        <w:rPr>
          <w:rFonts w:ascii="Times New Roman" w:hAnsi="Times New Roman"/>
          <w:b/>
          <w:bCs/>
          <w:sz w:val="24"/>
          <w:szCs w:val="24"/>
        </w:rPr>
        <w:t>документов, представленных заявителем</w:t>
      </w:r>
      <w:r w:rsidRPr="00AD1C2F">
        <w:rPr>
          <w:rFonts w:ascii="Times New Roman" w:hAnsi="Times New Roman"/>
          <w:b/>
          <w:bCs/>
          <w:sz w:val="24"/>
          <w:szCs w:val="24"/>
        </w:rPr>
        <w:br/>
      </w:r>
      <w:r w:rsidRPr="00282B02">
        <w:rPr>
          <w:rFonts w:ascii="Times New Roman" w:eastAsiaTheme="minorEastAsia" w:hAnsi="Times New Roman"/>
        </w:rPr>
        <w:t xml:space="preserve">в </w:t>
      </w:r>
      <w:r>
        <w:rPr>
          <w:rFonts w:ascii="Times New Roman" w:eastAsiaTheme="minorEastAsia" w:hAnsi="Times New Roman"/>
        </w:rPr>
        <w:t>администрацию МО ____________________________________________________________________</w:t>
      </w:r>
      <w:r>
        <w:rPr>
          <w:rFonts w:ascii="Times New Roman" w:hAnsi="Times New Roman"/>
          <w:bCs/>
        </w:rPr>
        <w:br/>
      </w:r>
      <w:r w:rsidRPr="00AD1C2F">
        <w:rPr>
          <w:rFonts w:ascii="Times New Roman" w:hAnsi="Times New Roman"/>
          <w:bCs/>
          <w:sz w:val="18"/>
          <w:szCs w:val="18"/>
        </w:rPr>
        <w:t>для получения разрешения на строительство</w:t>
      </w:r>
    </w:p>
    <w:p w:rsidR="00DC1E5E" w:rsidRPr="00325303" w:rsidRDefault="00DC1E5E" w:rsidP="00DC1E5E">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103"/>
        <w:gridCol w:w="1275"/>
        <w:gridCol w:w="1134"/>
        <w:gridCol w:w="1985"/>
      </w:tblGrid>
      <w:tr w:rsidR="00DC1E5E" w:rsidRPr="00325303" w:rsidTr="00E7780C">
        <w:trPr>
          <w:cantSplit/>
          <w:trHeight w:val="240"/>
        </w:trPr>
        <w:tc>
          <w:tcPr>
            <w:tcW w:w="567" w:type="dxa"/>
            <w:vMerge w:val="restart"/>
            <w:vAlign w:val="center"/>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w:t>
            </w:r>
          </w:p>
        </w:tc>
        <w:tc>
          <w:tcPr>
            <w:tcW w:w="5103" w:type="dxa"/>
            <w:vMerge w:val="restart"/>
            <w:vAlign w:val="center"/>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Наименование документа</w:t>
            </w:r>
          </w:p>
          <w:p w:rsidR="00DC1E5E" w:rsidRPr="00325303" w:rsidRDefault="00DC1E5E" w:rsidP="00E7780C">
            <w:pPr>
              <w:spacing w:after="0" w:line="240" w:lineRule="auto"/>
              <w:rPr>
                <w:rFonts w:ascii="Times New Roman" w:hAnsi="Times New Roman"/>
                <w:sz w:val="20"/>
                <w:szCs w:val="20"/>
              </w:rPr>
            </w:pPr>
          </w:p>
        </w:tc>
        <w:tc>
          <w:tcPr>
            <w:tcW w:w="4394" w:type="dxa"/>
            <w:gridSpan w:val="3"/>
            <w:vAlign w:val="center"/>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Документы представлены</w:t>
            </w:r>
          </w:p>
        </w:tc>
      </w:tr>
      <w:tr w:rsidR="00DC1E5E" w:rsidRPr="00325303" w:rsidTr="00E7780C">
        <w:trPr>
          <w:cantSplit/>
          <w:trHeight w:val="480"/>
        </w:trPr>
        <w:tc>
          <w:tcPr>
            <w:tcW w:w="567" w:type="dxa"/>
            <w:vMerge/>
            <w:vAlign w:val="center"/>
          </w:tcPr>
          <w:p w:rsidR="00DC1E5E" w:rsidRPr="00325303" w:rsidRDefault="00DC1E5E" w:rsidP="00E7780C">
            <w:pPr>
              <w:spacing w:after="0" w:line="240" w:lineRule="auto"/>
              <w:jc w:val="center"/>
              <w:rPr>
                <w:rFonts w:ascii="Times New Roman" w:hAnsi="Times New Roman"/>
              </w:rPr>
            </w:pPr>
          </w:p>
        </w:tc>
        <w:tc>
          <w:tcPr>
            <w:tcW w:w="5103" w:type="dxa"/>
            <w:vMerge/>
            <w:vAlign w:val="center"/>
          </w:tcPr>
          <w:p w:rsidR="00DC1E5E" w:rsidRPr="00325303" w:rsidRDefault="00DC1E5E" w:rsidP="00E7780C">
            <w:pPr>
              <w:spacing w:after="0" w:line="240" w:lineRule="auto"/>
              <w:rPr>
                <w:rFonts w:ascii="Times New Roman" w:hAnsi="Times New Roman"/>
              </w:rPr>
            </w:pPr>
          </w:p>
        </w:tc>
        <w:tc>
          <w:tcPr>
            <w:tcW w:w="2409" w:type="dxa"/>
            <w:gridSpan w:val="2"/>
            <w:vAlign w:val="center"/>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на бумажных</w:t>
            </w:r>
            <w:r w:rsidRPr="00325303">
              <w:rPr>
                <w:rFonts w:ascii="Times New Roman" w:hAnsi="Times New Roman"/>
              </w:rPr>
              <w:br/>
              <w:t>носителях/через функционал ПГУ ЛО</w:t>
            </w:r>
          </w:p>
        </w:tc>
        <w:tc>
          <w:tcPr>
            <w:tcW w:w="1985" w:type="dxa"/>
            <w:vAlign w:val="center"/>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на электронных</w:t>
            </w:r>
            <w:r w:rsidRPr="00325303">
              <w:rPr>
                <w:rFonts w:ascii="Times New Roman" w:hAnsi="Times New Roman"/>
              </w:rPr>
              <w:br/>
              <w:t>носителях</w:t>
            </w:r>
          </w:p>
        </w:tc>
      </w:tr>
      <w:tr w:rsidR="00DC1E5E" w:rsidRPr="00325303" w:rsidTr="00E7780C">
        <w:trPr>
          <w:cantSplit/>
          <w:trHeight w:val="720"/>
        </w:trPr>
        <w:tc>
          <w:tcPr>
            <w:tcW w:w="567" w:type="dxa"/>
            <w:vMerge/>
            <w:vAlign w:val="center"/>
          </w:tcPr>
          <w:p w:rsidR="00DC1E5E" w:rsidRPr="00325303" w:rsidRDefault="00DC1E5E" w:rsidP="00E7780C">
            <w:pPr>
              <w:spacing w:after="0" w:line="240" w:lineRule="auto"/>
              <w:jc w:val="center"/>
              <w:rPr>
                <w:rFonts w:ascii="Times New Roman" w:hAnsi="Times New Roman"/>
              </w:rPr>
            </w:pPr>
          </w:p>
        </w:tc>
        <w:tc>
          <w:tcPr>
            <w:tcW w:w="5103" w:type="dxa"/>
            <w:vMerge/>
            <w:vAlign w:val="center"/>
          </w:tcPr>
          <w:p w:rsidR="00DC1E5E" w:rsidRPr="00325303" w:rsidRDefault="00DC1E5E" w:rsidP="00E7780C">
            <w:pPr>
              <w:spacing w:after="0" w:line="240" w:lineRule="auto"/>
              <w:rPr>
                <w:rFonts w:ascii="Times New Roman" w:hAnsi="Times New Roman"/>
              </w:rPr>
            </w:pPr>
          </w:p>
        </w:tc>
        <w:tc>
          <w:tcPr>
            <w:tcW w:w="1275" w:type="dxa"/>
            <w:vAlign w:val="center"/>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экземпляров</w:t>
            </w:r>
          </w:p>
        </w:tc>
        <w:tc>
          <w:tcPr>
            <w:tcW w:w="1134" w:type="dxa"/>
            <w:vAlign w:val="center"/>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листов</w:t>
            </w:r>
            <w:r w:rsidRPr="00325303">
              <w:rPr>
                <w:rFonts w:ascii="Times New Roman" w:hAnsi="Times New Roman"/>
              </w:rPr>
              <w:br/>
              <w:t>в одном</w:t>
            </w:r>
            <w:r w:rsidRPr="00325303">
              <w:rPr>
                <w:rFonts w:ascii="Times New Roman" w:hAnsi="Times New Roman"/>
              </w:rPr>
              <w:br/>
              <w:t>экземпля</w:t>
            </w:r>
            <w:r w:rsidRPr="00325303">
              <w:rPr>
                <w:rFonts w:ascii="Times New Roman" w:hAnsi="Times New Roman"/>
              </w:rPr>
              <w:softHyphen/>
              <w:t>ре*</w:t>
            </w:r>
          </w:p>
        </w:tc>
        <w:tc>
          <w:tcPr>
            <w:tcW w:w="1985" w:type="dxa"/>
            <w:vAlign w:val="center"/>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наименование</w:t>
            </w:r>
            <w:r w:rsidRPr="00325303">
              <w:rPr>
                <w:rFonts w:ascii="Times New Roman" w:hAnsi="Times New Roman"/>
              </w:rPr>
              <w:br/>
              <w:t>файла</w:t>
            </w:r>
          </w:p>
        </w:tc>
      </w:tr>
      <w:tr w:rsidR="00DC1E5E" w:rsidRPr="00325303" w:rsidTr="00E7780C">
        <w:trPr>
          <w:cantSplit/>
          <w:trHeight w:val="36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w:t>
            </w:r>
          </w:p>
        </w:tc>
        <w:tc>
          <w:tcPr>
            <w:tcW w:w="9497" w:type="dxa"/>
            <w:gridSpan w:val="4"/>
          </w:tcPr>
          <w:p w:rsidR="00DC1E5E" w:rsidRPr="00325303" w:rsidRDefault="00DC1E5E" w:rsidP="00E7780C">
            <w:pPr>
              <w:spacing w:after="0" w:line="240" w:lineRule="auto"/>
              <w:rPr>
                <w:rFonts w:ascii="Times New Roman" w:hAnsi="Times New Roman"/>
              </w:rPr>
            </w:pPr>
            <w:r w:rsidRPr="00325303">
              <w:rPr>
                <w:rFonts w:ascii="Times New Roman" w:hAnsi="Times New Roman"/>
              </w:rPr>
              <w:t>Правоустанавливающие документы на земельный участок (вид документа, дата, номер,</w:t>
            </w:r>
            <w:r w:rsidRPr="00325303">
              <w:rPr>
                <w:rFonts w:ascii="Times New Roman" w:hAnsi="Times New Roman"/>
              </w:rPr>
              <w:br/>
              <w:t xml:space="preserve">срок действия) </w:t>
            </w: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1.1</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Договор аренды земельного участка от 01.01.2016 № 1</w:t>
            </w:r>
          </w:p>
        </w:tc>
        <w:tc>
          <w:tcPr>
            <w:tcW w:w="1275"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w:t>
            </w:r>
          </w:p>
        </w:tc>
        <w:tc>
          <w:tcPr>
            <w:tcW w:w="1134"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5</w:t>
            </w: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1.2</w:t>
            </w:r>
          </w:p>
        </w:tc>
        <w:tc>
          <w:tcPr>
            <w:tcW w:w="5103" w:type="dxa"/>
          </w:tcPr>
          <w:p w:rsidR="00DC1E5E" w:rsidRPr="00325303" w:rsidRDefault="00DC1E5E" w:rsidP="00E7780C">
            <w:pPr>
              <w:spacing w:after="0" w:line="240" w:lineRule="auto"/>
              <w:rPr>
                <w:rFonts w:ascii="Times New Roman" w:hAnsi="Times New Roman"/>
              </w:rPr>
            </w:pPr>
          </w:p>
        </w:tc>
        <w:tc>
          <w:tcPr>
            <w:tcW w:w="1275" w:type="dxa"/>
          </w:tcPr>
          <w:p w:rsidR="00DC1E5E" w:rsidRPr="00325303" w:rsidRDefault="00DC1E5E" w:rsidP="00E7780C">
            <w:pPr>
              <w:spacing w:after="0" w:line="240" w:lineRule="auto"/>
              <w:jc w:val="center"/>
              <w:rPr>
                <w:rFonts w:ascii="Times New Roman" w:hAnsi="Times New Roman"/>
              </w:rPr>
            </w:pP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1.3</w:t>
            </w:r>
          </w:p>
        </w:tc>
        <w:tc>
          <w:tcPr>
            <w:tcW w:w="5103" w:type="dxa"/>
          </w:tcPr>
          <w:p w:rsidR="00DC1E5E" w:rsidRPr="00325303" w:rsidRDefault="00DC1E5E" w:rsidP="00E7780C">
            <w:pPr>
              <w:spacing w:after="0" w:line="240" w:lineRule="auto"/>
              <w:rPr>
                <w:rFonts w:ascii="Times New Roman" w:hAnsi="Times New Roman"/>
              </w:rPr>
            </w:pPr>
          </w:p>
        </w:tc>
        <w:tc>
          <w:tcPr>
            <w:tcW w:w="1275" w:type="dxa"/>
          </w:tcPr>
          <w:p w:rsidR="00DC1E5E" w:rsidRPr="00325303" w:rsidRDefault="00DC1E5E" w:rsidP="00E7780C">
            <w:pPr>
              <w:spacing w:after="0" w:line="240" w:lineRule="auto"/>
              <w:jc w:val="center"/>
              <w:rPr>
                <w:rFonts w:ascii="Times New Roman" w:hAnsi="Times New Roman"/>
              </w:rPr>
            </w:pP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2.</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w:t>
            </w:r>
          </w:p>
        </w:tc>
        <w:tc>
          <w:tcPr>
            <w:tcW w:w="1134"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5</w:t>
            </w: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3.</w:t>
            </w:r>
          </w:p>
        </w:tc>
        <w:tc>
          <w:tcPr>
            <w:tcW w:w="9497" w:type="dxa"/>
            <w:gridSpan w:val="4"/>
          </w:tcPr>
          <w:p w:rsidR="00DC1E5E" w:rsidRPr="00325303" w:rsidRDefault="00DC1E5E" w:rsidP="00E7780C">
            <w:pPr>
              <w:spacing w:after="0" w:line="240" w:lineRule="auto"/>
              <w:rPr>
                <w:rFonts w:ascii="Times New Roman" w:hAnsi="Times New Roman"/>
              </w:rPr>
            </w:pPr>
            <w:r w:rsidRPr="00325303">
              <w:rPr>
                <w:rFonts w:ascii="Times New Roman" w:hAnsi="Times New Roman"/>
              </w:rPr>
              <w:t>Материалы, содержащиеся в проектной документации:</w:t>
            </w: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3.1</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Пояснительная записка</w:t>
            </w:r>
          </w:p>
        </w:tc>
        <w:tc>
          <w:tcPr>
            <w:tcW w:w="1275"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w:t>
            </w:r>
          </w:p>
        </w:tc>
        <w:tc>
          <w:tcPr>
            <w:tcW w:w="1134"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20</w:t>
            </w: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36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3.2.</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 xml:space="preserve">Схема планировочной организации земельного участка </w:t>
            </w:r>
          </w:p>
        </w:tc>
        <w:tc>
          <w:tcPr>
            <w:tcW w:w="1275"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w:t>
            </w:r>
          </w:p>
        </w:tc>
        <w:tc>
          <w:tcPr>
            <w:tcW w:w="1134"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15</w:t>
            </w: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36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3.3</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Схемы, отображающие архитектурные решения</w:t>
            </w:r>
          </w:p>
        </w:tc>
        <w:tc>
          <w:tcPr>
            <w:tcW w:w="1275"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w:t>
            </w:r>
          </w:p>
        </w:tc>
        <w:tc>
          <w:tcPr>
            <w:tcW w:w="1134"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13</w:t>
            </w: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36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3.4</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Сведения об инженерном оборудовании,</w:t>
            </w:r>
            <w:r w:rsidRPr="00325303">
              <w:rPr>
                <w:rFonts w:ascii="Times New Roman" w:hAnsi="Times New Roman"/>
              </w:rPr>
              <w:br/>
              <w:t>сводный план сетей инженерно-технического обеспечения</w:t>
            </w:r>
          </w:p>
        </w:tc>
        <w:tc>
          <w:tcPr>
            <w:tcW w:w="1275"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w:t>
            </w:r>
          </w:p>
        </w:tc>
        <w:tc>
          <w:tcPr>
            <w:tcW w:w="1134"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41</w:t>
            </w: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3.5</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 xml:space="preserve">Проект организации строительства </w:t>
            </w:r>
          </w:p>
        </w:tc>
        <w:tc>
          <w:tcPr>
            <w:tcW w:w="1275"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w:t>
            </w:r>
          </w:p>
        </w:tc>
        <w:tc>
          <w:tcPr>
            <w:tcW w:w="1134"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25</w:t>
            </w: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36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3.6</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Проект организации работ по сносу или</w:t>
            </w:r>
            <w:r w:rsidRPr="00325303">
              <w:rPr>
                <w:rFonts w:ascii="Times New Roman" w:hAnsi="Times New Roman"/>
              </w:rPr>
              <w:br/>
              <w:t xml:space="preserve">демонтажу объектов </w:t>
            </w:r>
          </w:p>
        </w:tc>
        <w:tc>
          <w:tcPr>
            <w:tcW w:w="1275" w:type="dxa"/>
          </w:tcPr>
          <w:p w:rsidR="00DC1E5E" w:rsidRPr="00325303" w:rsidRDefault="00DC1E5E" w:rsidP="00E7780C">
            <w:pPr>
              <w:spacing w:after="0" w:line="240" w:lineRule="auto"/>
              <w:jc w:val="center"/>
              <w:rPr>
                <w:rFonts w:ascii="Times New Roman" w:hAnsi="Times New Roman"/>
              </w:rPr>
            </w:pP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48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4.</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w:t>
            </w: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48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5.</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Разрешение на отклонение от предельных</w:t>
            </w:r>
            <w:r w:rsidRPr="00325303">
              <w:rPr>
                <w:rFonts w:ascii="Times New Roman" w:hAnsi="Times New Roman"/>
              </w:rPr>
              <w:br/>
              <w:t>параметров разрешенного строительства,</w:t>
            </w:r>
            <w:r w:rsidRPr="00325303">
              <w:rPr>
                <w:rFonts w:ascii="Times New Roman" w:hAnsi="Times New Roman"/>
              </w:rPr>
              <w:br/>
              <w:t xml:space="preserve">реконструкции </w:t>
            </w:r>
          </w:p>
        </w:tc>
        <w:tc>
          <w:tcPr>
            <w:tcW w:w="1275"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w:t>
            </w:r>
          </w:p>
        </w:tc>
        <w:tc>
          <w:tcPr>
            <w:tcW w:w="1134"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10</w:t>
            </w: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48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6.</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Согласие всех правообладателей объекта</w:t>
            </w:r>
            <w:r w:rsidRPr="00325303">
              <w:rPr>
                <w:rFonts w:ascii="Times New Roman" w:hAnsi="Times New Roman"/>
              </w:rPr>
              <w:br/>
              <w:t>капитального строительства в случае</w:t>
            </w:r>
            <w:r w:rsidRPr="00325303">
              <w:rPr>
                <w:rFonts w:ascii="Times New Roman" w:hAnsi="Times New Roman"/>
              </w:rPr>
              <w:br/>
              <w:t xml:space="preserve">реконструкции такого объекта </w:t>
            </w:r>
          </w:p>
        </w:tc>
        <w:tc>
          <w:tcPr>
            <w:tcW w:w="1275" w:type="dxa"/>
          </w:tcPr>
          <w:p w:rsidR="00DC1E5E" w:rsidRPr="00325303" w:rsidRDefault="00DC1E5E" w:rsidP="00E7780C">
            <w:pPr>
              <w:spacing w:after="0" w:line="240" w:lineRule="auto"/>
              <w:jc w:val="center"/>
              <w:rPr>
                <w:rFonts w:ascii="Times New Roman" w:hAnsi="Times New Roman"/>
              </w:rPr>
            </w:pP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48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lastRenderedPageBreak/>
              <w:t>7.</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rPr>
              <w:t>«</w:t>
            </w:r>
            <w:r w:rsidRPr="00325303">
              <w:rPr>
                <w:rFonts w:ascii="Times New Roman" w:hAnsi="Times New Roman"/>
              </w:rPr>
              <w:t>Росатом</w:t>
            </w:r>
            <w:r>
              <w:rPr>
                <w:rFonts w:ascii="Times New Roman" w:hAnsi="Times New Roman"/>
              </w:rPr>
              <w:t>»</w:t>
            </w:r>
            <w:r w:rsidRPr="00325303">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DC1E5E" w:rsidRPr="00325303" w:rsidRDefault="00DC1E5E" w:rsidP="00E7780C">
            <w:pPr>
              <w:spacing w:after="0" w:line="240" w:lineRule="auto"/>
              <w:jc w:val="center"/>
              <w:rPr>
                <w:rFonts w:ascii="Times New Roman" w:hAnsi="Times New Roman"/>
              </w:rPr>
            </w:pP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48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8.</w:t>
            </w:r>
          </w:p>
        </w:tc>
        <w:tc>
          <w:tcPr>
            <w:tcW w:w="5103" w:type="dxa"/>
          </w:tcPr>
          <w:p w:rsidR="00DC1E5E" w:rsidRPr="00325303" w:rsidRDefault="00DC1E5E" w:rsidP="00E7780C">
            <w:pPr>
              <w:spacing w:after="0" w:line="240" w:lineRule="auto"/>
            </w:pPr>
            <w:r w:rsidRPr="00325303">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rPr>
              <w:t>«</w:t>
            </w:r>
            <w:r w:rsidRPr="00325303">
              <w:rPr>
                <w:rFonts w:ascii="Times New Roman" w:hAnsi="Times New Roman"/>
              </w:rPr>
              <w:t>Росатом</w:t>
            </w:r>
            <w:r>
              <w:rPr>
                <w:rFonts w:ascii="Times New Roman" w:hAnsi="Times New Roman"/>
              </w:rPr>
              <w:t>»</w:t>
            </w:r>
            <w:r w:rsidRPr="00325303">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DC1E5E" w:rsidRPr="00325303" w:rsidRDefault="00DC1E5E" w:rsidP="00E7780C">
            <w:pPr>
              <w:spacing w:after="0" w:line="240" w:lineRule="auto"/>
              <w:jc w:val="center"/>
              <w:rPr>
                <w:rFonts w:ascii="Times New Roman" w:hAnsi="Times New Roman"/>
              </w:rPr>
            </w:pP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48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9.</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DC1E5E" w:rsidRPr="00325303" w:rsidRDefault="00DC1E5E" w:rsidP="00E7780C">
            <w:pPr>
              <w:spacing w:after="0" w:line="240" w:lineRule="auto"/>
              <w:jc w:val="center"/>
              <w:rPr>
                <w:rFonts w:ascii="Times New Roman" w:hAnsi="Times New Roman"/>
              </w:rPr>
            </w:pP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36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10.</w:t>
            </w:r>
          </w:p>
        </w:tc>
        <w:tc>
          <w:tcPr>
            <w:tcW w:w="9497" w:type="dxa"/>
            <w:gridSpan w:val="4"/>
          </w:tcPr>
          <w:p w:rsidR="00DC1E5E" w:rsidRPr="00325303" w:rsidRDefault="00DC1E5E" w:rsidP="00E7780C">
            <w:pPr>
              <w:spacing w:after="0" w:line="240" w:lineRule="auto"/>
              <w:rPr>
                <w:rFonts w:ascii="Times New Roman" w:hAnsi="Times New Roman"/>
              </w:rPr>
            </w:pPr>
            <w:r w:rsidRPr="00325303">
              <w:rPr>
                <w:rFonts w:ascii="Times New Roman" w:hAnsi="Times New Roman"/>
              </w:rPr>
              <w:t>Иные документы в соответствии с законодательством Российской Федерации (указать</w:t>
            </w:r>
            <w:r w:rsidRPr="00325303">
              <w:rPr>
                <w:rFonts w:ascii="Times New Roman" w:hAnsi="Times New Roman"/>
              </w:rPr>
              <w:br/>
              <w:t xml:space="preserve">наименование) </w:t>
            </w: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10.1</w:t>
            </w:r>
          </w:p>
        </w:tc>
        <w:tc>
          <w:tcPr>
            <w:tcW w:w="5103" w:type="dxa"/>
          </w:tcPr>
          <w:p w:rsidR="00DC1E5E" w:rsidRPr="00325303" w:rsidRDefault="00DC1E5E" w:rsidP="00E7780C">
            <w:pPr>
              <w:spacing w:after="0" w:line="240" w:lineRule="auto"/>
              <w:rPr>
                <w:rFonts w:ascii="Times New Roman" w:hAnsi="Times New Roman"/>
              </w:rPr>
            </w:pPr>
          </w:p>
        </w:tc>
        <w:tc>
          <w:tcPr>
            <w:tcW w:w="1275" w:type="dxa"/>
          </w:tcPr>
          <w:p w:rsidR="00DC1E5E" w:rsidRPr="00325303" w:rsidRDefault="00DC1E5E" w:rsidP="00E7780C">
            <w:pPr>
              <w:spacing w:after="0" w:line="240" w:lineRule="auto"/>
              <w:jc w:val="center"/>
              <w:rPr>
                <w:rFonts w:ascii="Times New Roman" w:hAnsi="Times New Roman"/>
              </w:rPr>
            </w:pP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10.2</w:t>
            </w:r>
          </w:p>
        </w:tc>
        <w:tc>
          <w:tcPr>
            <w:tcW w:w="5103" w:type="dxa"/>
          </w:tcPr>
          <w:p w:rsidR="00DC1E5E" w:rsidRPr="00325303" w:rsidRDefault="00DC1E5E" w:rsidP="00E7780C">
            <w:pPr>
              <w:spacing w:after="0" w:line="240" w:lineRule="auto"/>
              <w:rPr>
                <w:rFonts w:ascii="Times New Roman" w:hAnsi="Times New Roman"/>
              </w:rPr>
            </w:pPr>
          </w:p>
        </w:tc>
        <w:tc>
          <w:tcPr>
            <w:tcW w:w="1275" w:type="dxa"/>
          </w:tcPr>
          <w:p w:rsidR="00DC1E5E" w:rsidRPr="00325303" w:rsidRDefault="00DC1E5E" w:rsidP="00E7780C">
            <w:pPr>
              <w:spacing w:after="0" w:line="240" w:lineRule="auto"/>
              <w:jc w:val="center"/>
              <w:rPr>
                <w:rFonts w:ascii="Times New Roman" w:hAnsi="Times New Roman"/>
              </w:rPr>
            </w:pP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11.</w:t>
            </w:r>
          </w:p>
        </w:tc>
        <w:tc>
          <w:tcPr>
            <w:tcW w:w="9497" w:type="dxa"/>
            <w:gridSpan w:val="4"/>
          </w:tcPr>
          <w:p w:rsidR="00DC1E5E" w:rsidRPr="00325303" w:rsidRDefault="00DC1E5E" w:rsidP="00E7780C">
            <w:pPr>
              <w:spacing w:after="0" w:line="240" w:lineRule="auto"/>
              <w:rPr>
                <w:rFonts w:ascii="Times New Roman" w:hAnsi="Times New Roman"/>
              </w:rPr>
            </w:pPr>
            <w:r w:rsidRPr="00325303">
              <w:rPr>
                <w:rFonts w:ascii="Times New Roman" w:hAnsi="Times New Roman"/>
              </w:rPr>
              <w:t>Сведения об электронном носителе</w:t>
            </w: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11.1</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Наименование носителя</w:t>
            </w:r>
          </w:p>
        </w:tc>
        <w:tc>
          <w:tcPr>
            <w:tcW w:w="1275"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lang w:val="en-US"/>
              </w:rPr>
              <w:t>CD</w:t>
            </w: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r w:rsidR="00DC1E5E" w:rsidRPr="00325303" w:rsidTr="00E7780C">
        <w:trPr>
          <w:cantSplit/>
          <w:trHeight w:val="240"/>
        </w:trPr>
        <w:tc>
          <w:tcPr>
            <w:tcW w:w="567"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11.2</w:t>
            </w:r>
          </w:p>
        </w:tc>
        <w:tc>
          <w:tcPr>
            <w:tcW w:w="5103" w:type="dxa"/>
          </w:tcPr>
          <w:p w:rsidR="00DC1E5E" w:rsidRPr="00325303" w:rsidRDefault="00DC1E5E" w:rsidP="00E7780C">
            <w:pPr>
              <w:spacing w:after="0" w:line="240" w:lineRule="auto"/>
              <w:rPr>
                <w:rFonts w:ascii="Times New Roman" w:hAnsi="Times New Roman"/>
              </w:rPr>
            </w:pPr>
            <w:r w:rsidRPr="00325303">
              <w:rPr>
                <w:rFonts w:ascii="Times New Roman" w:hAnsi="Times New Roman"/>
              </w:rPr>
              <w:t>Количество</w:t>
            </w:r>
          </w:p>
        </w:tc>
        <w:tc>
          <w:tcPr>
            <w:tcW w:w="1275" w:type="dxa"/>
          </w:tcPr>
          <w:p w:rsidR="00DC1E5E" w:rsidRPr="00325303" w:rsidRDefault="00DC1E5E" w:rsidP="00E7780C">
            <w:pPr>
              <w:spacing w:after="0" w:line="240" w:lineRule="auto"/>
              <w:jc w:val="center"/>
              <w:rPr>
                <w:rFonts w:ascii="Times New Roman" w:hAnsi="Times New Roman"/>
              </w:rPr>
            </w:pPr>
            <w:r w:rsidRPr="00325303">
              <w:rPr>
                <w:rFonts w:ascii="Times New Roman" w:hAnsi="Times New Roman"/>
              </w:rPr>
              <w:t>1</w:t>
            </w:r>
          </w:p>
        </w:tc>
        <w:tc>
          <w:tcPr>
            <w:tcW w:w="1134" w:type="dxa"/>
          </w:tcPr>
          <w:p w:rsidR="00DC1E5E" w:rsidRPr="00325303" w:rsidRDefault="00DC1E5E" w:rsidP="00E7780C">
            <w:pPr>
              <w:spacing w:after="0" w:line="240" w:lineRule="auto"/>
              <w:jc w:val="center"/>
              <w:rPr>
                <w:rFonts w:ascii="Times New Roman" w:hAnsi="Times New Roman"/>
              </w:rPr>
            </w:pPr>
          </w:p>
        </w:tc>
        <w:tc>
          <w:tcPr>
            <w:tcW w:w="1985" w:type="dxa"/>
          </w:tcPr>
          <w:p w:rsidR="00DC1E5E" w:rsidRPr="00325303" w:rsidRDefault="00DC1E5E" w:rsidP="00E7780C">
            <w:pPr>
              <w:spacing w:after="0" w:line="240" w:lineRule="auto"/>
              <w:rPr>
                <w:rFonts w:ascii="Times New Roman" w:hAnsi="Times New Roman"/>
              </w:rPr>
            </w:pPr>
          </w:p>
        </w:tc>
      </w:tr>
    </w:tbl>
    <w:p w:rsidR="00DC1E5E" w:rsidRPr="00325303" w:rsidRDefault="00DC1E5E" w:rsidP="00DC1E5E">
      <w:pPr>
        <w:ind w:left="4678"/>
        <w:rPr>
          <w:rFonts w:ascii="Times New Roman" w:hAnsi="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DC1E5E" w:rsidRPr="00325303" w:rsidTr="00E7780C">
        <w:tc>
          <w:tcPr>
            <w:tcW w:w="4962" w:type="dxa"/>
            <w:tcBorders>
              <w:top w:val="nil"/>
              <w:left w:val="nil"/>
              <w:bottom w:val="single" w:sz="4" w:space="0" w:color="auto"/>
              <w:right w:val="nil"/>
            </w:tcBorders>
            <w:vAlign w:val="bottom"/>
          </w:tcPr>
          <w:p w:rsidR="00DC1E5E" w:rsidRPr="00325303" w:rsidRDefault="00DC1E5E" w:rsidP="00E7780C">
            <w:pPr>
              <w:jc w:val="center"/>
              <w:rPr>
                <w:rFonts w:ascii="Times New Roman" w:hAnsi="Times New Roman"/>
                <w:lang w:val="en-US"/>
              </w:rPr>
            </w:pPr>
          </w:p>
        </w:tc>
        <w:tc>
          <w:tcPr>
            <w:tcW w:w="283" w:type="dxa"/>
            <w:tcBorders>
              <w:top w:val="nil"/>
              <w:left w:val="nil"/>
              <w:bottom w:val="nil"/>
              <w:right w:val="nil"/>
            </w:tcBorders>
            <w:vAlign w:val="bottom"/>
          </w:tcPr>
          <w:p w:rsidR="00DC1E5E" w:rsidRPr="00325303" w:rsidRDefault="00DC1E5E" w:rsidP="00E7780C">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DC1E5E" w:rsidRPr="00325303" w:rsidRDefault="00DC1E5E" w:rsidP="00E7780C">
            <w:pPr>
              <w:jc w:val="center"/>
              <w:rPr>
                <w:rFonts w:ascii="Times New Roman" w:hAnsi="Times New Roman"/>
                <w:lang w:val="en-US"/>
              </w:rPr>
            </w:pPr>
          </w:p>
        </w:tc>
        <w:tc>
          <w:tcPr>
            <w:tcW w:w="283" w:type="dxa"/>
            <w:tcBorders>
              <w:top w:val="nil"/>
              <w:left w:val="nil"/>
              <w:bottom w:val="nil"/>
              <w:right w:val="nil"/>
            </w:tcBorders>
            <w:vAlign w:val="bottom"/>
          </w:tcPr>
          <w:p w:rsidR="00DC1E5E" w:rsidRPr="00325303" w:rsidRDefault="00DC1E5E" w:rsidP="00E7780C">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DC1E5E" w:rsidRPr="00325303" w:rsidRDefault="00DC1E5E" w:rsidP="00E7780C">
            <w:pPr>
              <w:jc w:val="center"/>
              <w:rPr>
                <w:rFonts w:ascii="Times New Roman" w:hAnsi="Times New Roman"/>
                <w:lang w:val="en-US"/>
              </w:rPr>
            </w:pPr>
          </w:p>
        </w:tc>
      </w:tr>
      <w:tr w:rsidR="00DC1E5E" w:rsidRPr="00325303" w:rsidTr="00E7780C">
        <w:tc>
          <w:tcPr>
            <w:tcW w:w="4962" w:type="dxa"/>
            <w:tcBorders>
              <w:top w:val="nil"/>
              <w:left w:val="nil"/>
              <w:bottom w:val="nil"/>
              <w:right w:val="nil"/>
            </w:tcBorders>
          </w:tcPr>
          <w:p w:rsidR="00DC1E5E" w:rsidRPr="00AD1C2F" w:rsidRDefault="00DC1E5E" w:rsidP="00E7780C">
            <w:pPr>
              <w:jc w:val="center"/>
              <w:rPr>
                <w:rFonts w:ascii="Times New Roman" w:hAnsi="Times New Roman"/>
                <w:sz w:val="18"/>
                <w:szCs w:val="18"/>
              </w:rPr>
            </w:pPr>
            <w:r w:rsidRPr="00AD1C2F">
              <w:rPr>
                <w:rFonts w:ascii="Times New Roman" w:hAnsi="Times New Roman"/>
                <w:sz w:val="18"/>
                <w:szCs w:val="18"/>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DC1E5E" w:rsidRPr="00AD1C2F" w:rsidRDefault="00DC1E5E" w:rsidP="00E7780C">
            <w:pPr>
              <w:jc w:val="center"/>
              <w:rPr>
                <w:rFonts w:ascii="Times New Roman" w:hAnsi="Times New Roman"/>
                <w:sz w:val="18"/>
                <w:szCs w:val="18"/>
              </w:rPr>
            </w:pPr>
          </w:p>
        </w:tc>
        <w:tc>
          <w:tcPr>
            <w:tcW w:w="1985" w:type="dxa"/>
            <w:tcBorders>
              <w:top w:val="nil"/>
              <w:left w:val="nil"/>
              <w:bottom w:val="nil"/>
              <w:right w:val="nil"/>
            </w:tcBorders>
          </w:tcPr>
          <w:p w:rsidR="00DC1E5E" w:rsidRPr="00AD1C2F" w:rsidRDefault="00DC1E5E" w:rsidP="00E7780C">
            <w:pPr>
              <w:jc w:val="center"/>
              <w:rPr>
                <w:rFonts w:ascii="Times New Roman" w:hAnsi="Times New Roman"/>
                <w:sz w:val="18"/>
                <w:szCs w:val="18"/>
                <w:lang w:val="en-US"/>
              </w:rPr>
            </w:pPr>
            <w:r w:rsidRPr="00AD1C2F">
              <w:rPr>
                <w:rFonts w:ascii="Times New Roman" w:hAnsi="Times New Roman"/>
                <w:sz w:val="18"/>
                <w:szCs w:val="18"/>
              </w:rPr>
              <w:t>(подпись)</w:t>
            </w:r>
          </w:p>
        </w:tc>
        <w:tc>
          <w:tcPr>
            <w:tcW w:w="283" w:type="dxa"/>
            <w:tcBorders>
              <w:top w:val="nil"/>
              <w:left w:val="nil"/>
              <w:bottom w:val="nil"/>
              <w:right w:val="nil"/>
            </w:tcBorders>
          </w:tcPr>
          <w:p w:rsidR="00DC1E5E" w:rsidRPr="00AD1C2F" w:rsidRDefault="00DC1E5E" w:rsidP="00E7780C">
            <w:pPr>
              <w:jc w:val="center"/>
              <w:rPr>
                <w:rFonts w:ascii="Times New Roman" w:hAnsi="Times New Roman"/>
                <w:sz w:val="18"/>
                <w:szCs w:val="18"/>
                <w:lang w:val="en-US"/>
              </w:rPr>
            </w:pPr>
          </w:p>
        </w:tc>
        <w:tc>
          <w:tcPr>
            <w:tcW w:w="2410" w:type="dxa"/>
            <w:tcBorders>
              <w:top w:val="nil"/>
              <w:left w:val="nil"/>
              <w:bottom w:val="nil"/>
              <w:right w:val="nil"/>
            </w:tcBorders>
          </w:tcPr>
          <w:p w:rsidR="00DC1E5E" w:rsidRPr="00AD1C2F" w:rsidRDefault="00DC1E5E" w:rsidP="00E7780C">
            <w:pPr>
              <w:jc w:val="center"/>
              <w:rPr>
                <w:rFonts w:ascii="Times New Roman" w:hAnsi="Times New Roman"/>
                <w:sz w:val="18"/>
                <w:szCs w:val="18"/>
                <w:lang w:val="en-US"/>
              </w:rPr>
            </w:pPr>
            <w:r w:rsidRPr="00AD1C2F">
              <w:rPr>
                <w:rFonts w:ascii="Times New Roman" w:hAnsi="Times New Roman"/>
                <w:sz w:val="18"/>
                <w:szCs w:val="18"/>
              </w:rPr>
              <w:t>(расшифровка подписи)</w:t>
            </w:r>
          </w:p>
        </w:tc>
      </w:tr>
    </w:tbl>
    <w:p w:rsidR="00DC1E5E" w:rsidRPr="00325303" w:rsidRDefault="00DC1E5E" w:rsidP="00DC1E5E">
      <w:pPr>
        <w:ind w:firstLine="698"/>
        <w:rPr>
          <w:rFonts w:ascii="Times New Roman" w:hAnsi="Times New Roman"/>
          <w:bCs/>
          <w:sz w:val="28"/>
          <w:szCs w:val="28"/>
        </w:rPr>
      </w:pPr>
    </w:p>
    <w:p w:rsidR="00DC1E5E" w:rsidRPr="00325303" w:rsidRDefault="00DC1E5E" w:rsidP="00DC1E5E">
      <w:pPr>
        <w:ind w:firstLine="698"/>
        <w:jc w:val="right"/>
        <w:rPr>
          <w:rFonts w:ascii="Times New Roman" w:hAnsi="Times New Roman"/>
          <w:bCs/>
          <w:sz w:val="28"/>
          <w:szCs w:val="28"/>
        </w:rPr>
      </w:pPr>
    </w:p>
    <w:p w:rsidR="00DC1E5E" w:rsidRDefault="00DC1E5E" w:rsidP="00DC1E5E">
      <w:pPr>
        <w:rPr>
          <w:rFonts w:ascii="Times New Roman" w:eastAsiaTheme="minorHAnsi" w:hAnsi="Times New Roman"/>
        </w:rPr>
      </w:pPr>
      <w:r w:rsidRPr="00325303">
        <w:rPr>
          <w:rFonts w:ascii="Times New Roman" w:hAnsi="Times New Roman"/>
          <w:b/>
          <w:bCs/>
        </w:rPr>
        <w:t>* Не заполняется в случае подачи заявления в электронном виде через ПГУ ЛО</w:t>
      </w:r>
      <w:r>
        <w:rPr>
          <w:rFonts w:ascii="Times New Roman" w:eastAsiaTheme="minorHAnsi" w:hAnsi="Times New Roman"/>
        </w:rPr>
        <w:br w:type="page"/>
      </w:r>
    </w:p>
    <w:p w:rsidR="00DC1E5E" w:rsidRPr="00ED4259" w:rsidRDefault="00DC1E5E" w:rsidP="00DC1E5E">
      <w:pPr>
        <w:pStyle w:val="2"/>
        <w:jc w:val="right"/>
        <w:rPr>
          <w:rFonts w:ascii="Times New Roman" w:eastAsiaTheme="minorHAnsi" w:hAnsi="Times New Roman"/>
          <w:sz w:val="22"/>
          <w:szCs w:val="22"/>
        </w:rPr>
      </w:pPr>
      <w:r w:rsidRPr="00ED4259">
        <w:rPr>
          <w:rFonts w:ascii="Times New Roman" w:eastAsiaTheme="minorHAnsi" w:hAnsi="Times New Roman"/>
          <w:sz w:val="22"/>
          <w:szCs w:val="22"/>
        </w:rPr>
        <w:lastRenderedPageBreak/>
        <w:t>Приложение 3</w:t>
      </w:r>
    </w:p>
    <w:p w:rsidR="00DC1E5E" w:rsidRPr="00ED4259" w:rsidRDefault="00DC1E5E" w:rsidP="00DC1E5E">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DC1E5E" w:rsidRPr="00ED4259" w:rsidRDefault="00DC1E5E" w:rsidP="00DC1E5E">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предоставления муниципальной услуги</w:t>
      </w:r>
    </w:p>
    <w:p w:rsidR="00DC1E5E" w:rsidRPr="00ED4259" w:rsidRDefault="00DC1E5E" w:rsidP="00DC1E5E">
      <w:pPr>
        <w:spacing w:after="0" w:line="240" w:lineRule="auto"/>
        <w:ind w:firstLine="284"/>
        <w:jc w:val="right"/>
        <w:rPr>
          <w:rFonts w:ascii="Times New Roman" w:eastAsiaTheme="minorHAnsi" w:hAnsi="Times New Roman"/>
          <w:lang w:eastAsia="en-US"/>
        </w:rPr>
      </w:pPr>
      <w:r w:rsidRPr="00ED4259">
        <w:rPr>
          <w:rFonts w:ascii="Times New Roman" w:eastAsiaTheme="minorHAnsi" w:hAnsi="Times New Roman"/>
          <w:lang w:eastAsia="en-US"/>
        </w:rPr>
        <w:t xml:space="preserve">по выдаче разрешений на строительство </w:t>
      </w:r>
    </w:p>
    <w:p w:rsidR="00DC1E5E" w:rsidRPr="00ED4259" w:rsidRDefault="00DC1E5E" w:rsidP="00DC1E5E">
      <w:pPr>
        <w:spacing w:after="0" w:line="240" w:lineRule="auto"/>
        <w:ind w:firstLine="284"/>
        <w:jc w:val="right"/>
        <w:rPr>
          <w:rFonts w:ascii="Times New Roman" w:eastAsiaTheme="minorHAnsi" w:hAnsi="Times New Roman"/>
          <w:lang w:eastAsia="en-US"/>
        </w:rPr>
      </w:pPr>
    </w:p>
    <w:p w:rsidR="00DC1E5E" w:rsidRPr="00AD1C2F"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rPr>
      </w:pPr>
      <w:r w:rsidRPr="00AD1C2F">
        <w:rPr>
          <w:rFonts w:ascii="Times New Roman" w:hAnsi="Times New Roman"/>
          <w:b/>
        </w:rPr>
        <w:t>МИНИСТЕРСТВО ОХРАНЫ ОКРУЖАЮЩЕЙ СРЕДЫ И ПРИРОДНЫХ РЕСУРСОВ</w:t>
      </w:r>
    </w:p>
    <w:p w:rsidR="00DC1E5E" w:rsidRPr="00AD1C2F"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rPr>
      </w:pPr>
      <w:r w:rsidRPr="00AD1C2F">
        <w:rPr>
          <w:rFonts w:ascii="Times New Roman" w:hAnsi="Times New Roman"/>
          <w:b/>
        </w:rPr>
        <w:t>РОССИЙСКОЙ ФЕДЕРАЦИИ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территориального органа Минприроды России)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DC1E5E" w:rsidRPr="00484348"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rPr>
        <w:t>ГОСУДАРСТВЕННАЯ ЭКОЛОГИЧЕСКАЯ ЭКСПЕРТИЗА</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b/>
        </w:rPr>
        <w:t>ЗАКЛЮЧЕНИЕ ЭКСПЕРТНОЙ КОМИССИИ</w:t>
      </w:r>
      <w:r w:rsidRPr="00ED4259">
        <w:rPr>
          <w:rFonts w:ascii="Times New Roman" w:hAnsi="Times New Roman"/>
        </w:rPr>
        <w:t xml:space="preserve"> ПО ________________________________</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документации)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г. ____________                                                                                                </w:t>
      </w:r>
      <w:r>
        <w:rPr>
          <w:rFonts w:ascii="Times New Roman" w:hAnsi="Times New Roman"/>
        </w:rPr>
        <w:t>«</w:t>
      </w:r>
      <w:r w:rsidRPr="00ED4259">
        <w:rPr>
          <w:rFonts w:ascii="Times New Roman" w:hAnsi="Times New Roman"/>
        </w:rPr>
        <w:t>___</w:t>
      </w:r>
      <w:r>
        <w:rPr>
          <w:rFonts w:ascii="Times New Roman" w:hAnsi="Times New Roman"/>
        </w:rPr>
        <w:t>»</w:t>
      </w:r>
      <w:r w:rsidRPr="00ED4259">
        <w:rPr>
          <w:rFonts w:ascii="Times New Roman" w:hAnsi="Times New Roman"/>
        </w:rPr>
        <w:t xml:space="preserve"> ______ 20__ г.</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Экспертная комиссия,  утвержденная  Приказом Минприроды России (территориального органа) от _____ № ____ в составе:</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Председателя                       - звание   Ф.И.О.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Ответственного секретаря       -          Ф.И.О.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Членов комиссии                 - звание   Ф.И.О.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рассмотрела _____________________________________________________________________</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(полное название объекта экспертизы)</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разработанный(е) ________________________________________________________________</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(название организации, год разработки)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1. На рассмотрение представлены: __________________________________________________</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(перечень основных материалов, включая согласования</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государственных органов контроля, надзора, справки, заключения общественной</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экспертизы, протоколы общественных слушаний и др.)</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2. Краткое содержание представленных материалов:</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положения представленной документации (для предпроектной  и  проектной  документации - местоположение объекта экспертизы,  его   характеристика,   характеристика    выпускаемой продукции,   потребность   в  ресурсах,  природная  характеристика территории,   перечень   возможных    ограничений    хозяйственной деятельности,  предполагаемое  воздействие  на  окружающую  среду, планируемые природоохранные мероприятия и их эффективность,  ущерб при реализации намечаемых решений).</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3. Замечания  и  предложения.</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Основываются на  анализе  и  экспертной  оценке представленных материалов и включают:</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соответствия   материалов    требованиям    нормативных документов;</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полноты   и   достоверности  информации  по обоснованию принятых решений;  учет в  материалах  ограничений  по природопользованию   (рекреации,   заповедники,   водохранилища  и санитарно-защитной зоны,  памятники истории и  культуры  и  т.д.),</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предлагаемых  технологических и проектных решений,</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оценок возможных воздействий на окружающую среду  и достаточности предлагаемых мероприятий.</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Указывается наличие особого мнения.</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4. Выводы и рекомендации.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выводы,  которые  должны  соответствовать замечаниям и предложениям заключения.</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Выводы могут быть 3-х вариантов:</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а) одобрить представленные материалы;</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б) доработать   материалы   по   замечаниям   и   предложениям заключения   и  доработанные  материалы  представить  повторно  на государственную экологическую экспертизу;</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 отклонить  представленный  документ на основании заключения экспертной комиссии.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Председатель экспертной комиссии                        Ф.И.О.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Ответственный секретарь                                         Ф.И.О.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Члены комиссии                                                       Ф.И.О.</w:t>
      </w:r>
    </w:p>
    <w:p w:rsidR="00DC1E5E"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heme="minorHAnsi" w:hAnsi="Times New Roman"/>
        </w:rPr>
      </w:pPr>
      <w:r w:rsidRPr="00ED4259">
        <w:rPr>
          <w:rFonts w:ascii="Times New Roman" w:hAnsi="Times New Roman"/>
        </w:rPr>
        <w:lastRenderedPageBreak/>
        <w:t>Особые мнения излагаются в сжатой  форме  и  прикладываются  к заключению экспертной комиссии.</w:t>
      </w:r>
      <w:r>
        <w:rPr>
          <w:rFonts w:ascii="Times New Roman" w:eastAsiaTheme="minorHAnsi" w:hAnsi="Times New Roman"/>
        </w:rPr>
        <w:br w:type="page"/>
      </w:r>
    </w:p>
    <w:p w:rsidR="00DC1E5E" w:rsidRPr="00ED4259" w:rsidRDefault="00DC1E5E" w:rsidP="00DC1E5E">
      <w:pPr>
        <w:pStyle w:val="2"/>
        <w:jc w:val="right"/>
        <w:rPr>
          <w:rFonts w:ascii="Times New Roman" w:eastAsiaTheme="minorHAnsi" w:hAnsi="Times New Roman"/>
          <w:sz w:val="22"/>
          <w:szCs w:val="22"/>
        </w:rPr>
      </w:pPr>
      <w:r w:rsidRPr="00ED4259">
        <w:rPr>
          <w:rFonts w:ascii="Times New Roman" w:eastAsiaTheme="minorHAnsi" w:hAnsi="Times New Roman"/>
          <w:sz w:val="22"/>
          <w:szCs w:val="22"/>
        </w:rPr>
        <w:lastRenderedPageBreak/>
        <w:t>Приложение 4</w:t>
      </w:r>
    </w:p>
    <w:p w:rsidR="00DC1E5E" w:rsidRPr="00ED4259" w:rsidRDefault="00DC1E5E" w:rsidP="00DC1E5E">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к Технологической схеме </w:t>
      </w:r>
    </w:p>
    <w:p w:rsidR="00DC1E5E" w:rsidRPr="00ED4259" w:rsidRDefault="00DC1E5E" w:rsidP="00DC1E5E">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предоставления </w:t>
      </w:r>
      <w:r w:rsidRPr="00ED4259">
        <w:rPr>
          <w:rFonts w:ascii="Times New Roman" w:eastAsiaTheme="minorHAnsi" w:hAnsi="Times New Roman"/>
        </w:rPr>
        <w:t>муниципальной</w:t>
      </w:r>
      <w:r w:rsidRPr="00ED4259">
        <w:rPr>
          <w:rFonts w:ascii="Times New Roman" w:eastAsiaTheme="minorHAnsi" w:hAnsi="Times New Roman"/>
          <w:lang w:eastAsia="en-US"/>
        </w:rPr>
        <w:t xml:space="preserve"> услуги</w:t>
      </w:r>
    </w:p>
    <w:p w:rsidR="00DC1E5E" w:rsidRPr="00ED4259" w:rsidRDefault="00DC1E5E" w:rsidP="00DC1E5E">
      <w:pPr>
        <w:spacing w:after="0" w:line="240" w:lineRule="auto"/>
        <w:jc w:val="right"/>
        <w:rPr>
          <w:rFonts w:ascii="Times New Roman" w:eastAsiaTheme="minorHAnsi" w:hAnsi="Times New Roman"/>
          <w:lang w:eastAsia="en-US"/>
        </w:rPr>
      </w:pPr>
      <w:r w:rsidRPr="00ED4259">
        <w:rPr>
          <w:rFonts w:ascii="Times New Roman" w:eastAsiaTheme="minorHAnsi" w:hAnsi="Times New Roman"/>
          <w:lang w:eastAsia="en-US"/>
        </w:rPr>
        <w:t xml:space="preserve">по выдаче разрешений на строительство </w:t>
      </w:r>
    </w:p>
    <w:p w:rsidR="00DC1E5E" w:rsidRPr="00ED4259" w:rsidRDefault="00DC1E5E" w:rsidP="00DC1E5E">
      <w:pPr>
        <w:spacing w:after="0" w:line="240" w:lineRule="auto"/>
        <w:ind w:firstLine="284"/>
        <w:jc w:val="right"/>
        <w:rPr>
          <w:rFonts w:ascii="Times New Roman" w:eastAsiaTheme="minorHAnsi" w:hAnsi="Times New Roman"/>
          <w:lang w:eastAsia="en-US"/>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УТВЕРЖДЕНО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распоряжением комитета по природным</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ресурсам  Ленинградской области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 20__ года № __</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председатель комитета</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_________ ___________________</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(подпись) (инициалы, фамилия)</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DC1E5E" w:rsidRPr="00AD1C2F"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rPr>
      </w:pPr>
      <w:r w:rsidRPr="00AD1C2F">
        <w:rPr>
          <w:rFonts w:ascii="Times New Roman" w:hAnsi="Times New Roman"/>
          <w:b/>
          <w:sz w:val="24"/>
          <w:szCs w:val="24"/>
        </w:rPr>
        <w:t>Заключение № _____</w:t>
      </w:r>
    </w:p>
    <w:p w:rsidR="00DC1E5E" w:rsidRPr="00AD1C2F"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sz w:val="24"/>
          <w:szCs w:val="24"/>
        </w:rPr>
      </w:pPr>
      <w:r w:rsidRPr="00AD1C2F">
        <w:rPr>
          <w:rFonts w:ascii="Times New Roman" w:hAnsi="Times New Roman"/>
          <w:b/>
          <w:sz w:val="24"/>
          <w:szCs w:val="24"/>
        </w:rPr>
        <w:t>государственной экологической экспертизы объекта регионального уровня</w:t>
      </w:r>
    </w:p>
    <w:p w:rsidR="00DC1E5E" w:rsidRPr="00AD1C2F"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sz w:val="24"/>
          <w:szCs w:val="24"/>
        </w:rPr>
      </w:pPr>
      <w:r w:rsidRPr="00AD1C2F">
        <w:rPr>
          <w:rFonts w:ascii="Times New Roman" w:hAnsi="Times New Roman"/>
          <w:sz w:val="24"/>
          <w:szCs w:val="24"/>
        </w:rPr>
        <w:t>_________________________________________</w:t>
      </w:r>
    </w:p>
    <w:p w:rsidR="00DC1E5E" w:rsidRPr="00AD1C2F"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sz w:val="20"/>
          <w:szCs w:val="20"/>
        </w:rPr>
      </w:pPr>
      <w:r w:rsidRPr="00AD1C2F">
        <w:rPr>
          <w:rFonts w:ascii="Times New Roman" w:hAnsi="Times New Roman"/>
          <w:sz w:val="20"/>
          <w:szCs w:val="20"/>
        </w:rPr>
        <w:t>(наименование объекта)</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Санкт-Петербург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 20__ года</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Заказчик _________________________________________________________________________</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Экспертная комиссия государственной  экологической  экспертизы  объекта регионального уровня _________________________________________________________________________________,</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 xml:space="preserve">утвержденная распоряжением комитета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 20__ года № ________ (далее - экспертная комиссия), в составе: ________________________________________________________________</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рассмотрела  представленную  на  государственную  экологическую  экспертизу документацию (материалы) по объекту регионального уровня.</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1. Перечень документов, представленных на государственную экологическую экспертизу регионального уровня.</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2. Общие сведения об объекте государственной экологической экспертизы:</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история вопроса  (в  том  числе  наличие  ранее  полученных  заключений государственной экологической экспертизы);</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краткая  характеристика  района   размещения  объекта   государственной экологической      экспертизы      (состояние       окружающей       среды,</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социально-экономическая обстановка);</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основные   характеристики   объекта    государственной    экологической экспертизы (технические, технологические и др.).</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3. Экспертная оценка объекта государственной  экологической  экспертизы по разделам (вопросам).</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4. Общая оценка качества представленной документации (материалов).</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5. Предложения, рекомендации или замечания экспертной комиссии.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6. Выводы экспертной комиссии.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Руководитель экспертной комиссии _______________  _____________________</w:t>
      </w:r>
    </w:p>
    <w:p w:rsidR="00DC1E5E" w:rsidRPr="00AD1C2F"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18"/>
          <w:szCs w:val="18"/>
        </w:rPr>
      </w:pPr>
      <w:r w:rsidRPr="00AD1C2F">
        <w:rPr>
          <w:rFonts w:ascii="Times New Roman" w:hAnsi="Times New Roman"/>
          <w:sz w:val="18"/>
          <w:szCs w:val="18"/>
        </w:rPr>
        <w:t xml:space="preserve">                                                                          (подпись)      (инициалы, фамилия)</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Ответственный секретарь</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экспертной комиссии                       _______________  _____________________</w:t>
      </w:r>
    </w:p>
    <w:p w:rsidR="00DC1E5E" w:rsidRPr="00AD1C2F"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18"/>
          <w:szCs w:val="18"/>
        </w:rPr>
      </w:pPr>
      <w:r w:rsidRPr="00AD1C2F">
        <w:rPr>
          <w:rFonts w:ascii="Times New Roman" w:hAnsi="Times New Roman"/>
          <w:sz w:val="18"/>
          <w:szCs w:val="18"/>
        </w:rPr>
        <w:t xml:space="preserve">                                                                          (подпись)      (инициалы, фамилия)</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Члены экспертной комиссии: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_______________  _____________________</w:t>
      </w:r>
    </w:p>
    <w:p w:rsidR="00DC1E5E" w:rsidRPr="00AD1C2F"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18"/>
          <w:szCs w:val="18"/>
        </w:rPr>
      </w:pPr>
      <w:r w:rsidRPr="00AD1C2F">
        <w:rPr>
          <w:rFonts w:ascii="Times New Roman" w:hAnsi="Times New Roman"/>
          <w:sz w:val="18"/>
          <w:szCs w:val="18"/>
        </w:rPr>
        <w:t xml:space="preserve">                                  </w:t>
      </w:r>
      <w:r w:rsidR="00AD1C2F">
        <w:rPr>
          <w:rFonts w:ascii="Times New Roman" w:hAnsi="Times New Roman"/>
          <w:sz w:val="18"/>
          <w:szCs w:val="18"/>
        </w:rPr>
        <w:t xml:space="preserve">                               </w:t>
      </w:r>
      <w:r w:rsidRPr="00AD1C2F">
        <w:rPr>
          <w:rFonts w:ascii="Times New Roman" w:hAnsi="Times New Roman"/>
          <w:sz w:val="18"/>
          <w:szCs w:val="18"/>
        </w:rPr>
        <w:t xml:space="preserve">      (подпись)      (инициалы, фамилия)</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DC1E5E" w:rsidRPr="00AD1C2F"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18"/>
          <w:szCs w:val="18"/>
        </w:rPr>
      </w:pPr>
      <w:r w:rsidRPr="00AD1C2F">
        <w:rPr>
          <w:rFonts w:ascii="Times New Roman" w:hAnsi="Times New Roman"/>
          <w:sz w:val="18"/>
          <w:szCs w:val="18"/>
        </w:rPr>
        <w:t xml:space="preserve">                                    </w:t>
      </w:r>
      <w:r w:rsidR="00AD1C2F">
        <w:rPr>
          <w:rFonts w:ascii="Times New Roman" w:hAnsi="Times New Roman"/>
          <w:sz w:val="18"/>
          <w:szCs w:val="18"/>
        </w:rPr>
        <w:t xml:space="preserve">                              </w:t>
      </w:r>
      <w:r w:rsidRPr="00AD1C2F">
        <w:rPr>
          <w:rFonts w:ascii="Times New Roman" w:hAnsi="Times New Roman"/>
          <w:sz w:val="18"/>
          <w:szCs w:val="18"/>
        </w:rPr>
        <w:t xml:space="preserve">    (подпись)      (инициалы, фамилия)</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w:t>
      </w:r>
      <w:r w:rsidR="00AD1C2F">
        <w:rPr>
          <w:rFonts w:ascii="Times New Roman" w:hAnsi="Times New Roman"/>
        </w:rPr>
        <w:t xml:space="preserve"> </w:t>
      </w:r>
      <w:r w:rsidRPr="00ED4259">
        <w:rPr>
          <w:rFonts w:ascii="Times New Roman" w:hAnsi="Times New Roman"/>
        </w:rPr>
        <w:t xml:space="preserve">          _______________  _____________________</w:t>
      </w:r>
    </w:p>
    <w:p w:rsidR="00DC1E5E" w:rsidRPr="00AD1C2F"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18"/>
          <w:szCs w:val="18"/>
        </w:rPr>
      </w:pPr>
      <w:r w:rsidRPr="00AD1C2F">
        <w:rPr>
          <w:rFonts w:ascii="Times New Roman" w:hAnsi="Times New Roman"/>
          <w:sz w:val="18"/>
          <w:szCs w:val="18"/>
        </w:rPr>
        <w:t xml:space="preserve">                                 </w:t>
      </w:r>
      <w:r w:rsidR="00AD1C2F">
        <w:rPr>
          <w:rFonts w:ascii="Times New Roman" w:hAnsi="Times New Roman"/>
          <w:sz w:val="18"/>
          <w:szCs w:val="18"/>
        </w:rPr>
        <w:t xml:space="preserve">                             </w:t>
      </w:r>
      <w:r w:rsidRPr="00AD1C2F">
        <w:rPr>
          <w:rFonts w:ascii="Times New Roman" w:hAnsi="Times New Roman"/>
          <w:sz w:val="18"/>
          <w:szCs w:val="18"/>
        </w:rPr>
        <w:t xml:space="preserve">       (подпись)      (инициалы, фамилия)</w:t>
      </w:r>
    </w:p>
    <w:p w:rsidR="00DC1E5E" w:rsidRDefault="00AD1C2F" w:rsidP="00DC1E5E">
      <w:pPr>
        <w:pStyle w:val="2"/>
        <w:jc w:val="right"/>
        <w:rPr>
          <w:rFonts w:ascii="Times New Roman" w:eastAsiaTheme="minorHAnsi" w:hAnsi="Times New Roman"/>
          <w:sz w:val="22"/>
          <w:szCs w:val="24"/>
        </w:rPr>
      </w:pPr>
      <w:r>
        <w:rPr>
          <w:rFonts w:ascii="Times New Roman" w:eastAsiaTheme="minorHAnsi" w:hAnsi="Times New Roman"/>
          <w:sz w:val="22"/>
          <w:szCs w:val="24"/>
        </w:rPr>
        <w:t xml:space="preserve"> </w:t>
      </w:r>
      <w:r w:rsidR="00DC1E5E">
        <w:rPr>
          <w:rFonts w:ascii="Times New Roman" w:eastAsiaTheme="minorHAnsi" w:hAnsi="Times New Roman"/>
          <w:sz w:val="22"/>
          <w:szCs w:val="24"/>
        </w:rPr>
        <w:br w:type="page"/>
      </w:r>
    </w:p>
    <w:p w:rsidR="00DC1E5E" w:rsidRPr="00325303" w:rsidRDefault="00DC1E5E" w:rsidP="00DC1E5E">
      <w:pPr>
        <w:pStyle w:val="2"/>
        <w:jc w:val="right"/>
        <w:rPr>
          <w:rFonts w:ascii="Times New Roman" w:eastAsiaTheme="minorHAnsi" w:hAnsi="Times New Roman"/>
          <w:sz w:val="22"/>
          <w:szCs w:val="24"/>
        </w:rPr>
      </w:pPr>
      <w:r w:rsidRPr="00325303">
        <w:rPr>
          <w:rFonts w:ascii="Times New Roman" w:eastAsiaTheme="minorHAnsi" w:hAnsi="Times New Roman"/>
          <w:sz w:val="22"/>
          <w:szCs w:val="24"/>
        </w:rPr>
        <w:lastRenderedPageBreak/>
        <w:t>Приложение 5</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DC1E5E" w:rsidRPr="00325303" w:rsidRDefault="00DC1E5E" w:rsidP="00DC1E5E">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DC1E5E" w:rsidRPr="00325303" w:rsidRDefault="00DC1E5E" w:rsidP="00DC1E5E">
      <w:pPr>
        <w:spacing w:after="0" w:line="240" w:lineRule="auto"/>
        <w:ind w:firstLine="284"/>
        <w:jc w:val="right"/>
        <w:rPr>
          <w:rFonts w:ascii="Times New Roman" w:eastAsiaTheme="minorHAnsi" w:hAnsi="Times New Roman"/>
          <w:lang w:eastAsia="en-US"/>
        </w:rPr>
      </w:pPr>
    </w:p>
    <w:p w:rsidR="00DC1E5E" w:rsidRPr="00325303" w:rsidRDefault="00DC1E5E" w:rsidP="00DC1E5E">
      <w:pPr>
        <w:spacing w:after="0" w:line="240" w:lineRule="auto"/>
        <w:ind w:firstLine="284"/>
        <w:jc w:val="center"/>
        <w:rPr>
          <w:rFonts w:ascii="Times New Roman" w:eastAsiaTheme="minorHAnsi" w:hAnsi="Times New Roman"/>
          <w:lang w:eastAsia="en-US"/>
        </w:rPr>
      </w:pPr>
    </w:p>
    <w:p w:rsidR="00DC1E5E" w:rsidRPr="00AD1C2F" w:rsidRDefault="00DC1E5E" w:rsidP="00DC1E5E">
      <w:pPr>
        <w:autoSpaceDE w:val="0"/>
        <w:autoSpaceDN w:val="0"/>
        <w:spacing w:after="0" w:line="240" w:lineRule="auto"/>
        <w:jc w:val="center"/>
        <w:rPr>
          <w:rFonts w:ascii="Times New Roman" w:hAnsi="Times New Roman"/>
          <w:b/>
          <w:bCs/>
          <w:sz w:val="24"/>
          <w:szCs w:val="24"/>
        </w:rPr>
      </w:pPr>
      <w:r w:rsidRPr="00AD1C2F">
        <w:rPr>
          <w:rFonts w:ascii="Times New Roman" w:hAnsi="Times New Roman"/>
          <w:b/>
          <w:bCs/>
          <w:sz w:val="24"/>
          <w:szCs w:val="24"/>
        </w:rPr>
        <w:t>Примерная форма протокола общего собрания собственников</w:t>
      </w:r>
      <w:r w:rsidRPr="00AD1C2F">
        <w:rPr>
          <w:rFonts w:ascii="Times New Roman" w:hAnsi="Times New Roman"/>
          <w:b/>
          <w:bCs/>
          <w:sz w:val="24"/>
          <w:szCs w:val="24"/>
        </w:rPr>
        <w:br/>
        <w:t>помещений в многоквартирном доме (очная форма)</w:t>
      </w:r>
    </w:p>
    <w:tbl>
      <w:tblPr>
        <w:tblW w:w="0" w:type="auto"/>
        <w:jc w:val="center"/>
        <w:tblLayout w:type="fixed"/>
        <w:tblCellMar>
          <w:left w:w="28" w:type="dxa"/>
          <w:right w:w="28" w:type="dxa"/>
        </w:tblCellMar>
        <w:tblLook w:val="04A0"/>
      </w:tblPr>
      <w:tblGrid>
        <w:gridCol w:w="1531"/>
        <w:gridCol w:w="1418"/>
      </w:tblGrid>
      <w:tr w:rsidR="00DC1E5E" w:rsidRPr="00AD1C2F" w:rsidTr="00E7780C">
        <w:trPr>
          <w:jc w:val="center"/>
        </w:trPr>
        <w:tc>
          <w:tcPr>
            <w:tcW w:w="1531" w:type="dxa"/>
            <w:vAlign w:val="bottom"/>
            <w:hideMark/>
          </w:tcPr>
          <w:p w:rsidR="00DC1E5E" w:rsidRPr="00AD1C2F" w:rsidRDefault="00DC1E5E" w:rsidP="00E7780C">
            <w:pPr>
              <w:autoSpaceDE w:val="0"/>
              <w:autoSpaceDN w:val="0"/>
              <w:spacing w:after="0" w:line="240" w:lineRule="auto"/>
              <w:ind w:right="57"/>
              <w:jc w:val="right"/>
              <w:rPr>
                <w:rFonts w:ascii="Times New Roman" w:hAnsi="Times New Roman"/>
                <w:sz w:val="24"/>
                <w:szCs w:val="24"/>
              </w:rPr>
            </w:pPr>
          </w:p>
          <w:p w:rsidR="00DC1E5E" w:rsidRPr="00AD1C2F" w:rsidRDefault="00DC1E5E" w:rsidP="00E7780C">
            <w:pPr>
              <w:autoSpaceDE w:val="0"/>
              <w:autoSpaceDN w:val="0"/>
              <w:spacing w:after="0" w:line="240" w:lineRule="auto"/>
              <w:ind w:right="57"/>
              <w:jc w:val="right"/>
              <w:rPr>
                <w:rFonts w:ascii="Times New Roman" w:hAnsi="Times New Roman"/>
                <w:sz w:val="24"/>
                <w:szCs w:val="24"/>
              </w:rPr>
            </w:pPr>
            <w:r w:rsidRPr="00AD1C2F">
              <w:rPr>
                <w:rFonts w:ascii="Times New Roman" w:hAnsi="Times New Roman"/>
                <w:sz w:val="24"/>
                <w:szCs w:val="24"/>
              </w:rPr>
              <w:t>Протокол №</w:t>
            </w:r>
          </w:p>
        </w:tc>
        <w:tc>
          <w:tcPr>
            <w:tcW w:w="1418"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r>
    </w:tbl>
    <w:p w:rsidR="00DC1E5E" w:rsidRPr="00AD1C2F" w:rsidRDefault="00DC1E5E" w:rsidP="00DC1E5E">
      <w:pPr>
        <w:tabs>
          <w:tab w:val="right" w:pos="9923"/>
        </w:tabs>
        <w:autoSpaceDE w:val="0"/>
        <w:autoSpaceDN w:val="0"/>
        <w:spacing w:after="0" w:line="240" w:lineRule="auto"/>
        <w:jc w:val="both"/>
        <w:rPr>
          <w:rFonts w:ascii="Times New Roman" w:hAnsi="Times New Roman"/>
          <w:sz w:val="24"/>
          <w:szCs w:val="24"/>
        </w:rPr>
      </w:pPr>
      <w:r w:rsidRPr="00AD1C2F">
        <w:rPr>
          <w:rFonts w:ascii="Times New Roman" w:hAnsi="Times New Roman"/>
          <w:sz w:val="24"/>
          <w:szCs w:val="24"/>
        </w:rPr>
        <w:t xml:space="preserve">общего собрания собственников помещений в многоквартирном доме, расположенном по адресу:  </w:t>
      </w:r>
    </w:p>
    <w:p w:rsidR="00DC1E5E" w:rsidRPr="00AD1C2F" w:rsidRDefault="00DC1E5E" w:rsidP="00DC1E5E">
      <w:pPr>
        <w:tabs>
          <w:tab w:val="right" w:pos="9923"/>
        </w:tabs>
        <w:autoSpaceDE w:val="0"/>
        <w:autoSpaceDN w:val="0"/>
        <w:spacing w:after="0" w:line="240" w:lineRule="auto"/>
        <w:jc w:val="both"/>
        <w:rPr>
          <w:rFonts w:ascii="Times New Roman" w:hAnsi="Times New Roman"/>
          <w:sz w:val="24"/>
          <w:szCs w:val="24"/>
        </w:rPr>
      </w:pPr>
      <w:r w:rsidRPr="00AD1C2F">
        <w:rPr>
          <w:rFonts w:ascii="Times New Roman" w:hAnsi="Times New Roman"/>
          <w:sz w:val="24"/>
          <w:szCs w:val="24"/>
        </w:rPr>
        <w:t>______________________________________________________________________________________</w:t>
      </w:r>
    </w:p>
    <w:p w:rsidR="00DC1E5E" w:rsidRPr="00AD1C2F" w:rsidRDefault="00DC1E5E" w:rsidP="00DC1E5E">
      <w:pPr>
        <w:tabs>
          <w:tab w:val="right" w:pos="9923"/>
        </w:tabs>
        <w:autoSpaceDE w:val="0"/>
        <w:autoSpaceDN w:val="0"/>
        <w:spacing w:after="0" w:line="240" w:lineRule="auto"/>
        <w:jc w:val="center"/>
        <w:rPr>
          <w:rFonts w:ascii="Times New Roman" w:hAnsi="Times New Roman"/>
          <w:sz w:val="18"/>
          <w:szCs w:val="18"/>
        </w:rPr>
      </w:pPr>
      <w:r w:rsidRPr="00AD1C2F">
        <w:rPr>
          <w:rFonts w:ascii="Times New Roman" w:hAnsi="Times New Roman"/>
          <w:i/>
          <w:iCs/>
          <w:sz w:val="18"/>
          <w:szCs w:val="18"/>
        </w:rPr>
        <w:t>(наименование муниципального образования)</w:t>
      </w:r>
    </w:p>
    <w:p w:rsidR="00DC1E5E" w:rsidRPr="00AD1C2F" w:rsidRDefault="00DC1E5E" w:rsidP="00DC1E5E">
      <w:pPr>
        <w:tabs>
          <w:tab w:val="right" w:pos="9923"/>
        </w:tabs>
        <w:autoSpaceDE w:val="0"/>
        <w:autoSpaceDN w:val="0"/>
        <w:spacing w:after="0" w:line="240" w:lineRule="auto"/>
        <w:jc w:val="both"/>
        <w:rPr>
          <w:rFonts w:ascii="Times New Roman" w:hAnsi="Times New Roman"/>
          <w:sz w:val="24"/>
          <w:szCs w:val="24"/>
        </w:rPr>
      </w:pPr>
    </w:p>
    <w:tbl>
      <w:tblPr>
        <w:tblW w:w="0" w:type="auto"/>
        <w:tblLayout w:type="fixed"/>
        <w:tblCellMar>
          <w:left w:w="28" w:type="dxa"/>
          <w:right w:w="28" w:type="dxa"/>
        </w:tblCellMar>
        <w:tblLook w:val="04A0"/>
      </w:tblPr>
      <w:tblGrid>
        <w:gridCol w:w="2041"/>
        <w:gridCol w:w="3997"/>
        <w:gridCol w:w="482"/>
        <w:gridCol w:w="851"/>
        <w:gridCol w:w="2722"/>
      </w:tblGrid>
      <w:tr w:rsidR="00DC1E5E" w:rsidRPr="00AD1C2F" w:rsidTr="00E7780C">
        <w:tc>
          <w:tcPr>
            <w:tcW w:w="2041" w:type="dxa"/>
            <w:vAlign w:val="bottom"/>
            <w:hideMark/>
          </w:tcPr>
          <w:p w:rsidR="00DC1E5E" w:rsidRPr="00AD1C2F" w:rsidRDefault="00DC1E5E" w:rsidP="00E7780C">
            <w:pPr>
              <w:tabs>
                <w:tab w:val="right" w:pos="9923"/>
              </w:tabs>
              <w:autoSpaceDE w:val="0"/>
              <w:autoSpaceDN w:val="0"/>
              <w:spacing w:after="0" w:line="240" w:lineRule="auto"/>
              <w:rPr>
                <w:rFonts w:ascii="Times New Roman" w:hAnsi="Times New Roman"/>
                <w:i/>
                <w:iCs/>
                <w:sz w:val="24"/>
                <w:szCs w:val="24"/>
              </w:rPr>
            </w:pPr>
            <w:r w:rsidRPr="00AD1C2F">
              <w:rPr>
                <w:rFonts w:ascii="Times New Roman" w:hAnsi="Times New Roman"/>
                <w:sz w:val="24"/>
                <w:szCs w:val="24"/>
              </w:rPr>
              <w:t>ул.</w:t>
            </w:r>
          </w:p>
        </w:tc>
        <w:tc>
          <w:tcPr>
            <w:tcW w:w="3997" w:type="dxa"/>
            <w:tcBorders>
              <w:top w:val="nil"/>
              <w:left w:val="nil"/>
              <w:bottom w:val="single" w:sz="4" w:space="0" w:color="auto"/>
              <w:right w:val="nil"/>
            </w:tcBorders>
            <w:vAlign w:val="bottom"/>
          </w:tcPr>
          <w:p w:rsidR="00DC1E5E" w:rsidRPr="00AD1C2F" w:rsidRDefault="00DC1E5E" w:rsidP="00E7780C">
            <w:pPr>
              <w:tabs>
                <w:tab w:val="right" w:pos="9923"/>
              </w:tabs>
              <w:autoSpaceDE w:val="0"/>
              <w:autoSpaceDN w:val="0"/>
              <w:spacing w:after="0" w:line="240" w:lineRule="auto"/>
              <w:jc w:val="center"/>
              <w:rPr>
                <w:rFonts w:ascii="Times New Roman" w:hAnsi="Times New Roman"/>
                <w:sz w:val="24"/>
                <w:szCs w:val="24"/>
              </w:rPr>
            </w:pPr>
          </w:p>
        </w:tc>
        <w:tc>
          <w:tcPr>
            <w:tcW w:w="482" w:type="dxa"/>
            <w:vAlign w:val="bottom"/>
            <w:hideMark/>
          </w:tcPr>
          <w:p w:rsidR="00DC1E5E" w:rsidRPr="00AD1C2F" w:rsidRDefault="00DC1E5E" w:rsidP="00E7780C">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д.</w:t>
            </w:r>
          </w:p>
        </w:tc>
        <w:tc>
          <w:tcPr>
            <w:tcW w:w="851" w:type="dxa"/>
            <w:tcBorders>
              <w:top w:val="nil"/>
              <w:left w:val="nil"/>
              <w:bottom w:val="single" w:sz="4" w:space="0" w:color="auto"/>
              <w:right w:val="nil"/>
            </w:tcBorders>
            <w:vAlign w:val="bottom"/>
          </w:tcPr>
          <w:p w:rsidR="00DC1E5E" w:rsidRPr="00AD1C2F" w:rsidRDefault="00DC1E5E" w:rsidP="00E7780C">
            <w:pPr>
              <w:tabs>
                <w:tab w:val="right" w:pos="9923"/>
              </w:tabs>
              <w:autoSpaceDE w:val="0"/>
              <w:autoSpaceDN w:val="0"/>
              <w:spacing w:after="0" w:line="240" w:lineRule="auto"/>
              <w:jc w:val="center"/>
              <w:rPr>
                <w:rFonts w:ascii="Times New Roman" w:hAnsi="Times New Roman"/>
                <w:sz w:val="24"/>
                <w:szCs w:val="24"/>
              </w:rPr>
            </w:pPr>
          </w:p>
        </w:tc>
        <w:tc>
          <w:tcPr>
            <w:tcW w:w="2722" w:type="dxa"/>
            <w:vAlign w:val="bottom"/>
            <w:hideMark/>
          </w:tcPr>
          <w:p w:rsidR="00DC1E5E" w:rsidRPr="00AD1C2F" w:rsidRDefault="00DC1E5E" w:rsidP="00E7780C">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проводимого в форме</w:t>
            </w:r>
          </w:p>
        </w:tc>
      </w:tr>
    </w:tbl>
    <w:p w:rsidR="00DC1E5E" w:rsidRPr="00AD1C2F" w:rsidRDefault="00DC1E5E" w:rsidP="00DC1E5E">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4A0"/>
      </w:tblPr>
      <w:tblGrid>
        <w:gridCol w:w="3686"/>
        <w:gridCol w:w="170"/>
        <w:gridCol w:w="397"/>
        <w:gridCol w:w="255"/>
        <w:gridCol w:w="1418"/>
        <w:gridCol w:w="397"/>
        <w:gridCol w:w="397"/>
        <w:gridCol w:w="426"/>
      </w:tblGrid>
      <w:tr w:rsidR="00DC1E5E" w:rsidRPr="00AD1C2F" w:rsidTr="00E7780C">
        <w:tc>
          <w:tcPr>
            <w:tcW w:w="3686"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общего собрания в очной форме</w:t>
            </w:r>
          </w:p>
        </w:tc>
        <w:tc>
          <w:tcPr>
            <w:tcW w:w="170" w:type="dxa"/>
            <w:vAlign w:val="bottom"/>
            <w:hideMark/>
          </w:tcPr>
          <w:p w:rsidR="00DC1E5E" w:rsidRPr="00AD1C2F" w:rsidRDefault="00DC1E5E" w:rsidP="00E7780C">
            <w:pPr>
              <w:autoSpaceDE w:val="0"/>
              <w:autoSpaceDN w:val="0"/>
              <w:spacing w:after="0" w:line="240" w:lineRule="auto"/>
              <w:jc w:val="right"/>
              <w:rPr>
                <w:rFonts w:ascii="Times New Roman" w:hAnsi="Times New Roman"/>
                <w:sz w:val="24"/>
                <w:szCs w:val="24"/>
              </w:rPr>
            </w:pPr>
            <w:r w:rsidRPr="00AD1C2F">
              <w:rPr>
                <w:rFonts w:ascii="Times New Roman" w:hAnsi="Times New Roman"/>
                <w:sz w:val="24"/>
                <w:szCs w:val="24"/>
              </w:rPr>
              <w:t>“</w:t>
            </w:r>
          </w:p>
        </w:tc>
        <w:tc>
          <w:tcPr>
            <w:tcW w:w="397"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c>
          <w:tcPr>
            <w:tcW w:w="255"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w:t>
            </w:r>
          </w:p>
        </w:tc>
        <w:tc>
          <w:tcPr>
            <w:tcW w:w="1418"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c>
          <w:tcPr>
            <w:tcW w:w="397" w:type="dxa"/>
            <w:vAlign w:val="bottom"/>
            <w:hideMark/>
          </w:tcPr>
          <w:p w:rsidR="00DC1E5E" w:rsidRPr="00AD1C2F" w:rsidRDefault="00DC1E5E" w:rsidP="00E7780C">
            <w:pPr>
              <w:autoSpaceDE w:val="0"/>
              <w:autoSpaceDN w:val="0"/>
              <w:spacing w:after="0" w:line="240" w:lineRule="auto"/>
              <w:jc w:val="right"/>
              <w:rPr>
                <w:rFonts w:ascii="Times New Roman" w:hAnsi="Times New Roman"/>
                <w:sz w:val="24"/>
                <w:szCs w:val="24"/>
              </w:rPr>
            </w:pPr>
            <w:r w:rsidRPr="00AD1C2F">
              <w:rPr>
                <w:rFonts w:ascii="Times New Roman" w:hAnsi="Times New Roman"/>
                <w:sz w:val="24"/>
                <w:szCs w:val="24"/>
              </w:rPr>
              <w:t>20</w:t>
            </w:r>
          </w:p>
        </w:tc>
        <w:tc>
          <w:tcPr>
            <w:tcW w:w="397"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rPr>
                <w:rFonts w:ascii="Times New Roman" w:hAnsi="Times New Roman"/>
                <w:sz w:val="24"/>
                <w:szCs w:val="24"/>
              </w:rPr>
            </w:pPr>
          </w:p>
        </w:tc>
        <w:tc>
          <w:tcPr>
            <w:tcW w:w="426" w:type="dxa"/>
            <w:vAlign w:val="bottom"/>
            <w:hideMark/>
          </w:tcPr>
          <w:p w:rsidR="00DC1E5E" w:rsidRPr="00AD1C2F" w:rsidRDefault="00DC1E5E" w:rsidP="00E7780C">
            <w:pPr>
              <w:autoSpaceDE w:val="0"/>
              <w:autoSpaceDN w:val="0"/>
              <w:spacing w:after="0" w:line="240" w:lineRule="auto"/>
              <w:ind w:left="57"/>
              <w:rPr>
                <w:rFonts w:ascii="Times New Roman" w:hAnsi="Times New Roman"/>
                <w:sz w:val="24"/>
                <w:szCs w:val="24"/>
              </w:rPr>
            </w:pPr>
            <w:r w:rsidRPr="00AD1C2F">
              <w:rPr>
                <w:rFonts w:ascii="Times New Roman" w:hAnsi="Times New Roman"/>
                <w:sz w:val="24"/>
                <w:szCs w:val="24"/>
              </w:rPr>
              <w:t>г.</w:t>
            </w:r>
          </w:p>
        </w:tc>
      </w:tr>
    </w:tbl>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Инициатор проведения общего собрания собственников помещений:  </w:t>
      </w:r>
    </w:p>
    <w:p w:rsidR="00DC1E5E" w:rsidRPr="00AD1C2F" w:rsidRDefault="00DC1E5E" w:rsidP="00DC1E5E">
      <w:pPr>
        <w:pBdr>
          <w:top w:val="single" w:sz="4" w:space="1" w:color="auto"/>
        </w:pBdr>
        <w:autoSpaceDE w:val="0"/>
        <w:autoSpaceDN w:val="0"/>
        <w:spacing w:after="0" w:line="240" w:lineRule="auto"/>
        <w:ind w:left="7173"/>
        <w:rPr>
          <w:rFonts w:ascii="Times New Roman" w:hAnsi="Times New Roman"/>
          <w:sz w:val="24"/>
          <w:szCs w:val="24"/>
        </w:rPr>
      </w:pP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pBdr>
          <w:top w:val="single" w:sz="4" w:space="1" w:color="auto"/>
        </w:pBd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(наименование юридического лица, инициатора общего собрания или Ф.И.О. членов инициативной группы,</w:t>
      </w: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pBdr>
          <w:top w:val="single" w:sz="4" w:space="1" w:color="auto"/>
        </w:pBd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 их жилых помещений)</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Форма проведения общего собрания </w:t>
      </w:r>
      <w:r w:rsidRPr="00AD1C2F">
        <w:rPr>
          <w:rFonts w:ascii="Times New Roman" w:hAnsi="Times New Roman"/>
          <w:sz w:val="24"/>
          <w:szCs w:val="24"/>
        </w:rPr>
        <w:sym w:font="Symbol" w:char="F02D"/>
      </w:r>
      <w:r w:rsidRPr="00AD1C2F">
        <w:rPr>
          <w:rFonts w:ascii="Times New Roman" w:hAnsi="Times New Roman"/>
          <w:sz w:val="24"/>
          <w:szCs w:val="24"/>
        </w:rPr>
        <w:t xml:space="preserve"> очная.</w:t>
      </w:r>
    </w:p>
    <w:p w:rsidR="00DC1E5E" w:rsidRPr="00AD1C2F" w:rsidRDefault="00DC1E5E" w:rsidP="00DC1E5E">
      <w:pPr>
        <w:tabs>
          <w:tab w:val="left" w:pos="5670"/>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Время проведения  </w:t>
      </w:r>
      <w:r w:rsidRPr="00AD1C2F">
        <w:rPr>
          <w:rFonts w:ascii="Times New Roman" w:hAnsi="Times New Roman"/>
          <w:sz w:val="24"/>
          <w:szCs w:val="24"/>
        </w:rPr>
        <w:tab/>
        <w:t>.</w:t>
      </w:r>
    </w:p>
    <w:p w:rsidR="00DC1E5E" w:rsidRPr="00AD1C2F" w:rsidRDefault="00DC1E5E" w:rsidP="00DC1E5E">
      <w:pPr>
        <w:pBdr>
          <w:top w:val="single" w:sz="4" w:space="1" w:color="auto"/>
        </w:pBdr>
        <w:autoSpaceDE w:val="0"/>
        <w:autoSpaceDN w:val="0"/>
        <w:spacing w:after="0" w:line="240" w:lineRule="auto"/>
        <w:ind w:left="2013" w:right="4309"/>
        <w:rPr>
          <w:rFonts w:ascii="Times New Roman" w:hAnsi="Times New Roman"/>
          <w:sz w:val="24"/>
          <w:szCs w:val="24"/>
        </w:rPr>
      </w:pPr>
    </w:p>
    <w:p w:rsidR="00DC1E5E" w:rsidRPr="00AD1C2F" w:rsidRDefault="00DC1E5E" w:rsidP="00DC1E5E">
      <w:pPr>
        <w:tabs>
          <w:tab w:val="left" w:pos="5670"/>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Место проведения  </w:t>
      </w:r>
      <w:r w:rsidRPr="00AD1C2F">
        <w:rPr>
          <w:rFonts w:ascii="Times New Roman" w:hAnsi="Times New Roman"/>
          <w:sz w:val="24"/>
          <w:szCs w:val="24"/>
        </w:rPr>
        <w:tab/>
        <w:t>.</w:t>
      </w:r>
    </w:p>
    <w:p w:rsidR="00DC1E5E" w:rsidRPr="00AD1C2F" w:rsidRDefault="00DC1E5E" w:rsidP="00DC1E5E">
      <w:pPr>
        <w:pBdr>
          <w:top w:val="single" w:sz="4" w:space="1" w:color="auto"/>
        </w:pBdr>
        <w:autoSpaceDE w:val="0"/>
        <w:autoSpaceDN w:val="0"/>
        <w:spacing w:after="0" w:line="240" w:lineRule="auto"/>
        <w:ind w:left="2013" w:right="4309"/>
        <w:rPr>
          <w:rFonts w:ascii="Times New Roman" w:hAnsi="Times New Roman"/>
          <w:sz w:val="24"/>
          <w:szCs w:val="24"/>
        </w:rPr>
      </w:pPr>
    </w:p>
    <w:p w:rsidR="00DC1E5E" w:rsidRPr="00AD1C2F" w:rsidRDefault="00DC1E5E" w:rsidP="00DC1E5E">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Общее количество голосов собственников помещений в многоквартирном доме </w:t>
      </w:r>
      <w:r w:rsidRPr="00AD1C2F">
        <w:rPr>
          <w:rFonts w:ascii="Times New Roman" w:hAnsi="Times New Roman"/>
          <w:sz w:val="24"/>
          <w:szCs w:val="24"/>
        </w:rPr>
        <w:sym w:font="Symbol" w:char="F02D"/>
      </w:r>
    </w:p>
    <w:p w:rsidR="00DC1E5E" w:rsidRPr="00AD1C2F" w:rsidRDefault="00DC1E5E" w:rsidP="00DC1E5E">
      <w:pPr>
        <w:pBdr>
          <w:top w:val="single" w:sz="4" w:space="1" w:color="auto"/>
        </w:pBdr>
        <w:autoSpaceDE w:val="0"/>
        <w:autoSpaceDN w:val="0"/>
        <w:spacing w:after="0" w:line="240" w:lineRule="auto"/>
        <w:ind w:left="8533"/>
        <w:rPr>
          <w:rFonts w:ascii="Times New Roman" w:hAnsi="Times New Roman"/>
          <w:sz w:val="24"/>
          <w:szCs w:val="24"/>
        </w:rPr>
      </w:pP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голосов </w:t>
      </w:r>
      <w:r w:rsidRPr="00AD1C2F">
        <w:rPr>
          <w:rFonts w:ascii="Times New Roman" w:hAnsi="Times New Roman"/>
          <w:sz w:val="24"/>
          <w:szCs w:val="24"/>
          <w:vertAlign w:val="superscript"/>
        </w:rPr>
        <w:footnoteReference w:customMarkFollows="1" w:id="10"/>
        <w:t>*</w:t>
      </w:r>
      <w:r w:rsidRPr="00AD1C2F">
        <w:rPr>
          <w:rFonts w:ascii="Times New Roman" w:hAnsi="Times New Roman"/>
          <w:sz w:val="24"/>
          <w:szCs w:val="24"/>
        </w:rPr>
        <w:t>.</w:t>
      </w:r>
    </w:p>
    <w:p w:rsidR="00DC1E5E" w:rsidRPr="00AD1C2F" w:rsidRDefault="00DC1E5E" w:rsidP="00DC1E5E">
      <w:pPr>
        <w:tabs>
          <w:tab w:val="left" w:pos="5954"/>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Общая площадь многоквартирного дома </w:t>
      </w:r>
      <w:r w:rsidRPr="00AD1C2F">
        <w:rPr>
          <w:rFonts w:ascii="Times New Roman" w:hAnsi="Times New Roman"/>
          <w:sz w:val="24"/>
          <w:szCs w:val="24"/>
        </w:rPr>
        <w:sym w:font="Symbol" w:char="F02D"/>
      </w:r>
      <w:r w:rsidRPr="00AD1C2F">
        <w:rPr>
          <w:rFonts w:ascii="Times New Roman" w:hAnsi="Times New Roman"/>
          <w:sz w:val="24"/>
          <w:szCs w:val="24"/>
        </w:rPr>
        <w:tab/>
        <w:t>.</w:t>
      </w:r>
    </w:p>
    <w:p w:rsidR="00DC1E5E" w:rsidRPr="00AD1C2F" w:rsidRDefault="00DC1E5E" w:rsidP="00DC1E5E">
      <w:pPr>
        <w:pBdr>
          <w:top w:val="single" w:sz="4" w:space="1" w:color="auto"/>
        </w:pBdr>
        <w:autoSpaceDE w:val="0"/>
        <w:autoSpaceDN w:val="0"/>
        <w:spacing w:after="0" w:line="240" w:lineRule="auto"/>
        <w:ind w:left="4451" w:right="4026"/>
        <w:rPr>
          <w:rFonts w:ascii="Times New Roman" w:hAnsi="Times New Roman"/>
          <w:sz w:val="24"/>
          <w:szCs w:val="24"/>
        </w:rPr>
      </w:pPr>
    </w:p>
    <w:p w:rsidR="00DC1E5E" w:rsidRPr="00AD1C2F" w:rsidRDefault="00DC1E5E" w:rsidP="00DC1E5E">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Площадь многоквартирного дома, находящаяся в собственности граждан, </w:t>
      </w:r>
      <w:r w:rsidRPr="00AD1C2F">
        <w:rPr>
          <w:rFonts w:ascii="Times New Roman" w:hAnsi="Times New Roman"/>
          <w:sz w:val="24"/>
          <w:szCs w:val="24"/>
        </w:rPr>
        <w:sym w:font="Symbol" w:char="F02D"/>
      </w:r>
      <w:r w:rsidRPr="00AD1C2F">
        <w:rPr>
          <w:rFonts w:ascii="Times New Roman" w:hAnsi="Times New Roman"/>
          <w:sz w:val="24"/>
          <w:szCs w:val="24"/>
        </w:rPr>
        <w:tab/>
        <w:t>.</w:t>
      </w:r>
    </w:p>
    <w:p w:rsidR="00DC1E5E" w:rsidRPr="00AD1C2F" w:rsidRDefault="00DC1E5E" w:rsidP="00DC1E5E">
      <w:pPr>
        <w:pBdr>
          <w:top w:val="single" w:sz="4" w:space="1" w:color="auto"/>
        </w:pBdr>
        <w:autoSpaceDE w:val="0"/>
        <w:autoSpaceDN w:val="0"/>
        <w:spacing w:after="0" w:line="240" w:lineRule="auto"/>
        <w:ind w:left="7910" w:right="113"/>
        <w:rPr>
          <w:rFonts w:ascii="Times New Roman" w:hAnsi="Times New Roman"/>
          <w:sz w:val="24"/>
          <w:szCs w:val="24"/>
        </w:rPr>
      </w:pPr>
    </w:p>
    <w:p w:rsidR="00DC1E5E" w:rsidRPr="00AD1C2F" w:rsidRDefault="00DC1E5E" w:rsidP="00DC1E5E">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Площадь многоквартирного дома, находящаяся в собственности юридических лиц, </w:t>
      </w:r>
      <w:r w:rsidRPr="00AD1C2F">
        <w:rPr>
          <w:rFonts w:ascii="Times New Roman" w:hAnsi="Times New Roman"/>
          <w:sz w:val="24"/>
          <w:szCs w:val="24"/>
        </w:rPr>
        <w:sym w:font="Symbol" w:char="F02D"/>
      </w:r>
      <w:r w:rsidRPr="00AD1C2F">
        <w:rPr>
          <w:rFonts w:ascii="Times New Roman" w:hAnsi="Times New Roman"/>
          <w:sz w:val="24"/>
          <w:szCs w:val="24"/>
        </w:rPr>
        <w:tab/>
        <w:t>.</w:t>
      </w:r>
    </w:p>
    <w:p w:rsidR="00DC1E5E" w:rsidRPr="00AD1C2F" w:rsidRDefault="00DC1E5E" w:rsidP="00DC1E5E">
      <w:pPr>
        <w:pBdr>
          <w:top w:val="single" w:sz="4" w:space="1" w:color="auto"/>
        </w:pBdr>
        <w:autoSpaceDE w:val="0"/>
        <w:autoSpaceDN w:val="0"/>
        <w:spacing w:after="0" w:line="240" w:lineRule="auto"/>
        <w:ind w:left="8874" w:right="113"/>
        <w:rPr>
          <w:rFonts w:ascii="Times New Roman" w:hAnsi="Times New Roman"/>
          <w:sz w:val="24"/>
          <w:szCs w:val="24"/>
        </w:rPr>
      </w:pPr>
    </w:p>
    <w:p w:rsidR="00DC1E5E" w:rsidRPr="00AD1C2F" w:rsidRDefault="00DC1E5E" w:rsidP="00DC1E5E">
      <w:pPr>
        <w:tabs>
          <w:tab w:val="left" w:pos="3402"/>
        </w:tabs>
        <w:autoSpaceDE w:val="0"/>
        <w:autoSpaceDN w:val="0"/>
        <w:spacing w:after="0" w:line="240" w:lineRule="auto"/>
        <w:jc w:val="both"/>
        <w:rPr>
          <w:rFonts w:ascii="Times New Roman" w:hAnsi="Times New Roman"/>
          <w:sz w:val="24"/>
          <w:szCs w:val="24"/>
        </w:rPr>
      </w:pPr>
      <w:r w:rsidRPr="00AD1C2F">
        <w:rPr>
          <w:rFonts w:ascii="Times New Roman" w:hAnsi="Times New Roman"/>
          <w:sz w:val="24"/>
          <w:szCs w:val="24"/>
        </w:rPr>
        <w:t>Площадь многоквартирного дома, находящаяся в государственной (муниципальной) собственности,</w:t>
      </w:r>
      <w:r w:rsidRPr="00AD1C2F">
        <w:rPr>
          <w:rFonts w:ascii="Times New Roman" w:hAnsi="Times New Roman"/>
          <w:sz w:val="24"/>
          <w:szCs w:val="24"/>
        </w:rPr>
        <w:tab/>
        <w:t>.</w:t>
      </w:r>
    </w:p>
    <w:p w:rsidR="00DC1E5E" w:rsidRPr="00AD1C2F" w:rsidRDefault="00DC1E5E" w:rsidP="00DC1E5E">
      <w:pPr>
        <w:pBdr>
          <w:top w:val="single" w:sz="4" w:space="1" w:color="auto"/>
        </w:pBdr>
        <w:autoSpaceDE w:val="0"/>
        <w:autoSpaceDN w:val="0"/>
        <w:spacing w:after="0" w:line="240" w:lineRule="auto"/>
        <w:ind w:left="1871" w:right="6577"/>
        <w:rPr>
          <w:rFonts w:ascii="Times New Roman" w:hAnsi="Times New Roman"/>
          <w:sz w:val="24"/>
          <w:szCs w:val="24"/>
        </w:rPr>
      </w:pP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Присутствовали:</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Собственники (представители собственников) жилых помещений:</w:t>
      </w:r>
    </w:p>
    <w:p w:rsidR="00DC1E5E" w:rsidRPr="00AD1C2F" w:rsidRDefault="00DC1E5E" w:rsidP="00DC1E5E">
      <w:pPr>
        <w:autoSpaceDE w:val="0"/>
        <w:autoSpaceDN w:val="0"/>
        <w:spacing w:after="0" w:line="240" w:lineRule="auto"/>
        <w:jc w:val="both"/>
        <w:rPr>
          <w:rFonts w:ascii="Times New Roman" w:hAnsi="Times New Roman"/>
          <w:sz w:val="24"/>
          <w:szCs w:val="24"/>
        </w:rPr>
      </w:pPr>
      <w:r w:rsidRPr="00AD1C2F">
        <w:rPr>
          <w:rFonts w:ascii="Times New Roman" w:hAnsi="Times New Roman"/>
          <w:sz w:val="24"/>
          <w:szCs w:val="24"/>
        </w:rPr>
        <w:t>______________________________________________________________________________________</w:t>
      </w:r>
    </w:p>
    <w:p w:rsidR="00DC1E5E" w:rsidRPr="00AD1C2F" w:rsidRDefault="00DC1E5E" w:rsidP="00DC1E5E">
      <w:pPr>
        <w:autoSpaceDE w:val="0"/>
        <w:autoSpaceDN w:val="0"/>
        <w:spacing w:after="0" w:line="240" w:lineRule="auto"/>
        <w:jc w:val="center"/>
        <w:rPr>
          <w:rFonts w:ascii="Times New Roman" w:hAnsi="Times New Roman"/>
          <w:sz w:val="18"/>
          <w:szCs w:val="18"/>
        </w:rPr>
      </w:pPr>
      <w:r w:rsidRPr="00AD1C2F">
        <w:rPr>
          <w:rFonts w:ascii="Times New Roman" w:hAnsi="Times New Roman"/>
          <w:i/>
          <w:iCs/>
          <w:sz w:val="18"/>
          <w:szCs w:val="18"/>
        </w:rPr>
        <w:t>(Ф.И.О. собственника жилого помещения, официальное наименование юридического лица)</w:t>
      </w: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pBdr>
          <w:top w:val="single" w:sz="4" w:space="1" w:color="auto"/>
        </w:pBd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(указывается документ, подтверждающий право собственности на жилое помещение, и его реквизиты);</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Собственники (представители собственников) нежилых помещений:</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______________________________________________________________________________________</w:t>
      </w:r>
    </w:p>
    <w:p w:rsidR="00DC1E5E" w:rsidRPr="00AD1C2F" w:rsidRDefault="00DC1E5E" w:rsidP="00AD1C2F">
      <w:pP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lastRenderedPageBreak/>
        <w:t>(Ф.И.О. собственника нежилого помещения, официальное наименование юридического лица)</w:t>
      </w: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autoSpaceDE w:val="0"/>
        <w:autoSpaceDN w:val="0"/>
        <w:spacing w:after="0" w:line="240" w:lineRule="auto"/>
        <w:jc w:val="both"/>
        <w:rPr>
          <w:rFonts w:ascii="Times New Roman" w:hAnsi="Times New Roman"/>
          <w:i/>
          <w:iCs/>
          <w:sz w:val="24"/>
          <w:szCs w:val="24"/>
        </w:rPr>
      </w:pPr>
      <w:r w:rsidRPr="00AD1C2F">
        <w:rPr>
          <w:rFonts w:ascii="Times New Roman" w:hAnsi="Times New Roman"/>
          <w:i/>
          <w:iCs/>
          <w:sz w:val="24"/>
          <w:szCs w:val="24"/>
        </w:rPr>
        <w:t>______________________________________________________________________________________</w:t>
      </w:r>
    </w:p>
    <w:p w:rsidR="00DC1E5E" w:rsidRPr="00AD1C2F" w:rsidRDefault="00DC1E5E" w:rsidP="00DC1E5E">
      <w:pP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(указывается документ, подтверждающий право собственности на нежилое помещение, и его реквизиты);</w:t>
      </w:r>
    </w:p>
    <w:p w:rsidR="00DC1E5E" w:rsidRPr="00AD1C2F" w:rsidRDefault="00DC1E5E" w:rsidP="00DC1E5E">
      <w:pPr>
        <w:keepNext/>
        <w:autoSpaceDE w:val="0"/>
        <w:autoSpaceDN w:val="0"/>
        <w:spacing w:after="0" w:line="240" w:lineRule="auto"/>
        <w:rPr>
          <w:rFonts w:ascii="Times New Roman" w:hAnsi="Times New Roman"/>
          <w:sz w:val="24"/>
          <w:szCs w:val="24"/>
        </w:rPr>
      </w:pPr>
      <w:r w:rsidRPr="00AD1C2F">
        <w:rPr>
          <w:rFonts w:ascii="Times New Roman" w:hAnsi="Times New Roman"/>
          <w:sz w:val="24"/>
          <w:szCs w:val="24"/>
        </w:rPr>
        <w:t>Итого:</w:t>
      </w:r>
    </w:p>
    <w:p w:rsidR="00DC1E5E" w:rsidRPr="00AD1C2F" w:rsidRDefault="00DC1E5E" w:rsidP="00DC1E5E">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Собственники (представители собственников) жилых помещений </w:t>
      </w:r>
      <w:r w:rsidRPr="00AD1C2F">
        <w:rPr>
          <w:rFonts w:ascii="Times New Roman" w:hAnsi="Times New Roman"/>
          <w:sz w:val="24"/>
          <w:szCs w:val="24"/>
        </w:rPr>
        <w:sym w:font="Symbol" w:char="F02D"/>
      </w:r>
      <w:r w:rsidRPr="00AD1C2F">
        <w:rPr>
          <w:rFonts w:ascii="Times New Roman" w:hAnsi="Times New Roman"/>
          <w:sz w:val="24"/>
          <w:szCs w:val="24"/>
        </w:rPr>
        <w:tab/>
        <w:t>голосов;</w:t>
      </w:r>
    </w:p>
    <w:p w:rsidR="00DC1E5E" w:rsidRPr="00AD1C2F" w:rsidRDefault="00DC1E5E" w:rsidP="00DC1E5E">
      <w:pPr>
        <w:pBdr>
          <w:top w:val="single" w:sz="4" w:space="1" w:color="auto"/>
        </w:pBdr>
        <w:autoSpaceDE w:val="0"/>
        <w:autoSpaceDN w:val="0"/>
        <w:spacing w:after="0" w:line="240" w:lineRule="auto"/>
        <w:ind w:left="7059" w:right="990"/>
        <w:rPr>
          <w:rFonts w:ascii="Times New Roman" w:hAnsi="Times New Roman"/>
          <w:sz w:val="24"/>
          <w:szCs w:val="24"/>
        </w:rPr>
      </w:pPr>
    </w:p>
    <w:p w:rsidR="00DC1E5E" w:rsidRPr="00AD1C2F" w:rsidRDefault="00DC1E5E" w:rsidP="00DC1E5E">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Собственники (представители собственников) нежилых помещений </w:t>
      </w:r>
      <w:r w:rsidRPr="00AD1C2F">
        <w:rPr>
          <w:rFonts w:ascii="Times New Roman" w:hAnsi="Times New Roman"/>
          <w:sz w:val="24"/>
          <w:szCs w:val="24"/>
        </w:rPr>
        <w:sym w:font="Symbol" w:char="F02D"/>
      </w:r>
      <w:r w:rsidRPr="00AD1C2F">
        <w:rPr>
          <w:rFonts w:ascii="Times New Roman" w:hAnsi="Times New Roman"/>
          <w:sz w:val="24"/>
          <w:szCs w:val="24"/>
        </w:rPr>
        <w:tab/>
        <w:t>голосов.</w:t>
      </w:r>
    </w:p>
    <w:p w:rsidR="00DC1E5E" w:rsidRPr="00AD1C2F" w:rsidRDefault="00DC1E5E" w:rsidP="00DC1E5E">
      <w:pPr>
        <w:pBdr>
          <w:top w:val="single" w:sz="4" w:space="1" w:color="auto"/>
        </w:pBdr>
        <w:autoSpaceDE w:val="0"/>
        <w:autoSpaceDN w:val="0"/>
        <w:spacing w:after="0" w:line="240" w:lineRule="auto"/>
        <w:ind w:left="7286" w:right="990"/>
        <w:rPr>
          <w:rFonts w:ascii="Times New Roman" w:hAnsi="Times New Roman"/>
          <w:sz w:val="24"/>
          <w:szCs w:val="24"/>
        </w:rPr>
      </w:pPr>
    </w:p>
    <w:p w:rsidR="00DC1E5E" w:rsidRPr="00AD1C2F" w:rsidRDefault="00DC1E5E" w:rsidP="00DC1E5E">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Всего присутствовало собственников (представителей собственников), обладающих  </w:t>
      </w:r>
      <w:r w:rsidRPr="00AD1C2F">
        <w:rPr>
          <w:rFonts w:ascii="Times New Roman" w:hAnsi="Times New Roman"/>
          <w:sz w:val="24"/>
          <w:szCs w:val="24"/>
        </w:rPr>
        <w:tab/>
        <w:t>%</w:t>
      </w:r>
    </w:p>
    <w:p w:rsidR="00DC1E5E" w:rsidRPr="00AD1C2F" w:rsidRDefault="00DC1E5E" w:rsidP="00DC1E5E">
      <w:pPr>
        <w:pBdr>
          <w:top w:val="single" w:sz="4" w:space="1" w:color="auto"/>
        </w:pBdr>
        <w:autoSpaceDE w:val="0"/>
        <w:autoSpaceDN w:val="0"/>
        <w:spacing w:after="0" w:line="240" w:lineRule="auto"/>
        <w:ind w:left="8760" w:right="282"/>
        <w:rPr>
          <w:rFonts w:ascii="Times New Roman" w:hAnsi="Times New Roman"/>
          <w:sz w:val="24"/>
          <w:szCs w:val="24"/>
        </w:rPr>
      </w:pP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голосов от общего количества голосов.</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На собрание приглашены:</w:t>
      </w: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pBdr>
          <w:top w:val="single" w:sz="4" w:space="1" w:color="auto"/>
        </w:pBd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(указываются Ф.И.О. лиц, приглашенных участвовать в собрании</w:t>
      </w: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pBdr>
          <w:top w:val="single" w:sz="4" w:space="1" w:color="auto"/>
        </w:pBd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(например, Ф.И.О. представителей управляющей организации), а также реквизиты документа,</w:t>
      </w: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pBdr>
          <w:top w:val="single" w:sz="4" w:space="1" w:color="auto"/>
        </w:pBd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подтверждающего личность или полномочия приглашенных и представителей)</w:t>
      </w:r>
    </w:p>
    <w:p w:rsidR="00DC1E5E" w:rsidRPr="00AD1C2F" w:rsidRDefault="00DC1E5E" w:rsidP="00DC1E5E">
      <w:pPr>
        <w:tabs>
          <w:tab w:val="left" w:pos="2835"/>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Кворум </w:t>
      </w:r>
      <w:r w:rsidRPr="00AD1C2F">
        <w:rPr>
          <w:rFonts w:ascii="Times New Roman" w:hAnsi="Times New Roman"/>
          <w:sz w:val="24"/>
          <w:szCs w:val="24"/>
        </w:rPr>
        <w:sym w:font="Symbol" w:char="F02D"/>
      </w:r>
      <w:r w:rsidRPr="00AD1C2F">
        <w:rPr>
          <w:rFonts w:ascii="Times New Roman" w:hAnsi="Times New Roman"/>
          <w:sz w:val="24"/>
          <w:szCs w:val="24"/>
        </w:rPr>
        <w:tab/>
        <w:t>(указать имеется/не имеется).</w:t>
      </w:r>
    </w:p>
    <w:p w:rsidR="00DC1E5E" w:rsidRPr="00AD1C2F" w:rsidRDefault="00DC1E5E" w:rsidP="00DC1E5E">
      <w:pPr>
        <w:pBdr>
          <w:top w:val="single" w:sz="4" w:space="1" w:color="auto"/>
        </w:pBdr>
        <w:autoSpaceDE w:val="0"/>
        <w:autoSpaceDN w:val="0"/>
        <w:spacing w:after="0" w:line="240" w:lineRule="auto"/>
        <w:ind w:left="1077" w:right="7201"/>
        <w:rPr>
          <w:rFonts w:ascii="Times New Roman" w:hAnsi="Times New Roman"/>
          <w:sz w:val="24"/>
          <w:szCs w:val="24"/>
        </w:rPr>
      </w:pPr>
    </w:p>
    <w:p w:rsidR="00DC1E5E" w:rsidRPr="00AD1C2F" w:rsidRDefault="00DC1E5E" w:rsidP="00DC1E5E">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Общее собрание собственников помещений </w:t>
      </w:r>
      <w:r w:rsidRPr="00AD1C2F">
        <w:rPr>
          <w:rFonts w:ascii="Times New Roman" w:hAnsi="Times New Roman"/>
          <w:sz w:val="24"/>
          <w:szCs w:val="24"/>
        </w:rPr>
        <w:sym w:font="Symbol" w:char="F02D"/>
      </w:r>
      <w:r w:rsidRPr="00AD1C2F">
        <w:rPr>
          <w:rFonts w:ascii="Times New Roman" w:hAnsi="Times New Roman"/>
          <w:sz w:val="24"/>
          <w:szCs w:val="24"/>
        </w:rPr>
        <w:tab/>
        <w:t>(указать правомочно/</w:t>
      </w:r>
    </w:p>
    <w:p w:rsidR="00DC1E5E" w:rsidRPr="00AD1C2F" w:rsidRDefault="00DC1E5E" w:rsidP="00DC1E5E">
      <w:pPr>
        <w:pBdr>
          <w:top w:val="single" w:sz="4" w:space="1" w:color="auto"/>
        </w:pBdr>
        <w:autoSpaceDE w:val="0"/>
        <w:autoSpaceDN w:val="0"/>
        <w:spacing w:after="0" w:line="240" w:lineRule="auto"/>
        <w:ind w:left="4820" w:right="2266"/>
        <w:rPr>
          <w:rFonts w:ascii="Times New Roman" w:hAnsi="Times New Roman"/>
          <w:sz w:val="24"/>
          <w:szCs w:val="24"/>
        </w:rPr>
      </w:pP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не правомочно).</w:t>
      </w:r>
    </w:p>
    <w:p w:rsidR="00DC1E5E" w:rsidRPr="00AD1C2F" w:rsidRDefault="00DC1E5E" w:rsidP="00DC1E5E">
      <w:pPr>
        <w:autoSpaceDE w:val="0"/>
        <w:autoSpaceDN w:val="0"/>
        <w:spacing w:after="0" w:line="240" w:lineRule="auto"/>
        <w:rPr>
          <w:rFonts w:ascii="Times New Roman" w:hAnsi="Times New Roman"/>
          <w:sz w:val="24"/>
          <w:szCs w:val="24"/>
          <w:u w:val="single"/>
        </w:rPr>
      </w:pPr>
      <w:r w:rsidRPr="00AD1C2F">
        <w:rPr>
          <w:rFonts w:ascii="Times New Roman" w:hAnsi="Times New Roman"/>
          <w:sz w:val="24"/>
          <w:szCs w:val="24"/>
          <w:u w:val="single"/>
        </w:rPr>
        <w:t>Повестка дня:</w:t>
      </w:r>
    </w:p>
    <w:p w:rsidR="00DC1E5E" w:rsidRPr="00AD1C2F" w:rsidRDefault="00DC1E5E" w:rsidP="00DC1E5E">
      <w:pPr>
        <w:autoSpaceDE w:val="0"/>
        <w:autoSpaceDN w:val="0"/>
        <w:spacing w:after="0" w:line="240" w:lineRule="auto"/>
        <w:jc w:val="both"/>
        <w:rPr>
          <w:rFonts w:ascii="Times New Roman" w:hAnsi="Times New Roman"/>
          <w:sz w:val="24"/>
          <w:szCs w:val="24"/>
        </w:rPr>
      </w:pPr>
      <w:r w:rsidRPr="00AD1C2F">
        <w:rPr>
          <w:rFonts w:ascii="Times New Roman" w:hAnsi="Times New Roman"/>
          <w:sz w:val="24"/>
          <w:szCs w:val="24"/>
        </w:rPr>
        <w:t>1. Выбор председателя собрания, секретаря собрания, состава счетной комиссии общего собрания.</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2.  </w:t>
      </w:r>
    </w:p>
    <w:p w:rsidR="00DC1E5E" w:rsidRPr="00AD1C2F" w:rsidRDefault="00DC1E5E" w:rsidP="00DC1E5E">
      <w:pPr>
        <w:pBdr>
          <w:top w:val="single" w:sz="4" w:space="1" w:color="auto"/>
        </w:pBdr>
        <w:autoSpaceDE w:val="0"/>
        <w:autoSpaceDN w:val="0"/>
        <w:spacing w:after="0" w:line="240" w:lineRule="auto"/>
        <w:ind w:left="284"/>
        <w:jc w:val="center"/>
        <w:rPr>
          <w:rFonts w:ascii="Times New Roman" w:hAnsi="Times New Roman"/>
          <w:i/>
          <w:iCs/>
          <w:sz w:val="18"/>
          <w:szCs w:val="18"/>
        </w:rPr>
      </w:pPr>
      <w:r w:rsidRPr="00AD1C2F">
        <w:rPr>
          <w:rFonts w:ascii="Times New Roman" w:hAnsi="Times New Roman"/>
          <w:i/>
          <w:iCs/>
          <w:sz w:val="18"/>
          <w:szCs w:val="18"/>
        </w:rPr>
        <w:t>(приводится перечень иных вопросов, внесенных в повестку дня)</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1. По первому вопросу повестки дня:</w:t>
      </w:r>
    </w:p>
    <w:p w:rsidR="00DC1E5E" w:rsidRPr="00AD1C2F" w:rsidRDefault="00DC1E5E" w:rsidP="00DC1E5E">
      <w:pPr>
        <w:autoSpaceDE w:val="0"/>
        <w:autoSpaceDN w:val="0"/>
        <w:spacing w:after="0" w:line="240" w:lineRule="auto"/>
        <w:jc w:val="both"/>
        <w:rPr>
          <w:rFonts w:ascii="Times New Roman" w:hAnsi="Times New Roman"/>
          <w:sz w:val="24"/>
          <w:szCs w:val="24"/>
        </w:rPr>
      </w:pPr>
      <w:r w:rsidRPr="00AD1C2F">
        <w:rPr>
          <w:rFonts w:ascii="Times New Roman" w:hAnsi="Times New Roman"/>
          <w:sz w:val="24"/>
          <w:szCs w:val="24"/>
        </w:rPr>
        <w:t>Предлагаются кандидатуры председателя собрания, секретаря собрания, состав счетной комиссии (Ф.И.О.), голосование по списку (по кандидатурам).</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По первому вопросу повестки дня слушали:</w:t>
      </w: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pBdr>
          <w:top w:val="single" w:sz="4" w:space="1" w:color="auto"/>
        </w:pBd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(Ф.И.О., содержание сообщения/выступления/доклада)</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Голосовали (по каждой кандидатуре):</w:t>
      </w:r>
    </w:p>
    <w:tbl>
      <w:tblPr>
        <w:tblW w:w="0" w:type="auto"/>
        <w:tblLayout w:type="fixed"/>
        <w:tblCellMar>
          <w:left w:w="28" w:type="dxa"/>
          <w:right w:w="28" w:type="dxa"/>
        </w:tblCellMar>
        <w:tblLook w:val="04A0"/>
      </w:tblPr>
      <w:tblGrid>
        <w:gridCol w:w="340"/>
        <w:gridCol w:w="851"/>
        <w:gridCol w:w="1021"/>
        <w:gridCol w:w="851"/>
        <w:gridCol w:w="1701"/>
        <w:gridCol w:w="851"/>
        <w:gridCol w:w="170"/>
      </w:tblGrid>
      <w:tr w:rsidR="00DC1E5E" w:rsidRPr="00AD1C2F" w:rsidTr="00E7780C">
        <w:tc>
          <w:tcPr>
            <w:tcW w:w="340"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за</w:t>
            </w:r>
          </w:p>
        </w:tc>
        <w:tc>
          <w:tcPr>
            <w:tcW w:w="851"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c>
          <w:tcPr>
            <w:tcW w:w="1021"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 против</w:t>
            </w:r>
          </w:p>
        </w:tc>
        <w:tc>
          <w:tcPr>
            <w:tcW w:w="851"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c>
          <w:tcPr>
            <w:tcW w:w="1701"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 воздержались</w:t>
            </w:r>
          </w:p>
        </w:tc>
        <w:tc>
          <w:tcPr>
            <w:tcW w:w="851"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c>
          <w:tcPr>
            <w:tcW w:w="170"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w:t>
            </w:r>
          </w:p>
        </w:tc>
      </w:tr>
    </w:tbl>
    <w:p w:rsidR="00DC1E5E" w:rsidRPr="00AD1C2F" w:rsidRDefault="00DC1E5E" w:rsidP="00DC1E5E">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Решение по первому вопросу повестки дня </w:t>
      </w:r>
      <w:r w:rsidRPr="00AD1C2F">
        <w:rPr>
          <w:rFonts w:ascii="Times New Roman" w:hAnsi="Times New Roman"/>
          <w:sz w:val="24"/>
          <w:szCs w:val="24"/>
        </w:rPr>
        <w:sym w:font="Symbol" w:char="F02D"/>
      </w:r>
      <w:r w:rsidRPr="00AD1C2F">
        <w:rPr>
          <w:rFonts w:ascii="Times New Roman" w:hAnsi="Times New Roman"/>
          <w:sz w:val="24"/>
          <w:szCs w:val="24"/>
        </w:rPr>
        <w:tab/>
        <w:t>(указать принято/не принято).</w:t>
      </w:r>
    </w:p>
    <w:p w:rsidR="00DC1E5E" w:rsidRPr="00AD1C2F" w:rsidRDefault="00DC1E5E" w:rsidP="00DC1E5E">
      <w:pPr>
        <w:pBdr>
          <w:top w:val="single" w:sz="4" w:space="1" w:color="auto"/>
        </w:pBdr>
        <w:autoSpaceDE w:val="0"/>
        <w:autoSpaceDN w:val="0"/>
        <w:spacing w:after="0" w:line="240" w:lineRule="auto"/>
        <w:ind w:left="4706" w:right="3175"/>
        <w:rPr>
          <w:rFonts w:ascii="Times New Roman" w:hAnsi="Times New Roman"/>
          <w:sz w:val="24"/>
          <w:szCs w:val="24"/>
        </w:rPr>
      </w:pP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Общее собрание постановляет избрать:</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председателем собрания  </w:t>
      </w:r>
    </w:p>
    <w:p w:rsidR="00DC1E5E" w:rsidRPr="00AD1C2F" w:rsidRDefault="00DC1E5E" w:rsidP="00DC1E5E">
      <w:pPr>
        <w:pBdr>
          <w:top w:val="single" w:sz="4" w:space="1" w:color="auto"/>
        </w:pBdr>
        <w:autoSpaceDE w:val="0"/>
        <w:autoSpaceDN w:val="0"/>
        <w:spacing w:after="0" w:line="240" w:lineRule="auto"/>
        <w:ind w:left="2608"/>
        <w:jc w:val="center"/>
        <w:rPr>
          <w:rFonts w:ascii="Times New Roman" w:hAnsi="Times New Roman"/>
          <w:i/>
          <w:iCs/>
          <w:sz w:val="18"/>
          <w:szCs w:val="18"/>
        </w:rPr>
      </w:pPr>
      <w:r w:rsidRPr="00AD1C2F">
        <w:rPr>
          <w:rFonts w:ascii="Times New Roman" w:hAnsi="Times New Roman"/>
          <w:i/>
          <w:iCs/>
          <w:sz w:val="18"/>
          <w:szCs w:val="18"/>
        </w:rPr>
        <w:t>(Ф.И.О.)</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секретарем собрания  </w:t>
      </w:r>
    </w:p>
    <w:p w:rsidR="00DC1E5E" w:rsidRPr="00AD1C2F" w:rsidRDefault="00DC1E5E" w:rsidP="00DC1E5E">
      <w:pPr>
        <w:pBdr>
          <w:top w:val="single" w:sz="4" w:space="1" w:color="auto"/>
        </w:pBdr>
        <w:autoSpaceDE w:val="0"/>
        <w:autoSpaceDN w:val="0"/>
        <w:spacing w:after="0" w:line="240" w:lineRule="auto"/>
        <w:ind w:left="2268"/>
        <w:jc w:val="center"/>
        <w:rPr>
          <w:rFonts w:ascii="Times New Roman" w:hAnsi="Times New Roman"/>
          <w:i/>
          <w:iCs/>
          <w:sz w:val="18"/>
          <w:szCs w:val="18"/>
        </w:rPr>
      </w:pPr>
      <w:r w:rsidRPr="00AD1C2F">
        <w:rPr>
          <w:rFonts w:ascii="Times New Roman" w:hAnsi="Times New Roman"/>
          <w:i/>
          <w:iCs/>
          <w:sz w:val="18"/>
          <w:szCs w:val="18"/>
        </w:rPr>
        <w:t>(Ф.И.О.)</w:t>
      </w:r>
    </w:p>
    <w:p w:rsidR="00DC1E5E" w:rsidRPr="00AD1C2F" w:rsidRDefault="00DC1E5E" w:rsidP="00DC1E5E">
      <w:pPr>
        <w:tabs>
          <w:tab w:val="left" w:pos="4536"/>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счетную комиссию в количестве  </w:t>
      </w:r>
      <w:r w:rsidRPr="00AD1C2F">
        <w:rPr>
          <w:rFonts w:ascii="Times New Roman" w:hAnsi="Times New Roman"/>
          <w:sz w:val="24"/>
          <w:szCs w:val="24"/>
          <w:u w:val="single"/>
        </w:rPr>
        <w:tab/>
      </w:r>
      <w:r w:rsidRPr="00AD1C2F">
        <w:rPr>
          <w:rFonts w:ascii="Times New Roman" w:hAnsi="Times New Roman"/>
          <w:sz w:val="24"/>
          <w:szCs w:val="24"/>
        </w:rPr>
        <w:t>человек в составе:</w:t>
      </w: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pBdr>
          <w:top w:val="single" w:sz="4" w:space="1" w:color="auto"/>
        </w:pBd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(Ф.И.О.)</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2. По второму вопросу повестки дня слушали:</w:t>
      </w: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pBdr>
          <w:top w:val="single" w:sz="4" w:space="1" w:color="auto"/>
        </w:pBd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(Ф.И.О., содержание сообщения/выступления/доклада)</w:t>
      </w: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Предложено:</w:t>
      </w: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pBdr>
          <w:top w:val="single" w:sz="4" w:space="1" w:color="auto"/>
        </w:pBd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4A0"/>
      </w:tblPr>
      <w:tblGrid>
        <w:gridCol w:w="1814"/>
        <w:gridCol w:w="851"/>
        <w:gridCol w:w="1021"/>
        <w:gridCol w:w="851"/>
        <w:gridCol w:w="1701"/>
        <w:gridCol w:w="851"/>
        <w:gridCol w:w="170"/>
      </w:tblGrid>
      <w:tr w:rsidR="00DC1E5E" w:rsidRPr="00AD1C2F" w:rsidTr="00E7780C">
        <w:tc>
          <w:tcPr>
            <w:tcW w:w="1814"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lastRenderedPageBreak/>
              <w:t>Голосование: за</w:t>
            </w:r>
          </w:p>
        </w:tc>
        <w:tc>
          <w:tcPr>
            <w:tcW w:w="851"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c>
          <w:tcPr>
            <w:tcW w:w="1021"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 против</w:t>
            </w:r>
          </w:p>
        </w:tc>
        <w:tc>
          <w:tcPr>
            <w:tcW w:w="851"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c>
          <w:tcPr>
            <w:tcW w:w="1701"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 воздержались</w:t>
            </w:r>
          </w:p>
        </w:tc>
        <w:tc>
          <w:tcPr>
            <w:tcW w:w="851"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c>
          <w:tcPr>
            <w:tcW w:w="170"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w:t>
            </w:r>
          </w:p>
        </w:tc>
      </w:tr>
    </w:tbl>
    <w:p w:rsidR="00DC1E5E" w:rsidRPr="00AD1C2F" w:rsidRDefault="00DC1E5E" w:rsidP="00DC1E5E">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Решение по второму вопросу повестки дня </w:t>
      </w:r>
      <w:r w:rsidRPr="00AD1C2F">
        <w:rPr>
          <w:rFonts w:ascii="Times New Roman" w:hAnsi="Times New Roman"/>
          <w:sz w:val="24"/>
          <w:szCs w:val="24"/>
        </w:rPr>
        <w:sym w:font="Symbol" w:char="F02D"/>
      </w:r>
      <w:r w:rsidRPr="00AD1C2F">
        <w:rPr>
          <w:rFonts w:ascii="Times New Roman" w:hAnsi="Times New Roman"/>
          <w:sz w:val="24"/>
          <w:szCs w:val="24"/>
        </w:rPr>
        <w:tab/>
        <w:t>(указать принято/не принято).</w:t>
      </w:r>
    </w:p>
    <w:p w:rsidR="00DC1E5E" w:rsidRPr="00AD1C2F" w:rsidRDefault="00DC1E5E" w:rsidP="00DC1E5E">
      <w:pPr>
        <w:pBdr>
          <w:top w:val="single" w:sz="4" w:space="1" w:color="auto"/>
        </w:pBdr>
        <w:autoSpaceDE w:val="0"/>
        <w:autoSpaceDN w:val="0"/>
        <w:spacing w:after="0" w:line="240" w:lineRule="auto"/>
        <w:ind w:left="4706" w:right="3175"/>
        <w:rPr>
          <w:rFonts w:ascii="Times New Roman" w:hAnsi="Times New Roman"/>
          <w:sz w:val="24"/>
          <w:szCs w:val="24"/>
        </w:rPr>
      </w:pP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Общее собрание постановляет:</w:t>
      </w:r>
    </w:p>
    <w:p w:rsidR="00DC1E5E" w:rsidRPr="00AD1C2F" w:rsidRDefault="00DC1E5E" w:rsidP="00DC1E5E">
      <w:pPr>
        <w:autoSpaceDE w:val="0"/>
        <w:autoSpaceDN w:val="0"/>
        <w:spacing w:after="0" w:line="240" w:lineRule="auto"/>
        <w:rPr>
          <w:rFonts w:ascii="Times New Roman" w:hAnsi="Times New Roman"/>
          <w:sz w:val="24"/>
          <w:szCs w:val="24"/>
        </w:rPr>
      </w:pPr>
    </w:p>
    <w:p w:rsidR="00DC1E5E" w:rsidRPr="00AD1C2F" w:rsidRDefault="00DC1E5E" w:rsidP="00DC1E5E">
      <w:pPr>
        <w:pBdr>
          <w:top w:val="single" w:sz="4" w:space="1" w:color="auto"/>
        </w:pBd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(приводится решение общего собрания по вопросу, поставленному на голосование, если решение по этому              вопросу принято)</w:t>
      </w:r>
    </w:p>
    <w:p w:rsidR="00DC1E5E" w:rsidRPr="00AD1C2F" w:rsidRDefault="00DC1E5E" w:rsidP="00DC1E5E">
      <w:pPr>
        <w:pBdr>
          <w:top w:val="single" w:sz="4" w:space="1" w:color="auto"/>
        </w:pBdr>
        <w:autoSpaceDE w:val="0"/>
        <w:autoSpaceDN w:val="0"/>
        <w:spacing w:after="0" w:line="240" w:lineRule="auto"/>
        <w:jc w:val="center"/>
        <w:rPr>
          <w:rFonts w:ascii="Times New Roman" w:hAnsi="Times New Roman"/>
          <w:i/>
          <w:iCs/>
          <w:sz w:val="24"/>
          <w:szCs w:val="24"/>
        </w:rPr>
      </w:pPr>
    </w:p>
    <w:p w:rsidR="00DC1E5E" w:rsidRPr="00AD1C2F" w:rsidRDefault="00DC1E5E" w:rsidP="00DC1E5E">
      <w:pPr>
        <w:autoSpaceDE w:val="0"/>
        <w:autoSpaceDN w:val="0"/>
        <w:spacing w:after="0" w:line="240" w:lineRule="auto"/>
        <w:rPr>
          <w:rFonts w:ascii="Times New Roman" w:hAnsi="Times New Roman"/>
          <w:sz w:val="24"/>
          <w:szCs w:val="24"/>
          <w:u w:val="single"/>
        </w:rPr>
      </w:pPr>
      <w:r w:rsidRPr="00AD1C2F">
        <w:rPr>
          <w:rFonts w:ascii="Times New Roman" w:hAnsi="Times New Roman"/>
          <w:sz w:val="24"/>
          <w:szCs w:val="24"/>
          <w:u w:val="single"/>
        </w:rPr>
        <w:t>Приложения:</w:t>
      </w:r>
    </w:p>
    <w:p w:rsidR="00DC1E5E" w:rsidRPr="00AD1C2F" w:rsidRDefault="00DC1E5E" w:rsidP="00DC1E5E">
      <w:pPr>
        <w:tabs>
          <w:tab w:val="left" w:pos="1560"/>
        </w:tabs>
        <w:autoSpaceDE w:val="0"/>
        <w:autoSpaceDN w:val="0"/>
        <w:spacing w:after="0" w:line="240" w:lineRule="auto"/>
        <w:jc w:val="both"/>
        <w:rPr>
          <w:rFonts w:ascii="Times New Roman" w:hAnsi="Times New Roman"/>
          <w:sz w:val="24"/>
          <w:szCs w:val="24"/>
        </w:rPr>
      </w:pPr>
      <w:r w:rsidRPr="00AD1C2F">
        <w:rPr>
          <w:rFonts w:ascii="Times New Roman" w:hAnsi="Times New Roman"/>
          <w:sz w:val="24"/>
          <w:szCs w:val="24"/>
        </w:rPr>
        <w:t xml:space="preserve">1. Реестр собственников помещений в многоквартирном доме (представителей собственников) на  </w:t>
      </w:r>
      <w:r w:rsidRPr="00AD1C2F">
        <w:rPr>
          <w:rFonts w:ascii="Times New Roman" w:hAnsi="Times New Roman"/>
          <w:sz w:val="24"/>
          <w:szCs w:val="24"/>
        </w:rPr>
        <w:tab/>
        <w:t>листах.</w:t>
      </w:r>
    </w:p>
    <w:p w:rsidR="00DC1E5E" w:rsidRPr="00AD1C2F" w:rsidRDefault="00DC1E5E" w:rsidP="00DC1E5E">
      <w:pPr>
        <w:pBdr>
          <w:top w:val="single" w:sz="4" w:space="1" w:color="auto"/>
        </w:pBdr>
        <w:autoSpaceDE w:val="0"/>
        <w:autoSpaceDN w:val="0"/>
        <w:spacing w:after="0" w:line="240" w:lineRule="auto"/>
        <w:ind w:left="340" w:right="8503"/>
        <w:rPr>
          <w:rFonts w:ascii="Times New Roman" w:hAnsi="Times New Roman"/>
          <w:sz w:val="24"/>
          <w:szCs w:val="24"/>
        </w:rPr>
      </w:pPr>
    </w:p>
    <w:p w:rsidR="00DC1E5E" w:rsidRPr="00AD1C2F" w:rsidRDefault="00DC1E5E" w:rsidP="00DC1E5E">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2. Сообщение о проведении общего собрания собственников помещений на  </w:t>
      </w:r>
      <w:r w:rsidRPr="00AD1C2F">
        <w:rPr>
          <w:rFonts w:ascii="Times New Roman" w:hAnsi="Times New Roman"/>
          <w:sz w:val="24"/>
          <w:szCs w:val="24"/>
        </w:rPr>
        <w:tab/>
        <w:t>листах.</w:t>
      </w:r>
    </w:p>
    <w:p w:rsidR="00DC1E5E" w:rsidRPr="00AD1C2F" w:rsidRDefault="00DC1E5E" w:rsidP="00DC1E5E">
      <w:pPr>
        <w:pBdr>
          <w:top w:val="single" w:sz="4" w:space="1" w:color="auto"/>
        </w:pBdr>
        <w:autoSpaceDE w:val="0"/>
        <w:autoSpaceDN w:val="0"/>
        <w:spacing w:after="0" w:line="240" w:lineRule="auto"/>
        <w:ind w:left="7938" w:right="851"/>
        <w:rPr>
          <w:rFonts w:ascii="Times New Roman" w:hAnsi="Times New Roman"/>
          <w:sz w:val="24"/>
          <w:szCs w:val="24"/>
        </w:rPr>
      </w:pPr>
    </w:p>
    <w:p w:rsidR="00DC1E5E" w:rsidRPr="00AD1C2F" w:rsidRDefault="00DC1E5E" w:rsidP="00DC1E5E">
      <w:pPr>
        <w:tabs>
          <w:tab w:val="left" w:pos="7088"/>
        </w:tabs>
        <w:autoSpaceDE w:val="0"/>
        <w:autoSpaceDN w:val="0"/>
        <w:spacing w:after="0" w:line="240" w:lineRule="auto"/>
        <w:jc w:val="both"/>
        <w:rPr>
          <w:rFonts w:ascii="Times New Roman" w:hAnsi="Times New Roman"/>
          <w:sz w:val="24"/>
          <w:szCs w:val="24"/>
        </w:rPr>
      </w:pPr>
      <w:r w:rsidRPr="00AD1C2F">
        <w:rPr>
          <w:rFonts w:ascii="Times New Roman" w:hAnsi="Times New Roman"/>
          <w:sz w:val="24"/>
          <w:szCs w:val="24"/>
        </w:rPr>
        <w:t xml:space="preserve">3. Реестр вручения собственникам помещений извещений о проведении общего собрания собственников помещений в многоквартирном доме на  </w:t>
      </w:r>
      <w:r w:rsidRPr="00AD1C2F">
        <w:rPr>
          <w:rFonts w:ascii="Times New Roman" w:hAnsi="Times New Roman"/>
          <w:sz w:val="24"/>
          <w:szCs w:val="24"/>
        </w:rPr>
        <w:tab/>
        <w:t>листах.</w:t>
      </w:r>
    </w:p>
    <w:p w:rsidR="00DC1E5E" w:rsidRPr="00AD1C2F" w:rsidRDefault="00DC1E5E" w:rsidP="00DC1E5E">
      <w:pPr>
        <w:pBdr>
          <w:top w:val="single" w:sz="4" w:space="1" w:color="auto"/>
        </w:pBdr>
        <w:autoSpaceDE w:val="0"/>
        <w:autoSpaceDN w:val="0"/>
        <w:spacing w:after="0" w:line="240" w:lineRule="auto"/>
        <w:ind w:left="5812" w:right="2948"/>
        <w:rPr>
          <w:rFonts w:ascii="Times New Roman" w:hAnsi="Times New Roman"/>
          <w:sz w:val="24"/>
          <w:szCs w:val="24"/>
        </w:rPr>
      </w:pPr>
    </w:p>
    <w:p w:rsidR="00DC1E5E" w:rsidRPr="00AD1C2F" w:rsidRDefault="00DC1E5E" w:rsidP="00DC1E5E">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4. Список регистрации собственников помещений, присутствовавших на собрании.</w:t>
      </w:r>
    </w:p>
    <w:p w:rsidR="00DC1E5E" w:rsidRPr="00AD1C2F" w:rsidRDefault="00DC1E5E" w:rsidP="00DC1E5E">
      <w:pPr>
        <w:tabs>
          <w:tab w:val="right" w:pos="9923"/>
        </w:tabs>
        <w:autoSpaceDE w:val="0"/>
        <w:autoSpaceDN w:val="0"/>
        <w:spacing w:after="0" w:line="240" w:lineRule="auto"/>
        <w:rPr>
          <w:rFonts w:ascii="Times New Roman" w:hAnsi="Times New Roman"/>
          <w:sz w:val="24"/>
          <w:szCs w:val="24"/>
        </w:rPr>
      </w:pPr>
      <w:r w:rsidRPr="00AD1C2F">
        <w:rPr>
          <w:rFonts w:ascii="Times New Roman" w:hAnsi="Times New Roman"/>
          <w:sz w:val="24"/>
          <w:szCs w:val="24"/>
        </w:rPr>
        <w:t xml:space="preserve">5. Доверенности представителей собственников помещений в количестве  </w:t>
      </w:r>
      <w:r w:rsidRPr="00AD1C2F">
        <w:rPr>
          <w:rFonts w:ascii="Times New Roman" w:hAnsi="Times New Roman"/>
          <w:sz w:val="24"/>
          <w:szCs w:val="24"/>
        </w:rPr>
        <w:tab/>
        <w:t>штук.</w:t>
      </w:r>
    </w:p>
    <w:p w:rsidR="00DC1E5E" w:rsidRPr="00AD1C2F" w:rsidRDefault="00DC1E5E" w:rsidP="00DC1E5E">
      <w:pPr>
        <w:pBdr>
          <w:top w:val="single" w:sz="4" w:space="1" w:color="auto"/>
        </w:pBdr>
        <w:autoSpaceDE w:val="0"/>
        <w:autoSpaceDN w:val="0"/>
        <w:spacing w:after="0" w:line="240" w:lineRule="auto"/>
        <w:ind w:left="7711" w:right="709"/>
        <w:rPr>
          <w:rFonts w:ascii="Times New Roman" w:hAnsi="Times New Roman"/>
          <w:sz w:val="24"/>
          <w:szCs w:val="24"/>
        </w:rPr>
      </w:pPr>
    </w:p>
    <w:p w:rsidR="00DC1E5E" w:rsidRPr="00AD1C2F" w:rsidRDefault="00DC1E5E" w:rsidP="00DC1E5E">
      <w:pPr>
        <w:autoSpaceDE w:val="0"/>
        <w:autoSpaceDN w:val="0"/>
        <w:spacing w:after="0" w:line="240" w:lineRule="auto"/>
        <w:jc w:val="both"/>
        <w:rPr>
          <w:rFonts w:ascii="Times New Roman" w:hAnsi="Times New Roman"/>
          <w:sz w:val="24"/>
          <w:szCs w:val="24"/>
        </w:rPr>
      </w:pPr>
      <w:r w:rsidRPr="00AD1C2F">
        <w:rPr>
          <w:rFonts w:ascii="Times New Roman" w:hAnsi="Times New Roman"/>
          <w:sz w:val="24"/>
          <w:szCs w:val="24"/>
        </w:rPr>
        <w:t>К протоколу также должны прилагаться материалы по вопросам, поставленным на голосование (например, договор управления многоквартирным домом со всеми приложениями).</w:t>
      </w:r>
    </w:p>
    <w:tbl>
      <w:tblPr>
        <w:tblW w:w="0" w:type="auto"/>
        <w:tblLayout w:type="fixed"/>
        <w:tblCellMar>
          <w:left w:w="28" w:type="dxa"/>
          <w:right w:w="28" w:type="dxa"/>
        </w:tblCellMar>
        <w:tblLook w:val="04A0"/>
      </w:tblPr>
      <w:tblGrid>
        <w:gridCol w:w="3402"/>
        <w:gridCol w:w="1985"/>
        <w:gridCol w:w="113"/>
        <w:gridCol w:w="964"/>
        <w:gridCol w:w="113"/>
      </w:tblGrid>
      <w:tr w:rsidR="00DC1E5E" w:rsidRPr="00AD1C2F" w:rsidTr="00E7780C">
        <w:tc>
          <w:tcPr>
            <w:tcW w:w="3402"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p>
          <w:p w:rsidR="00DC1E5E" w:rsidRPr="00AD1C2F" w:rsidRDefault="00DC1E5E" w:rsidP="00E7780C">
            <w:pPr>
              <w:autoSpaceDE w:val="0"/>
              <w:autoSpaceDN w:val="0"/>
              <w:spacing w:after="0" w:line="240" w:lineRule="auto"/>
              <w:rPr>
                <w:rFonts w:ascii="Times New Roman" w:hAnsi="Times New Roman"/>
                <w:sz w:val="24"/>
                <w:szCs w:val="24"/>
              </w:rPr>
            </w:pPr>
          </w:p>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Председатель общего собрания</w:t>
            </w:r>
          </w:p>
        </w:tc>
        <w:tc>
          <w:tcPr>
            <w:tcW w:w="1985"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c>
          <w:tcPr>
            <w:tcW w:w="113"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w:t>
            </w:r>
          </w:p>
        </w:tc>
        <w:tc>
          <w:tcPr>
            <w:tcW w:w="964" w:type="dxa"/>
            <w:vAlign w:val="bottom"/>
            <w:hideMark/>
          </w:tcPr>
          <w:p w:rsidR="00DC1E5E" w:rsidRPr="00AD1C2F" w:rsidRDefault="00DC1E5E" w:rsidP="00E7780C">
            <w:pPr>
              <w:autoSpaceDE w:val="0"/>
              <w:autoSpaceDN w:val="0"/>
              <w:spacing w:after="0" w:line="240" w:lineRule="auto"/>
              <w:jc w:val="center"/>
              <w:rPr>
                <w:rFonts w:ascii="Times New Roman" w:hAnsi="Times New Roman"/>
                <w:sz w:val="24"/>
                <w:szCs w:val="24"/>
              </w:rPr>
            </w:pPr>
            <w:r w:rsidRPr="00AD1C2F">
              <w:rPr>
                <w:rFonts w:ascii="Times New Roman" w:hAnsi="Times New Roman"/>
                <w:sz w:val="24"/>
                <w:szCs w:val="24"/>
              </w:rPr>
              <w:t>Ф.И.О.</w:t>
            </w:r>
          </w:p>
        </w:tc>
        <w:tc>
          <w:tcPr>
            <w:tcW w:w="113"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w:t>
            </w:r>
          </w:p>
        </w:tc>
      </w:tr>
      <w:tr w:rsidR="00DC1E5E" w:rsidRPr="00AD1C2F" w:rsidTr="00E7780C">
        <w:tc>
          <w:tcPr>
            <w:tcW w:w="3402" w:type="dxa"/>
          </w:tcPr>
          <w:p w:rsidR="00DC1E5E" w:rsidRPr="00AD1C2F" w:rsidRDefault="00DC1E5E" w:rsidP="00E7780C">
            <w:pPr>
              <w:autoSpaceDE w:val="0"/>
              <w:autoSpaceDN w:val="0"/>
              <w:spacing w:after="0" w:line="240" w:lineRule="auto"/>
              <w:rPr>
                <w:rFonts w:ascii="Times New Roman" w:hAnsi="Times New Roman"/>
                <w:sz w:val="24"/>
                <w:szCs w:val="24"/>
              </w:rPr>
            </w:pPr>
          </w:p>
        </w:tc>
        <w:tc>
          <w:tcPr>
            <w:tcW w:w="1985" w:type="dxa"/>
            <w:hideMark/>
          </w:tcPr>
          <w:p w:rsidR="00DC1E5E" w:rsidRPr="00AD1C2F" w:rsidRDefault="00DC1E5E" w:rsidP="00E7780C">
            <w:pP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(подпись)</w:t>
            </w:r>
          </w:p>
        </w:tc>
        <w:tc>
          <w:tcPr>
            <w:tcW w:w="113" w:type="dxa"/>
          </w:tcPr>
          <w:p w:rsidR="00DC1E5E" w:rsidRPr="00AD1C2F" w:rsidRDefault="00DC1E5E" w:rsidP="00E7780C">
            <w:pPr>
              <w:autoSpaceDE w:val="0"/>
              <w:autoSpaceDN w:val="0"/>
              <w:spacing w:after="0" w:line="240" w:lineRule="auto"/>
              <w:rPr>
                <w:rFonts w:ascii="Times New Roman" w:hAnsi="Times New Roman"/>
                <w:sz w:val="18"/>
                <w:szCs w:val="18"/>
              </w:rPr>
            </w:pPr>
          </w:p>
        </w:tc>
        <w:tc>
          <w:tcPr>
            <w:tcW w:w="964" w:type="dxa"/>
          </w:tcPr>
          <w:p w:rsidR="00DC1E5E" w:rsidRPr="00AD1C2F" w:rsidRDefault="00DC1E5E" w:rsidP="00E7780C">
            <w:pPr>
              <w:autoSpaceDE w:val="0"/>
              <w:autoSpaceDN w:val="0"/>
              <w:spacing w:after="0" w:line="240" w:lineRule="auto"/>
              <w:rPr>
                <w:rFonts w:ascii="Times New Roman" w:hAnsi="Times New Roman"/>
                <w:sz w:val="24"/>
                <w:szCs w:val="24"/>
              </w:rPr>
            </w:pPr>
          </w:p>
        </w:tc>
        <w:tc>
          <w:tcPr>
            <w:tcW w:w="113" w:type="dxa"/>
          </w:tcPr>
          <w:p w:rsidR="00DC1E5E" w:rsidRPr="00AD1C2F" w:rsidRDefault="00DC1E5E" w:rsidP="00E7780C">
            <w:pPr>
              <w:autoSpaceDE w:val="0"/>
              <w:autoSpaceDN w:val="0"/>
              <w:spacing w:after="0" w:line="240" w:lineRule="auto"/>
              <w:rPr>
                <w:rFonts w:ascii="Times New Roman" w:hAnsi="Times New Roman"/>
                <w:sz w:val="24"/>
                <w:szCs w:val="24"/>
              </w:rPr>
            </w:pPr>
          </w:p>
        </w:tc>
      </w:tr>
    </w:tbl>
    <w:p w:rsidR="00DC1E5E" w:rsidRPr="00AD1C2F" w:rsidRDefault="00DC1E5E" w:rsidP="00DC1E5E">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4A0"/>
      </w:tblPr>
      <w:tblGrid>
        <w:gridCol w:w="3062"/>
        <w:gridCol w:w="2325"/>
        <w:gridCol w:w="113"/>
        <w:gridCol w:w="964"/>
        <w:gridCol w:w="113"/>
      </w:tblGrid>
      <w:tr w:rsidR="00DC1E5E" w:rsidRPr="00AD1C2F" w:rsidTr="00E7780C">
        <w:tc>
          <w:tcPr>
            <w:tcW w:w="3062"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Секретарь общего собрания</w:t>
            </w:r>
          </w:p>
        </w:tc>
        <w:tc>
          <w:tcPr>
            <w:tcW w:w="2325"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c>
          <w:tcPr>
            <w:tcW w:w="113"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w:t>
            </w:r>
          </w:p>
        </w:tc>
        <w:tc>
          <w:tcPr>
            <w:tcW w:w="964" w:type="dxa"/>
            <w:vAlign w:val="bottom"/>
            <w:hideMark/>
          </w:tcPr>
          <w:p w:rsidR="00DC1E5E" w:rsidRPr="00AD1C2F" w:rsidRDefault="00DC1E5E" w:rsidP="00E7780C">
            <w:pPr>
              <w:autoSpaceDE w:val="0"/>
              <w:autoSpaceDN w:val="0"/>
              <w:spacing w:after="0" w:line="240" w:lineRule="auto"/>
              <w:jc w:val="center"/>
              <w:rPr>
                <w:rFonts w:ascii="Times New Roman" w:hAnsi="Times New Roman"/>
                <w:sz w:val="24"/>
                <w:szCs w:val="24"/>
              </w:rPr>
            </w:pPr>
            <w:r w:rsidRPr="00AD1C2F">
              <w:rPr>
                <w:rFonts w:ascii="Times New Roman" w:hAnsi="Times New Roman"/>
                <w:sz w:val="24"/>
                <w:szCs w:val="24"/>
              </w:rPr>
              <w:t>Ф.И.О.</w:t>
            </w:r>
          </w:p>
        </w:tc>
        <w:tc>
          <w:tcPr>
            <w:tcW w:w="113"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w:t>
            </w:r>
          </w:p>
        </w:tc>
      </w:tr>
      <w:tr w:rsidR="00DC1E5E" w:rsidRPr="00AD1C2F" w:rsidTr="00E7780C">
        <w:tc>
          <w:tcPr>
            <w:tcW w:w="3062" w:type="dxa"/>
          </w:tcPr>
          <w:p w:rsidR="00DC1E5E" w:rsidRPr="00AD1C2F" w:rsidRDefault="00DC1E5E" w:rsidP="00E7780C">
            <w:pPr>
              <w:autoSpaceDE w:val="0"/>
              <w:autoSpaceDN w:val="0"/>
              <w:spacing w:after="0" w:line="240" w:lineRule="auto"/>
              <w:rPr>
                <w:rFonts w:ascii="Times New Roman" w:hAnsi="Times New Roman"/>
                <w:sz w:val="24"/>
                <w:szCs w:val="24"/>
              </w:rPr>
            </w:pPr>
          </w:p>
        </w:tc>
        <w:tc>
          <w:tcPr>
            <w:tcW w:w="2325" w:type="dxa"/>
            <w:hideMark/>
          </w:tcPr>
          <w:p w:rsidR="00DC1E5E" w:rsidRPr="00AD1C2F" w:rsidRDefault="00DC1E5E" w:rsidP="00E7780C">
            <w:pP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(подпись)</w:t>
            </w:r>
          </w:p>
        </w:tc>
        <w:tc>
          <w:tcPr>
            <w:tcW w:w="113" w:type="dxa"/>
          </w:tcPr>
          <w:p w:rsidR="00DC1E5E" w:rsidRPr="00AD1C2F" w:rsidRDefault="00DC1E5E" w:rsidP="00E7780C">
            <w:pPr>
              <w:autoSpaceDE w:val="0"/>
              <w:autoSpaceDN w:val="0"/>
              <w:spacing w:after="0" w:line="240" w:lineRule="auto"/>
              <w:rPr>
                <w:rFonts w:ascii="Times New Roman" w:hAnsi="Times New Roman"/>
                <w:sz w:val="18"/>
                <w:szCs w:val="18"/>
              </w:rPr>
            </w:pPr>
          </w:p>
        </w:tc>
        <w:tc>
          <w:tcPr>
            <w:tcW w:w="964" w:type="dxa"/>
          </w:tcPr>
          <w:p w:rsidR="00DC1E5E" w:rsidRPr="00AD1C2F" w:rsidRDefault="00DC1E5E" w:rsidP="00E7780C">
            <w:pPr>
              <w:autoSpaceDE w:val="0"/>
              <w:autoSpaceDN w:val="0"/>
              <w:spacing w:after="0" w:line="240" w:lineRule="auto"/>
              <w:rPr>
                <w:rFonts w:ascii="Times New Roman" w:hAnsi="Times New Roman"/>
                <w:sz w:val="18"/>
                <w:szCs w:val="18"/>
              </w:rPr>
            </w:pPr>
          </w:p>
        </w:tc>
        <w:tc>
          <w:tcPr>
            <w:tcW w:w="113" w:type="dxa"/>
          </w:tcPr>
          <w:p w:rsidR="00DC1E5E" w:rsidRPr="00AD1C2F" w:rsidRDefault="00DC1E5E" w:rsidP="00E7780C">
            <w:pPr>
              <w:autoSpaceDE w:val="0"/>
              <w:autoSpaceDN w:val="0"/>
              <w:spacing w:after="0" w:line="240" w:lineRule="auto"/>
              <w:rPr>
                <w:rFonts w:ascii="Times New Roman" w:hAnsi="Times New Roman"/>
                <w:sz w:val="24"/>
                <w:szCs w:val="24"/>
              </w:rPr>
            </w:pPr>
          </w:p>
        </w:tc>
      </w:tr>
    </w:tbl>
    <w:p w:rsidR="00DC1E5E" w:rsidRPr="00AD1C2F" w:rsidRDefault="00DC1E5E" w:rsidP="00DC1E5E">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4A0"/>
      </w:tblPr>
      <w:tblGrid>
        <w:gridCol w:w="2835"/>
        <w:gridCol w:w="2552"/>
        <w:gridCol w:w="113"/>
        <w:gridCol w:w="964"/>
        <w:gridCol w:w="284"/>
      </w:tblGrid>
      <w:tr w:rsidR="00DC1E5E" w:rsidRPr="00AD1C2F" w:rsidTr="00E7780C">
        <w:tc>
          <w:tcPr>
            <w:tcW w:w="2835"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Члены счетной комиссии:</w:t>
            </w:r>
          </w:p>
        </w:tc>
        <w:tc>
          <w:tcPr>
            <w:tcW w:w="2552" w:type="dxa"/>
            <w:tcBorders>
              <w:top w:val="nil"/>
              <w:left w:val="nil"/>
              <w:bottom w:val="single" w:sz="4" w:space="0" w:color="auto"/>
              <w:right w:val="nil"/>
            </w:tcBorders>
            <w:vAlign w:val="bottom"/>
          </w:tcPr>
          <w:p w:rsidR="00DC1E5E" w:rsidRPr="00AD1C2F" w:rsidRDefault="00DC1E5E" w:rsidP="00E7780C">
            <w:pPr>
              <w:autoSpaceDE w:val="0"/>
              <w:autoSpaceDN w:val="0"/>
              <w:spacing w:after="0" w:line="240" w:lineRule="auto"/>
              <w:jc w:val="center"/>
              <w:rPr>
                <w:rFonts w:ascii="Times New Roman" w:hAnsi="Times New Roman"/>
                <w:sz w:val="24"/>
                <w:szCs w:val="24"/>
              </w:rPr>
            </w:pPr>
          </w:p>
        </w:tc>
        <w:tc>
          <w:tcPr>
            <w:tcW w:w="113"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w:t>
            </w:r>
          </w:p>
        </w:tc>
        <w:tc>
          <w:tcPr>
            <w:tcW w:w="964" w:type="dxa"/>
            <w:vAlign w:val="bottom"/>
            <w:hideMark/>
          </w:tcPr>
          <w:p w:rsidR="00DC1E5E" w:rsidRPr="00AD1C2F" w:rsidRDefault="00DC1E5E" w:rsidP="00E7780C">
            <w:pPr>
              <w:autoSpaceDE w:val="0"/>
              <w:autoSpaceDN w:val="0"/>
              <w:spacing w:after="0" w:line="240" w:lineRule="auto"/>
              <w:jc w:val="center"/>
              <w:rPr>
                <w:rFonts w:ascii="Times New Roman" w:hAnsi="Times New Roman"/>
                <w:sz w:val="24"/>
                <w:szCs w:val="24"/>
              </w:rPr>
            </w:pPr>
            <w:r w:rsidRPr="00AD1C2F">
              <w:rPr>
                <w:rFonts w:ascii="Times New Roman" w:hAnsi="Times New Roman"/>
                <w:sz w:val="24"/>
                <w:szCs w:val="24"/>
              </w:rPr>
              <w:t>Ф.И.О.</w:t>
            </w:r>
          </w:p>
        </w:tc>
        <w:tc>
          <w:tcPr>
            <w:tcW w:w="284" w:type="dxa"/>
            <w:vAlign w:val="bottom"/>
            <w:hideMark/>
          </w:tcPr>
          <w:p w:rsidR="00DC1E5E" w:rsidRPr="00AD1C2F" w:rsidRDefault="00DC1E5E" w:rsidP="00E7780C">
            <w:pPr>
              <w:autoSpaceDE w:val="0"/>
              <w:autoSpaceDN w:val="0"/>
              <w:spacing w:after="0" w:line="240" w:lineRule="auto"/>
              <w:rPr>
                <w:rFonts w:ascii="Times New Roman" w:hAnsi="Times New Roman"/>
                <w:sz w:val="24"/>
                <w:szCs w:val="24"/>
              </w:rPr>
            </w:pPr>
            <w:r w:rsidRPr="00AD1C2F">
              <w:rPr>
                <w:rFonts w:ascii="Times New Roman" w:hAnsi="Times New Roman"/>
                <w:sz w:val="24"/>
                <w:szCs w:val="24"/>
              </w:rPr>
              <w:t>/</w:t>
            </w:r>
            <w:r w:rsidRPr="00AD1C2F">
              <w:rPr>
                <w:rFonts w:ascii="Times New Roman" w:hAnsi="Times New Roman"/>
                <w:sz w:val="24"/>
                <w:szCs w:val="24"/>
                <w:vertAlign w:val="superscript"/>
              </w:rPr>
              <w:footnoteReference w:customMarkFollows="1" w:id="11"/>
              <w:t>*</w:t>
            </w:r>
          </w:p>
        </w:tc>
      </w:tr>
      <w:tr w:rsidR="00DC1E5E" w:rsidRPr="00AD1C2F" w:rsidTr="00E7780C">
        <w:tc>
          <w:tcPr>
            <w:tcW w:w="2835" w:type="dxa"/>
          </w:tcPr>
          <w:p w:rsidR="00DC1E5E" w:rsidRPr="00AD1C2F" w:rsidRDefault="00DC1E5E" w:rsidP="00E7780C">
            <w:pPr>
              <w:autoSpaceDE w:val="0"/>
              <w:autoSpaceDN w:val="0"/>
              <w:spacing w:after="0" w:line="240" w:lineRule="auto"/>
              <w:rPr>
                <w:rFonts w:ascii="Times New Roman" w:hAnsi="Times New Roman"/>
                <w:sz w:val="24"/>
                <w:szCs w:val="24"/>
              </w:rPr>
            </w:pPr>
          </w:p>
        </w:tc>
        <w:tc>
          <w:tcPr>
            <w:tcW w:w="2552" w:type="dxa"/>
            <w:hideMark/>
          </w:tcPr>
          <w:p w:rsidR="00DC1E5E" w:rsidRPr="00AD1C2F" w:rsidRDefault="00DC1E5E" w:rsidP="00E7780C">
            <w:pPr>
              <w:autoSpaceDE w:val="0"/>
              <w:autoSpaceDN w:val="0"/>
              <w:spacing w:after="0" w:line="240" w:lineRule="auto"/>
              <w:jc w:val="center"/>
              <w:rPr>
                <w:rFonts w:ascii="Times New Roman" w:hAnsi="Times New Roman"/>
                <w:i/>
                <w:iCs/>
                <w:sz w:val="18"/>
                <w:szCs w:val="18"/>
              </w:rPr>
            </w:pPr>
            <w:r w:rsidRPr="00AD1C2F">
              <w:rPr>
                <w:rFonts w:ascii="Times New Roman" w:hAnsi="Times New Roman"/>
                <w:i/>
                <w:iCs/>
                <w:sz w:val="18"/>
                <w:szCs w:val="18"/>
              </w:rPr>
              <w:t>(подпись)</w:t>
            </w:r>
          </w:p>
        </w:tc>
        <w:tc>
          <w:tcPr>
            <w:tcW w:w="113" w:type="dxa"/>
          </w:tcPr>
          <w:p w:rsidR="00DC1E5E" w:rsidRPr="00AD1C2F" w:rsidRDefault="00DC1E5E" w:rsidP="00E7780C">
            <w:pPr>
              <w:autoSpaceDE w:val="0"/>
              <w:autoSpaceDN w:val="0"/>
              <w:spacing w:after="0" w:line="240" w:lineRule="auto"/>
              <w:rPr>
                <w:rFonts w:ascii="Times New Roman" w:hAnsi="Times New Roman"/>
                <w:sz w:val="18"/>
                <w:szCs w:val="18"/>
              </w:rPr>
            </w:pPr>
          </w:p>
        </w:tc>
        <w:tc>
          <w:tcPr>
            <w:tcW w:w="964" w:type="dxa"/>
          </w:tcPr>
          <w:p w:rsidR="00DC1E5E" w:rsidRPr="00AD1C2F" w:rsidRDefault="00DC1E5E" w:rsidP="00E7780C">
            <w:pPr>
              <w:autoSpaceDE w:val="0"/>
              <w:autoSpaceDN w:val="0"/>
              <w:spacing w:after="0" w:line="240" w:lineRule="auto"/>
              <w:rPr>
                <w:rFonts w:ascii="Times New Roman" w:hAnsi="Times New Roman"/>
                <w:sz w:val="24"/>
                <w:szCs w:val="24"/>
              </w:rPr>
            </w:pPr>
          </w:p>
        </w:tc>
        <w:tc>
          <w:tcPr>
            <w:tcW w:w="284" w:type="dxa"/>
          </w:tcPr>
          <w:p w:rsidR="00DC1E5E" w:rsidRPr="00AD1C2F" w:rsidRDefault="00DC1E5E" w:rsidP="00E7780C">
            <w:pPr>
              <w:autoSpaceDE w:val="0"/>
              <w:autoSpaceDN w:val="0"/>
              <w:spacing w:after="0" w:line="240" w:lineRule="auto"/>
              <w:rPr>
                <w:rFonts w:ascii="Times New Roman" w:hAnsi="Times New Roman"/>
                <w:sz w:val="24"/>
                <w:szCs w:val="24"/>
              </w:rPr>
            </w:pPr>
          </w:p>
        </w:tc>
      </w:tr>
    </w:tbl>
    <w:p w:rsidR="00DC1E5E" w:rsidRDefault="00DC1E5E" w:rsidP="00DC1E5E">
      <w:pPr>
        <w:pStyle w:val="2"/>
        <w:jc w:val="right"/>
        <w:rPr>
          <w:rFonts w:ascii="Times New Roman" w:eastAsiaTheme="minorHAnsi" w:hAnsi="Times New Roman"/>
          <w:sz w:val="22"/>
          <w:szCs w:val="24"/>
        </w:rPr>
      </w:pPr>
      <w:r>
        <w:rPr>
          <w:rFonts w:ascii="Times New Roman" w:eastAsiaTheme="minorHAnsi" w:hAnsi="Times New Roman"/>
          <w:sz w:val="22"/>
          <w:szCs w:val="24"/>
        </w:rPr>
        <w:br w:type="page"/>
      </w:r>
    </w:p>
    <w:p w:rsidR="00DC1E5E" w:rsidRPr="00325303" w:rsidRDefault="00DC1E5E" w:rsidP="00DC1E5E">
      <w:pPr>
        <w:pStyle w:val="2"/>
        <w:jc w:val="right"/>
        <w:rPr>
          <w:rFonts w:ascii="Times New Roman" w:eastAsiaTheme="minorHAnsi" w:hAnsi="Times New Roman"/>
          <w:sz w:val="22"/>
          <w:szCs w:val="24"/>
        </w:rPr>
      </w:pPr>
      <w:r w:rsidRPr="00325303">
        <w:rPr>
          <w:rFonts w:ascii="Times New Roman" w:eastAsiaTheme="minorHAnsi" w:hAnsi="Times New Roman"/>
          <w:sz w:val="22"/>
          <w:szCs w:val="24"/>
        </w:rPr>
        <w:lastRenderedPageBreak/>
        <w:t>Приложение 6</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DC1E5E" w:rsidRPr="00325303" w:rsidRDefault="00DC1E5E" w:rsidP="00DC1E5E">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DC1E5E" w:rsidRPr="00325303" w:rsidRDefault="00DC1E5E" w:rsidP="00DC1E5E">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142"/>
        <w:gridCol w:w="283"/>
        <w:gridCol w:w="330"/>
        <w:gridCol w:w="663"/>
        <w:gridCol w:w="1276"/>
      </w:tblGrid>
      <w:tr w:rsidR="0093231C" w:rsidRPr="00ED4259" w:rsidTr="0093231C">
        <w:trPr>
          <w:gridAfter w:val="4"/>
          <w:wAfter w:w="2552" w:type="dxa"/>
          <w:cantSplit/>
        </w:trPr>
        <w:tc>
          <w:tcPr>
            <w:tcW w:w="7372" w:type="dxa"/>
            <w:gridSpan w:val="30"/>
            <w:tcBorders>
              <w:top w:val="nil"/>
              <w:left w:val="nil"/>
              <w:bottom w:val="nil"/>
              <w:right w:val="nil"/>
            </w:tcBorders>
            <w:vAlign w:val="bottom"/>
          </w:tcPr>
          <w:p w:rsidR="0093231C" w:rsidRPr="00ED4259" w:rsidRDefault="0093231C"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nil"/>
              <w:right w:val="nil"/>
            </w:tcBorders>
            <w:vAlign w:val="bottom"/>
          </w:tcPr>
          <w:p w:rsidR="006C1E2B" w:rsidRPr="00ED4259" w:rsidRDefault="006C1E2B" w:rsidP="006C1E2B">
            <w:pPr>
              <w:spacing w:after="0" w:line="240" w:lineRule="auto"/>
              <w:rPr>
                <w:rFonts w:ascii="Times New Roman" w:hAnsi="Times New Roman"/>
              </w:rPr>
            </w:pPr>
            <w:r w:rsidRPr="00ED4259">
              <w:rPr>
                <w:rFonts w:ascii="Times New Roman" w:hAnsi="Times New Roman"/>
              </w:rPr>
              <w:t>Главе администрации</w:t>
            </w:r>
            <w:r>
              <w:rPr>
                <w:rFonts w:ascii="Times New Roman" w:hAnsi="Times New Roman"/>
              </w:rPr>
              <w:t xml:space="preserve"> МО «Дубровское городское поселение»</w:t>
            </w:r>
          </w:p>
          <w:p w:rsidR="006C1E2B" w:rsidRDefault="006C1E2B" w:rsidP="006C1E2B">
            <w:pPr>
              <w:spacing w:after="0" w:line="240" w:lineRule="auto"/>
              <w:rPr>
                <w:rFonts w:ascii="Times New Roman" w:hAnsi="Times New Roman"/>
                <w:sz w:val="18"/>
                <w:szCs w:val="18"/>
              </w:rPr>
            </w:pPr>
            <w:r w:rsidRPr="003635CB">
              <w:rPr>
                <w:rFonts w:ascii="Times New Roman" w:hAnsi="Times New Roman"/>
                <w:sz w:val="16"/>
                <w:szCs w:val="16"/>
              </w:rPr>
              <w:t xml:space="preserve">                                                         </w:t>
            </w:r>
            <w:r w:rsidRPr="003635CB">
              <w:rPr>
                <w:rFonts w:ascii="Times New Roman" w:hAnsi="Times New Roman"/>
                <w:sz w:val="18"/>
                <w:szCs w:val="18"/>
              </w:rPr>
              <w:t>(наименование муниципального образования)</w:t>
            </w:r>
          </w:p>
          <w:p w:rsidR="00DC1E5E" w:rsidRPr="00ED4259" w:rsidRDefault="006C1E2B" w:rsidP="006C1E2B">
            <w:pPr>
              <w:autoSpaceDE w:val="0"/>
              <w:autoSpaceDN w:val="0"/>
              <w:spacing w:before="240" w:after="0" w:line="240" w:lineRule="auto"/>
              <w:jc w:val="center"/>
              <w:rPr>
                <w:rFonts w:ascii="Times New Roman" w:eastAsiaTheme="minorEastAsia" w:hAnsi="Times New Roman"/>
              </w:rPr>
            </w:pPr>
            <w:r>
              <w:rPr>
                <w:rFonts w:ascii="Times New Roman" w:hAnsi="Times New Roman"/>
                <w:sz w:val="18"/>
                <w:szCs w:val="18"/>
              </w:rPr>
              <w:t>____________________________________________________________________</w:t>
            </w: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(наименование застройщика</w:t>
            </w: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(фамилия, имя, отчество - для граждан,</w:t>
            </w: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полное наименование организации, ИНН - для юридических лиц),</w:t>
            </w: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6C1E2B"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его почтовый индекс, адрес, адрес электронной почты)</w:t>
            </w:r>
          </w:p>
        </w:tc>
      </w:tr>
      <w:tr w:rsidR="00DC1E5E" w:rsidRPr="00ED4259" w:rsidTr="0093231C">
        <w:trPr>
          <w:cantSplit/>
        </w:trPr>
        <w:tc>
          <w:tcPr>
            <w:tcW w:w="9924" w:type="dxa"/>
            <w:gridSpan w:val="34"/>
            <w:tcBorders>
              <w:top w:val="nil"/>
              <w:left w:val="nil"/>
              <w:bottom w:val="nil"/>
              <w:right w:val="nil"/>
            </w:tcBorders>
            <w:vAlign w:val="bottom"/>
          </w:tcPr>
          <w:p w:rsidR="006C1E2B" w:rsidRDefault="006C1E2B" w:rsidP="00E7780C">
            <w:pPr>
              <w:autoSpaceDE w:val="0"/>
              <w:autoSpaceDN w:val="0"/>
              <w:spacing w:before="240" w:after="240" w:line="240" w:lineRule="auto"/>
              <w:jc w:val="center"/>
              <w:rPr>
                <w:rFonts w:ascii="Times New Roman" w:eastAsiaTheme="minorEastAsia" w:hAnsi="Times New Roman"/>
                <w:b/>
                <w:bCs/>
              </w:rPr>
            </w:pPr>
          </w:p>
          <w:p w:rsidR="00DC1E5E" w:rsidRPr="006C1E2B" w:rsidRDefault="00DC1E5E" w:rsidP="00E7780C">
            <w:pPr>
              <w:autoSpaceDE w:val="0"/>
              <w:autoSpaceDN w:val="0"/>
              <w:spacing w:before="240" w:after="240" w:line="240" w:lineRule="auto"/>
              <w:jc w:val="center"/>
              <w:rPr>
                <w:rFonts w:ascii="Times New Roman" w:eastAsiaTheme="minorEastAsia" w:hAnsi="Times New Roman"/>
                <w:b/>
                <w:bCs/>
                <w:sz w:val="24"/>
                <w:szCs w:val="24"/>
              </w:rPr>
            </w:pPr>
            <w:r w:rsidRPr="006C1E2B">
              <w:rPr>
                <w:rFonts w:ascii="Times New Roman" w:eastAsiaTheme="minorEastAsia" w:hAnsi="Times New Roman"/>
                <w:b/>
                <w:bCs/>
                <w:sz w:val="24"/>
                <w:szCs w:val="24"/>
              </w:rPr>
              <w:t>ЗАЯВЛЕНИЕ</w:t>
            </w:r>
            <w:r w:rsidRPr="006C1E2B">
              <w:rPr>
                <w:rFonts w:ascii="Times New Roman" w:eastAsiaTheme="minorEastAsia" w:hAnsi="Times New Roman"/>
                <w:b/>
                <w:bCs/>
                <w:sz w:val="24"/>
                <w:szCs w:val="24"/>
              </w:rPr>
              <w:br/>
              <w:t>о продлении срока действия разрешения на строительство</w:t>
            </w:r>
          </w:p>
        </w:tc>
      </w:tr>
      <w:tr w:rsidR="00DC1E5E" w:rsidRPr="00ED4259" w:rsidTr="0093231C">
        <w:trPr>
          <w:cantSplit/>
        </w:trPr>
        <w:tc>
          <w:tcPr>
            <w:tcW w:w="5245" w:type="dxa"/>
            <w:gridSpan w:val="21"/>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9" w:type="dxa"/>
            <w:gridSpan w:val="13"/>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5245" w:type="dxa"/>
            <w:gridSpan w:val="21"/>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4679" w:type="dxa"/>
            <w:gridSpan w:val="13"/>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(номер разрешения на строительство)</w:t>
            </w:r>
          </w:p>
        </w:tc>
      </w:tr>
      <w:tr w:rsidR="00DC1E5E" w:rsidRPr="00ED4259" w:rsidTr="0093231C">
        <w:trPr>
          <w:cantSplit/>
        </w:trPr>
        <w:tc>
          <w:tcPr>
            <w:tcW w:w="1102" w:type="dxa"/>
            <w:gridSpan w:val="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567"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4" w:type="dxa"/>
            <w:gridSpan w:val="5"/>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1102" w:type="dxa"/>
            <w:gridSpan w:val="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851" w:type="dxa"/>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(число)</w:t>
            </w:r>
          </w:p>
        </w:tc>
        <w:tc>
          <w:tcPr>
            <w:tcW w:w="141" w:type="dxa"/>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2694" w:type="dxa"/>
            <w:gridSpan w:val="11"/>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(месяц)</w:t>
            </w:r>
          </w:p>
        </w:tc>
        <w:tc>
          <w:tcPr>
            <w:tcW w:w="283" w:type="dxa"/>
            <w:gridSpan w:val="2"/>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1418" w:type="dxa"/>
            <w:gridSpan w:val="6"/>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(год)</w:t>
            </w:r>
          </w:p>
        </w:tc>
        <w:tc>
          <w:tcPr>
            <w:tcW w:w="567"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2694" w:type="dxa"/>
            <w:gridSpan w:val="5"/>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2410" w:type="dxa"/>
            <w:gridSpan w:val="9"/>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559" w:type="dxa"/>
            <w:gridSpan w:val="6"/>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269" w:type="dxa"/>
            <w:gridSpan w:val="3"/>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DC1E5E" w:rsidRPr="00ED4259" w:rsidTr="0093231C">
        <w:trPr>
          <w:cantSplit/>
        </w:trPr>
        <w:tc>
          <w:tcPr>
            <w:tcW w:w="2410" w:type="dxa"/>
            <w:gridSpan w:val="9"/>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(число)</w:t>
            </w:r>
          </w:p>
        </w:tc>
        <w:tc>
          <w:tcPr>
            <w:tcW w:w="142" w:type="dxa"/>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2268" w:type="dxa"/>
            <w:gridSpan w:val="10"/>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(месяц)</w:t>
            </w:r>
          </w:p>
        </w:tc>
        <w:tc>
          <w:tcPr>
            <w:tcW w:w="142" w:type="dxa"/>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1559" w:type="dxa"/>
            <w:gridSpan w:val="6"/>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(год)</w:t>
            </w:r>
          </w:p>
        </w:tc>
        <w:tc>
          <w:tcPr>
            <w:tcW w:w="2269" w:type="dxa"/>
            <w:gridSpan w:val="3"/>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(указывается орган, выдавший разрешение на строительство)</w:t>
            </w:r>
          </w:p>
        </w:tc>
      </w:tr>
      <w:tr w:rsidR="00DC1E5E" w:rsidRPr="00ED4259" w:rsidTr="0093231C">
        <w:trPr>
          <w:cantSplit/>
        </w:trPr>
        <w:tc>
          <w:tcPr>
            <w:tcW w:w="9924" w:type="dxa"/>
            <w:gridSpan w:val="3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для строительства, реконструкции (ненужное зачеркнуть)</w:t>
            </w:r>
          </w:p>
        </w:tc>
      </w:tr>
      <w:tr w:rsidR="00DC1E5E" w:rsidRPr="00ED4259" w:rsidTr="0093231C">
        <w:trPr>
          <w:cantSplit/>
        </w:trPr>
        <w:tc>
          <w:tcPr>
            <w:tcW w:w="3969" w:type="dxa"/>
            <w:gridSpan w:val="15"/>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5" w:type="dxa"/>
            <w:gridSpan w:val="19"/>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3969" w:type="dxa"/>
            <w:gridSpan w:val="15"/>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5955" w:type="dxa"/>
            <w:gridSpan w:val="19"/>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(указывается наименование</w:t>
            </w: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объекта в соответствии с разрешением на строительство)</w:t>
            </w:r>
          </w:p>
        </w:tc>
      </w:tr>
      <w:tr w:rsidR="00DC1E5E" w:rsidRPr="00ED4259" w:rsidTr="0093231C">
        <w:trPr>
          <w:cantSplit/>
        </w:trPr>
        <w:tc>
          <w:tcPr>
            <w:tcW w:w="2127" w:type="dxa"/>
            <w:gridSpan w:val="7"/>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7" w:type="dxa"/>
            <w:gridSpan w:val="27"/>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2127" w:type="dxa"/>
            <w:gridSpan w:val="7"/>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7797" w:type="dxa"/>
            <w:gridSpan w:val="27"/>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(указывается в случае выделения этапа строительства)</w:t>
            </w:r>
          </w:p>
        </w:tc>
      </w:tr>
      <w:tr w:rsidR="00DC1E5E" w:rsidRPr="00ED4259" w:rsidTr="0093231C">
        <w:trPr>
          <w:cantSplit/>
        </w:trPr>
        <w:tc>
          <w:tcPr>
            <w:tcW w:w="3544" w:type="dxa"/>
            <w:gridSpan w:val="13"/>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80" w:type="dxa"/>
            <w:gridSpan w:val="21"/>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3544" w:type="dxa"/>
            <w:gridSpan w:val="13"/>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380" w:type="dxa"/>
            <w:gridSpan w:val="21"/>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(наименование муниципального района; поселения</w:t>
            </w: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6C1E2B" w:rsidTr="0093231C">
        <w:trPr>
          <w:cantSplit/>
        </w:trPr>
        <w:tc>
          <w:tcPr>
            <w:tcW w:w="9924" w:type="dxa"/>
            <w:gridSpan w:val="34"/>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или городского округа, улицы, проспекта, переулка и т.д., кадастровый номер земельного участка)</w:t>
            </w: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2835" w:type="dxa"/>
            <w:gridSpan w:val="11"/>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9" w:type="dxa"/>
            <w:gridSpan w:val="23"/>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6C1E2B" w:rsidTr="0093231C">
        <w:trPr>
          <w:cantSplit/>
        </w:trPr>
        <w:tc>
          <w:tcPr>
            <w:tcW w:w="2835" w:type="dxa"/>
            <w:gridSpan w:val="11"/>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7089" w:type="dxa"/>
            <w:gridSpan w:val="23"/>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(вид права, на основании которого земельный участок принадлежит</w:t>
            </w: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застройщику, а также данные о документе, удостоверяющем право)</w:t>
            </w:r>
          </w:p>
        </w:tc>
      </w:tr>
      <w:tr w:rsidR="00DC1E5E" w:rsidRPr="00ED4259" w:rsidTr="0093231C">
        <w:trPr>
          <w:cantSplit/>
        </w:trPr>
        <w:tc>
          <w:tcPr>
            <w:tcW w:w="1134" w:type="dxa"/>
            <w:gridSpan w:val="5"/>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3687" w:type="dxa"/>
            <w:gridSpan w:val="8"/>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DC1E5E" w:rsidRPr="00ED4259" w:rsidTr="0093231C">
        <w:trPr>
          <w:cantSplit/>
        </w:trPr>
        <w:tc>
          <w:tcPr>
            <w:tcW w:w="1134" w:type="dxa"/>
            <w:gridSpan w:val="5"/>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(число)</w:t>
            </w:r>
          </w:p>
        </w:tc>
        <w:tc>
          <w:tcPr>
            <w:tcW w:w="142" w:type="dxa"/>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2410" w:type="dxa"/>
            <w:gridSpan w:val="9"/>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(месяц)</w:t>
            </w:r>
          </w:p>
        </w:tc>
        <w:tc>
          <w:tcPr>
            <w:tcW w:w="283" w:type="dxa"/>
            <w:gridSpan w:val="2"/>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1134" w:type="dxa"/>
            <w:gridSpan w:val="6"/>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(год)</w:t>
            </w:r>
          </w:p>
        </w:tc>
        <w:tc>
          <w:tcPr>
            <w:tcW w:w="3687" w:type="dxa"/>
            <w:gridSpan w:val="8"/>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r>
      <w:tr w:rsidR="00DC1E5E" w:rsidRPr="00ED4259" w:rsidTr="0093231C">
        <w:trPr>
          <w:cantSplit/>
        </w:trPr>
        <w:tc>
          <w:tcPr>
            <w:tcW w:w="9924" w:type="dxa"/>
            <w:gridSpan w:val="34"/>
            <w:tcBorders>
              <w:top w:val="nil"/>
              <w:left w:val="nil"/>
              <w:bottom w:val="nil"/>
              <w:right w:val="nil"/>
            </w:tcBorders>
            <w:vAlign w:val="bottom"/>
          </w:tcPr>
          <w:p w:rsidR="00DC1E5E" w:rsidRPr="00ED4259" w:rsidRDefault="00DC1E5E" w:rsidP="00E7780C">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Строительство, реконструкция объекта капитального строительства начаты</w:t>
            </w:r>
          </w:p>
        </w:tc>
      </w:tr>
      <w:tr w:rsidR="00DC1E5E" w:rsidRPr="00ED4259" w:rsidTr="0093231C">
        <w:trPr>
          <w:cantSplit/>
        </w:trPr>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4821"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DC1E5E" w:rsidRPr="00ED4259" w:rsidTr="0093231C">
        <w:trPr>
          <w:cantSplit/>
        </w:trPr>
        <w:tc>
          <w:tcPr>
            <w:tcW w:w="9924" w:type="dxa"/>
            <w:gridSpan w:val="34"/>
            <w:tcBorders>
              <w:top w:val="nil"/>
              <w:left w:val="nil"/>
              <w:bottom w:val="nil"/>
              <w:right w:val="nil"/>
            </w:tcBorders>
            <w:vAlign w:val="bottom"/>
          </w:tcPr>
          <w:p w:rsidR="00DC1E5E" w:rsidRPr="00ED4259" w:rsidRDefault="00DC1E5E" w:rsidP="00E7780C">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DC1E5E" w:rsidRPr="00ED4259" w:rsidTr="0093231C">
        <w:trPr>
          <w:cantSplit/>
        </w:trPr>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701" w:type="dxa"/>
            <w:gridSpan w:val="7"/>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года(приказ №</w:t>
            </w:r>
          </w:p>
        </w:tc>
        <w:tc>
          <w:tcPr>
            <w:tcW w:w="2173" w:type="dxa"/>
            <w:gridSpan w:val="9"/>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939"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DC1E5E" w:rsidRPr="00ED4259" w:rsidTr="0093231C">
        <w:trPr>
          <w:cantSplit/>
        </w:trPr>
        <w:tc>
          <w:tcPr>
            <w:tcW w:w="4536" w:type="dxa"/>
            <w:gridSpan w:val="17"/>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lastRenderedPageBreak/>
              <w:t>В настоящее время на объекте выполнены</w:t>
            </w:r>
          </w:p>
        </w:tc>
        <w:tc>
          <w:tcPr>
            <w:tcW w:w="5388" w:type="dxa"/>
            <w:gridSpan w:val="17"/>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(перечисляются фактические объемы выполненных работ)</w:t>
            </w:r>
          </w:p>
        </w:tc>
      </w:tr>
      <w:tr w:rsidR="00DC1E5E" w:rsidRPr="00ED4259" w:rsidTr="0093231C">
        <w:trPr>
          <w:cantSplit/>
        </w:trPr>
        <w:tc>
          <w:tcPr>
            <w:tcW w:w="9924" w:type="dxa"/>
            <w:gridSpan w:val="34"/>
            <w:tcBorders>
              <w:top w:val="nil"/>
              <w:left w:val="nil"/>
              <w:bottom w:val="nil"/>
              <w:right w:val="nil"/>
            </w:tcBorders>
            <w:vAlign w:val="bottom"/>
          </w:tcPr>
          <w:p w:rsidR="00DC1E5E" w:rsidRPr="00ED4259" w:rsidRDefault="00DC1E5E" w:rsidP="00E7780C">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Интересы застройщика в Администрации уполномочен представлять:</w:t>
            </w: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(Ф.И.О., должность, контактный телефон)</w:t>
            </w:r>
          </w:p>
        </w:tc>
      </w:tr>
      <w:tr w:rsidR="00DC1E5E" w:rsidRPr="00ED4259" w:rsidTr="0093231C">
        <w:trPr>
          <w:cantSplit/>
          <w:trHeight w:val="516"/>
        </w:trPr>
        <w:tc>
          <w:tcPr>
            <w:tcW w:w="2268" w:type="dxa"/>
            <w:gridSpan w:val="8"/>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4" w:type="dxa"/>
            <w:gridSpan w:val="11"/>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426" w:type="dxa"/>
            <w:gridSpan w:val="3"/>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1"/>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276"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(реквизиты доверенности)</w:t>
            </w:r>
          </w:p>
        </w:tc>
      </w:tr>
      <w:tr w:rsidR="00DC1E5E" w:rsidRPr="00ED4259" w:rsidTr="0093231C">
        <w:trPr>
          <w:cantSplit/>
        </w:trPr>
        <w:tc>
          <w:tcPr>
            <w:tcW w:w="9924" w:type="dxa"/>
            <w:gridSpan w:val="34"/>
            <w:tcBorders>
              <w:top w:val="nil"/>
              <w:left w:val="nil"/>
              <w:bottom w:val="nil"/>
              <w:right w:val="nil"/>
            </w:tcBorders>
            <w:vAlign w:val="bottom"/>
          </w:tcPr>
          <w:p w:rsidR="00DC1E5E" w:rsidRPr="00ED4259" w:rsidRDefault="00DC1E5E" w:rsidP="00E7780C">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DC1E5E" w:rsidRPr="00ED4259" w:rsidTr="0093231C">
        <w:trPr>
          <w:cantSplit/>
          <w:trHeight w:val="730"/>
        </w:trPr>
        <w:tc>
          <w:tcPr>
            <w:tcW w:w="4962" w:type="dxa"/>
            <w:gridSpan w:val="19"/>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694" w:type="dxa"/>
            <w:gridSpan w:val="5"/>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r>
      <w:tr w:rsidR="00DC1E5E" w:rsidRPr="00ED4259" w:rsidTr="0093231C">
        <w:trPr>
          <w:cantSplit/>
        </w:trPr>
        <w:tc>
          <w:tcPr>
            <w:tcW w:w="4962" w:type="dxa"/>
            <w:gridSpan w:val="19"/>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p>
        </w:tc>
        <w:tc>
          <w:tcPr>
            <w:tcW w:w="1701" w:type="dxa"/>
            <w:gridSpan w:val="7"/>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(подпись)</w:t>
            </w:r>
          </w:p>
        </w:tc>
        <w:tc>
          <w:tcPr>
            <w:tcW w:w="284" w:type="dxa"/>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p>
        </w:tc>
        <w:tc>
          <w:tcPr>
            <w:tcW w:w="2694" w:type="dxa"/>
            <w:gridSpan w:val="5"/>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(расшифровка подписи)</w:t>
            </w:r>
          </w:p>
        </w:tc>
      </w:tr>
    </w:tbl>
    <w:p w:rsidR="00DC1E5E" w:rsidRPr="00325303" w:rsidRDefault="00DC1E5E" w:rsidP="00DC1E5E">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DC1E5E" w:rsidRDefault="00DC1E5E" w:rsidP="00DC1E5E">
      <w:pPr>
        <w:pStyle w:val="2"/>
        <w:jc w:val="right"/>
        <w:rPr>
          <w:rFonts w:ascii="Times New Roman" w:eastAsiaTheme="minorHAnsi" w:hAnsi="Times New Roman"/>
          <w:sz w:val="22"/>
          <w:szCs w:val="24"/>
        </w:rPr>
      </w:pPr>
      <w:r>
        <w:rPr>
          <w:rFonts w:ascii="Times New Roman" w:eastAsiaTheme="minorHAnsi" w:hAnsi="Times New Roman"/>
          <w:sz w:val="22"/>
          <w:szCs w:val="24"/>
        </w:rPr>
        <w:br w:type="page"/>
      </w:r>
    </w:p>
    <w:p w:rsidR="00DC1E5E" w:rsidRPr="00325303" w:rsidRDefault="00DC1E5E" w:rsidP="00DC1E5E">
      <w:pPr>
        <w:pStyle w:val="2"/>
        <w:jc w:val="right"/>
        <w:rPr>
          <w:rFonts w:ascii="Times New Roman" w:eastAsiaTheme="minorHAnsi" w:hAnsi="Times New Roman"/>
          <w:sz w:val="22"/>
          <w:szCs w:val="24"/>
        </w:rPr>
      </w:pPr>
      <w:r w:rsidRPr="00325303">
        <w:rPr>
          <w:rFonts w:ascii="Times New Roman" w:eastAsiaTheme="minorHAnsi" w:hAnsi="Times New Roman"/>
          <w:sz w:val="22"/>
          <w:szCs w:val="24"/>
        </w:rPr>
        <w:lastRenderedPageBreak/>
        <w:t>Приложение 7</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DC1E5E" w:rsidRPr="00325303" w:rsidRDefault="00DC1E5E" w:rsidP="00DC1E5E">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DC1E5E" w:rsidRPr="00325303" w:rsidRDefault="00DC1E5E" w:rsidP="00DC1E5E">
      <w:pPr>
        <w:spacing w:after="0" w:line="240" w:lineRule="auto"/>
        <w:ind w:firstLine="284"/>
        <w:jc w:val="right"/>
        <w:rPr>
          <w:rFonts w:ascii="Times New Roman" w:eastAsiaTheme="minorHAnsi" w:hAnsi="Times New Roman"/>
          <w:lang w:eastAsia="en-US"/>
        </w:rPr>
      </w:pPr>
    </w:p>
    <w:p w:rsidR="00DC1E5E" w:rsidRPr="00325303" w:rsidRDefault="00DC1E5E" w:rsidP="00DC1E5E">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142"/>
        <w:gridCol w:w="283"/>
        <w:gridCol w:w="330"/>
        <w:gridCol w:w="663"/>
        <w:gridCol w:w="1276"/>
      </w:tblGrid>
      <w:tr w:rsidR="0093231C" w:rsidRPr="00ED4259" w:rsidTr="006C1E2B">
        <w:trPr>
          <w:gridAfter w:val="4"/>
          <w:wAfter w:w="2552" w:type="dxa"/>
          <w:cantSplit/>
          <w:trHeight w:val="80"/>
        </w:trPr>
        <w:tc>
          <w:tcPr>
            <w:tcW w:w="7372" w:type="dxa"/>
            <w:gridSpan w:val="30"/>
            <w:tcBorders>
              <w:top w:val="nil"/>
              <w:left w:val="nil"/>
              <w:bottom w:val="nil"/>
              <w:right w:val="nil"/>
            </w:tcBorders>
            <w:vAlign w:val="bottom"/>
          </w:tcPr>
          <w:p w:rsidR="0093231C" w:rsidRPr="00ED4259" w:rsidRDefault="0093231C"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nil"/>
              <w:right w:val="nil"/>
            </w:tcBorders>
            <w:vAlign w:val="bottom"/>
          </w:tcPr>
          <w:p w:rsidR="006C1E2B" w:rsidRPr="00ED4259" w:rsidRDefault="006C1E2B" w:rsidP="006C1E2B">
            <w:pPr>
              <w:spacing w:after="0" w:line="240" w:lineRule="auto"/>
              <w:rPr>
                <w:rFonts w:ascii="Times New Roman" w:hAnsi="Times New Roman"/>
              </w:rPr>
            </w:pPr>
            <w:r w:rsidRPr="00ED4259">
              <w:rPr>
                <w:rFonts w:ascii="Times New Roman" w:hAnsi="Times New Roman"/>
              </w:rPr>
              <w:t>Главе администрации</w:t>
            </w:r>
            <w:r>
              <w:rPr>
                <w:rFonts w:ascii="Times New Roman" w:hAnsi="Times New Roman"/>
              </w:rPr>
              <w:t xml:space="preserve"> МО «Дубровское городское поселение»</w:t>
            </w:r>
          </w:p>
          <w:p w:rsidR="006C1E2B" w:rsidRDefault="006C1E2B" w:rsidP="006C1E2B">
            <w:pPr>
              <w:spacing w:after="0" w:line="240" w:lineRule="auto"/>
              <w:rPr>
                <w:rFonts w:ascii="Times New Roman" w:hAnsi="Times New Roman"/>
                <w:sz w:val="18"/>
                <w:szCs w:val="18"/>
              </w:rPr>
            </w:pPr>
            <w:r w:rsidRPr="003635CB">
              <w:rPr>
                <w:rFonts w:ascii="Times New Roman" w:hAnsi="Times New Roman"/>
                <w:sz w:val="16"/>
                <w:szCs w:val="16"/>
              </w:rPr>
              <w:t xml:space="preserve">                                                         </w:t>
            </w:r>
            <w:r w:rsidRPr="003635CB">
              <w:rPr>
                <w:rFonts w:ascii="Times New Roman" w:hAnsi="Times New Roman"/>
                <w:sz w:val="18"/>
                <w:szCs w:val="18"/>
              </w:rPr>
              <w:t>(наименование муниципального образования)</w:t>
            </w:r>
          </w:p>
          <w:p w:rsidR="00DC1E5E" w:rsidRPr="00ED4259" w:rsidRDefault="006C1E2B" w:rsidP="006C1E2B">
            <w:pPr>
              <w:autoSpaceDE w:val="0"/>
              <w:autoSpaceDN w:val="0"/>
              <w:spacing w:after="0" w:line="240" w:lineRule="auto"/>
              <w:jc w:val="center"/>
              <w:rPr>
                <w:rFonts w:ascii="Times New Roman" w:eastAsiaTheme="minorEastAsia" w:hAnsi="Times New Roman"/>
              </w:rPr>
            </w:pPr>
            <w:r>
              <w:rPr>
                <w:rFonts w:ascii="Times New Roman" w:hAnsi="Times New Roman"/>
                <w:sz w:val="18"/>
                <w:szCs w:val="18"/>
              </w:rPr>
              <w:t>____________________________________________________________________</w:t>
            </w: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single" w:sz="4" w:space="0" w:color="auto"/>
              <w:right w:val="nil"/>
            </w:tcBorders>
            <w:vAlign w:val="bottom"/>
          </w:tcPr>
          <w:p w:rsidR="00DC1E5E" w:rsidRPr="00ED4259" w:rsidRDefault="00DC1E5E" w:rsidP="006C1E2B">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от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(наименование застройщика</w:t>
            </w: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single" w:sz="4" w:space="0" w:color="auto"/>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(фамилия, имя, отчество - для граждан,</w:t>
            </w: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6C1E2B">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single" w:sz="4" w:space="0" w:color="auto"/>
              <w:right w:val="nil"/>
            </w:tcBorders>
            <w:vAlign w:val="bottom"/>
          </w:tcPr>
          <w:p w:rsidR="00DC1E5E" w:rsidRPr="00ED4259" w:rsidRDefault="00DC1E5E" w:rsidP="006C1E2B">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Общество с ограниченной ответственностью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r w:rsidRPr="00ED4259">
              <w:rPr>
                <w:rFonts w:ascii="Times New Roman" w:eastAsiaTheme="minorEastAsia" w:hAnsi="Times New Roman"/>
              </w:rPr>
              <w:t>, ИНН 4712345678</w:t>
            </w:r>
          </w:p>
        </w:tc>
      </w:tr>
      <w:tr w:rsidR="00DC1E5E" w:rsidRPr="00ED4259"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полное наименование организации, ИНН - для юридических лиц),</w:t>
            </w:r>
          </w:p>
        </w:tc>
      </w:tr>
      <w:tr w:rsidR="00DC1E5E" w:rsidRPr="00806E24" w:rsidTr="0093231C">
        <w:trPr>
          <w:cantSplit/>
        </w:trPr>
        <w:tc>
          <w:tcPr>
            <w:tcW w:w="3686"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238" w:type="dxa"/>
            <w:gridSpan w:val="20"/>
            <w:tcBorders>
              <w:top w:val="nil"/>
              <w:left w:val="nil"/>
              <w:bottom w:val="single" w:sz="4" w:space="0" w:color="auto"/>
              <w:right w:val="nil"/>
            </w:tcBorders>
            <w:vAlign w:val="bottom"/>
          </w:tcPr>
          <w:p w:rsidR="00DC1E5E" w:rsidRPr="00ED4259" w:rsidRDefault="00DC1E5E" w:rsidP="006C1E2B">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DC1E5E" w:rsidRPr="002E670D" w:rsidRDefault="00DC1E5E" w:rsidP="006C1E2B">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 Кировск, ул. Новая</w:t>
            </w:r>
            <w:r w:rsidRPr="002E670D">
              <w:rPr>
                <w:rFonts w:ascii="Times New Roman" w:eastAsiaTheme="minorEastAsia" w:hAnsi="Times New Roman"/>
                <w:lang w:val="en-US"/>
              </w:rPr>
              <w:t xml:space="preserve">, </w:t>
            </w:r>
            <w:r w:rsidRPr="00ED4259">
              <w:rPr>
                <w:rFonts w:ascii="Times New Roman" w:eastAsiaTheme="minorEastAsia" w:hAnsi="Times New Roman"/>
              </w:rPr>
              <w:t>д</w:t>
            </w:r>
            <w:r w:rsidRPr="002E670D">
              <w:rPr>
                <w:rFonts w:ascii="Times New Roman" w:eastAsiaTheme="minorEastAsia" w:hAnsi="Times New Roman"/>
                <w:lang w:val="en-US"/>
              </w:rPr>
              <w:t xml:space="preserve">. 1, </w:t>
            </w:r>
            <w:r w:rsidRPr="00ED4259">
              <w:rPr>
                <w:rFonts w:ascii="Times New Roman" w:eastAsiaTheme="minorEastAsia" w:hAnsi="Times New Roman"/>
                <w:lang w:val="en-US"/>
              </w:rPr>
              <w:t>e</w:t>
            </w:r>
            <w:r w:rsidRPr="002E670D">
              <w:rPr>
                <w:rFonts w:ascii="Times New Roman" w:eastAsiaTheme="minorEastAsia" w:hAnsi="Times New Roman"/>
                <w:lang w:val="en-US"/>
              </w:rPr>
              <w:t>-</w:t>
            </w:r>
            <w:r w:rsidRPr="00ED4259">
              <w:rPr>
                <w:rFonts w:ascii="Times New Roman" w:eastAsiaTheme="minorEastAsia" w:hAnsi="Times New Roman"/>
                <w:lang w:val="en-US"/>
              </w:rPr>
              <w:t>mail</w:t>
            </w:r>
            <w:r w:rsidRPr="002E670D">
              <w:rPr>
                <w:rFonts w:ascii="Times New Roman" w:eastAsiaTheme="minorEastAsia" w:hAnsi="Times New Roman"/>
                <w:lang w:val="en-US"/>
              </w:rPr>
              <w:t xml:space="preserve">: </w:t>
            </w:r>
            <w:r w:rsidRPr="00ED4259">
              <w:rPr>
                <w:rFonts w:ascii="Times New Roman" w:eastAsiaTheme="minorEastAsia" w:hAnsi="Times New Roman"/>
                <w:lang w:val="en-US"/>
              </w:rPr>
              <w:t>stroika</w:t>
            </w:r>
            <w:r w:rsidRPr="002E670D">
              <w:rPr>
                <w:rFonts w:ascii="Times New Roman" w:eastAsiaTheme="minorEastAsia" w:hAnsi="Times New Roman"/>
                <w:lang w:val="en-US"/>
              </w:rPr>
              <w:t>@</w:t>
            </w:r>
            <w:r w:rsidRPr="00ED4259">
              <w:rPr>
                <w:rFonts w:ascii="Times New Roman" w:eastAsiaTheme="minorEastAsia" w:hAnsi="Times New Roman"/>
                <w:lang w:val="en-US"/>
              </w:rPr>
              <w:t>gmail</w:t>
            </w:r>
            <w:r w:rsidRPr="002E670D">
              <w:rPr>
                <w:rFonts w:ascii="Times New Roman" w:eastAsiaTheme="minorEastAsia" w:hAnsi="Times New Roman"/>
                <w:lang w:val="en-US"/>
              </w:rPr>
              <w:t>.</w:t>
            </w:r>
            <w:r w:rsidRPr="00ED4259">
              <w:rPr>
                <w:rFonts w:ascii="Times New Roman" w:eastAsiaTheme="minorEastAsia" w:hAnsi="Times New Roman"/>
                <w:lang w:val="en-US"/>
              </w:rPr>
              <w:t>com</w:t>
            </w:r>
          </w:p>
        </w:tc>
      </w:tr>
      <w:tr w:rsidR="00DC1E5E" w:rsidRPr="006C1E2B" w:rsidTr="0093231C">
        <w:trPr>
          <w:cantSplit/>
        </w:trPr>
        <w:tc>
          <w:tcPr>
            <w:tcW w:w="3686" w:type="dxa"/>
            <w:gridSpan w:val="14"/>
            <w:tcBorders>
              <w:top w:val="nil"/>
              <w:left w:val="nil"/>
              <w:bottom w:val="nil"/>
              <w:right w:val="nil"/>
            </w:tcBorders>
            <w:vAlign w:val="bottom"/>
          </w:tcPr>
          <w:p w:rsidR="00DC1E5E" w:rsidRPr="002E670D" w:rsidRDefault="00DC1E5E" w:rsidP="00E7780C">
            <w:pPr>
              <w:autoSpaceDE w:val="0"/>
              <w:autoSpaceDN w:val="0"/>
              <w:spacing w:after="0" w:line="240" w:lineRule="auto"/>
              <w:rPr>
                <w:rFonts w:ascii="Times New Roman" w:eastAsiaTheme="minorEastAsia" w:hAnsi="Times New Roman"/>
                <w:lang w:val="en-US"/>
              </w:rPr>
            </w:pPr>
          </w:p>
        </w:tc>
        <w:tc>
          <w:tcPr>
            <w:tcW w:w="6238" w:type="dxa"/>
            <w:gridSpan w:val="20"/>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его почтовый индекс, адрес, адрес электронной почты)</w:t>
            </w:r>
          </w:p>
        </w:tc>
      </w:tr>
      <w:tr w:rsidR="00DC1E5E" w:rsidRPr="00ED4259" w:rsidTr="0093231C">
        <w:trPr>
          <w:cantSplit/>
        </w:trPr>
        <w:tc>
          <w:tcPr>
            <w:tcW w:w="9924" w:type="dxa"/>
            <w:gridSpan w:val="34"/>
            <w:tcBorders>
              <w:top w:val="nil"/>
              <w:left w:val="nil"/>
              <w:bottom w:val="nil"/>
              <w:right w:val="nil"/>
            </w:tcBorders>
            <w:vAlign w:val="bottom"/>
          </w:tcPr>
          <w:p w:rsidR="00DC1E5E" w:rsidRPr="006C1E2B" w:rsidRDefault="00DC1E5E" w:rsidP="00E7780C">
            <w:pPr>
              <w:autoSpaceDE w:val="0"/>
              <w:autoSpaceDN w:val="0"/>
              <w:spacing w:before="240" w:after="240" w:line="240" w:lineRule="auto"/>
              <w:jc w:val="center"/>
              <w:rPr>
                <w:rFonts w:ascii="Times New Roman" w:eastAsiaTheme="minorEastAsia" w:hAnsi="Times New Roman"/>
                <w:b/>
                <w:bCs/>
                <w:sz w:val="24"/>
                <w:szCs w:val="24"/>
              </w:rPr>
            </w:pPr>
            <w:r w:rsidRPr="006C1E2B">
              <w:rPr>
                <w:rFonts w:ascii="Times New Roman" w:eastAsiaTheme="minorEastAsia" w:hAnsi="Times New Roman"/>
                <w:b/>
                <w:bCs/>
                <w:sz w:val="24"/>
                <w:szCs w:val="24"/>
              </w:rPr>
              <w:t>ЗАЯВЛЕНИЕ</w:t>
            </w:r>
            <w:r w:rsidRPr="006C1E2B">
              <w:rPr>
                <w:rFonts w:ascii="Times New Roman" w:eastAsiaTheme="minorEastAsia" w:hAnsi="Times New Roman"/>
                <w:b/>
                <w:bCs/>
                <w:sz w:val="24"/>
                <w:szCs w:val="24"/>
              </w:rPr>
              <w:br/>
              <w:t>о продлении срока действия разрешения на строительство</w:t>
            </w:r>
          </w:p>
        </w:tc>
      </w:tr>
      <w:tr w:rsidR="00DC1E5E" w:rsidRPr="00ED4259" w:rsidTr="0093231C">
        <w:trPr>
          <w:cantSplit/>
        </w:trPr>
        <w:tc>
          <w:tcPr>
            <w:tcW w:w="5245" w:type="dxa"/>
            <w:gridSpan w:val="21"/>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9" w:type="dxa"/>
            <w:gridSpan w:val="13"/>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RU1234567-89/2016</w:t>
            </w:r>
          </w:p>
        </w:tc>
      </w:tr>
      <w:tr w:rsidR="00DC1E5E" w:rsidRPr="00ED4259" w:rsidTr="0093231C">
        <w:trPr>
          <w:cantSplit/>
        </w:trPr>
        <w:tc>
          <w:tcPr>
            <w:tcW w:w="5245" w:type="dxa"/>
            <w:gridSpan w:val="21"/>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4679" w:type="dxa"/>
            <w:gridSpan w:val="13"/>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(номер разрешения на строительство)</w:t>
            </w:r>
          </w:p>
        </w:tc>
      </w:tr>
      <w:tr w:rsidR="00DC1E5E" w:rsidRPr="00ED4259" w:rsidTr="0093231C">
        <w:trPr>
          <w:cantSplit/>
        </w:trPr>
        <w:tc>
          <w:tcPr>
            <w:tcW w:w="1102" w:type="dxa"/>
            <w:gridSpan w:val="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lang w:val="en-US"/>
              </w:rPr>
              <w:t>01</w:t>
            </w:r>
          </w:p>
        </w:tc>
        <w:tc>
          <w:tcPr>
            <w:tcW w:w="141"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283"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2016</w:t>
            </w:r>
          </w:p>
        </w:tc>
        <w:tc>
          <w:tcPr>
            <w:tcW w:w="567"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4" w:type="dxa"/>
            <w:gridSpan w:val="5"/>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1102" w:type="dxa"/>
            <w:gridSpan w:val="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851" w:type="dxa"/>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(число)</w:t>
            </w:r>
          </w:p>
        </w:tc>
        <w:tc>
          <w:tcPr>
            <w:tcW w:w="141" w:type="dxa"/>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2694" w:type="dxa"/>
            <w:gridSpan w:val="11"/>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(месяц)</w:t>
            </w:r>
          </w:p>
        </w:tc>
        <w:tc>
          <w:tcPr>
            <w:tcW w:w="283" w:type="dxa"/>
            <w:gridSpan w:val="2"/>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1418" w:type="dxa"/>
            <w:gridSpan w:val="6"/>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(год)</w:t>
            </w:r>
          </w:p>
        </w:tc>
        <w:tc>
          <w:tcPr>
            <w:tcW w:w="567" w:type="dxa"/>
            <w:gridSpan w:val="2"/>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2694" w:type="dxa"/>
            <w:gridSpan w:val="5"/>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2410" w:type="dxa"/>
            <w:gridSpan w:val="9"/>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01</w:t>
            </w: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559" w:type="dxa"/>
            <w:gridSpan w:val="6"/>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2269" w:type="dxa"/>
            <w:gridSpan w:val="3"/>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DC1E5E" w:rsidRPr="00ED4259" w:rsidTr="0093231C">
        <w:trPr>
          <w:cantSplit/>
        </w:trPr>
        <w:tc>
          <w:tcPr>
            <w:tcW w:w="2410" w:type="dxa"/>
            <w:gridSpan w:val="9"/>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(число)</w:t>
            </w:r>
          </w:p>
        </w:tc>
        <w:tc>
          <w:tcPr>
            <w:tcW w:w="142" w:type="dxa"/>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2268" w:type="dxa"/>
            <w:gridSpan w:val="10"/>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(месяц)</w:t>
            </w:r>
          </w:p>
        </w:tc>
        <w:tc>
          <w:tcPr>
            <w:tcW w:w="142" w:type="dxa"/>
            <w:tcBorders>
              <w:top w:val="nil"/>
              <w:left w:val="nil"/>
              <w:bottom w:val="nil"/>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c>
          <w:tcPr>
            <w:tcW w:w="1559" w:type="dxa"/>
            <w:gridSpan w:val="6"/>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(год)</w:t>
            </w:r>
          </w:p>
        </w:tc>
        <w:tc>
          <w:tcPr>
            <w:tcW w:w="2269" w:type="dxa"/>
            <w:gridSpan w:val="3"/>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(указывается орган, выдавший разрешение на строительство)</w:t>
            </w:r>
          </w:p>
        </w:tc>
      </w:tr>
      <w:tr w:rsidR="00DC1E5E" w:rsidRPr="00ED4259" w:rsidTr="0093231C">
        <w:trPr>
          <w:cantSplit/>
        </w:trPr>
        <w:tc>
          <w:tcPr>
            <w:tcW w:w="9924" w:type="dxa"/>
            <w:gridSpan w:val="3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для строительства, </w:t>
            </w:r>
            <w:r w:rsidRPr="00ED4259">
              <w:rPr>
                <w:rFonts w:ascii="Times New Roman" w:eastAsiaTheme="minorEastAsia" w:hAnsi="Times New Roman"/>
                <w:strike/>
              </w:rPr>
              <w:t>реконструкции</w:t>
            </w:r>
            <w:r w:rsidRPr="00ED4259">
              <w:rPr>
                <w:rFonts w:ascii="Times New Roman" w:eastAsiaTheme="minorEastAsia" w:hAnsi="Times New Roman"/>
              </w:rPr>
              <w:t xml:space="preserve"> (ненужное зачеркнуть)</w:t>
            </w:r>
          </w:p>
        </w:tc>
      </w:tr>
      <w:tr w:rsidR="00DC1E5E" w:rsidRPr="00ED4259" w:rsidTr="0093231C">
        <w:trPr>
          <w:cantSplit/>
        </w:trPr>
        <w:tc>
          <w:tcPr>
            <w:tcW w:w="3969" w:type="dxa"/>
            <w:gridSpan w:val="15"/>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5" w:type="dxa"/>
            <w:gridSpan w:val="19"/>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Детская поликлиника</w:t>
            </w:r>
          </w:p>
        </w:tc>
      </w:tr>
      <w:tr w:rsidR="00DC1E5E" w:rsidRPr="00ED4259" w:rsidTr="0093231C">
        <w:trPr>
          <w:cantSplit/>
        </w:trPr>
        <w:tc>
          <w:tcPr>
            <w:tcW w:w="3969" w:type="dxa"/>
            <w:gridSpan w:val="15"/>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5955" w:type="dxa"/>
            <w:gridSpan w:val="19"/>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(указывается наименование</w:t>
            </w: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объекта в соответствии с разрешением на строительство)</w:t>
            </w:r>
          </w:p>
        </w:tc>
      </w:tr>
      <w:tr w:rsidR="00DC1E5E" w:rsidRPr="00ED4259" w:rsidTr="0093231C">
        <w:trPr>
          <w:cantSplit/>
        </w:trPr>
        <w:tc>
          <w:tcPr>
            <w:tcW w:w="2127" w:type="dxa"/>
            <w:gridSpan w:val="7"/>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7" w:type="dxa"/>
            <w:gridSpan w:val="27"/>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2127" w:type="dxa"/>
            <w:gridSpan w:val="7"/>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7797" w:type="dxa"/>
            <w:gridSpan w:val="27"/>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(указывается в случае выделения этапа строительства)</w:t>
            </w:r>
          </w:p>
        </w:tc>
      </w:tr>
      <w:tr w:rsidR="00DC1E5E" w:rsidRPr="00ED4259" w:rsidTr="0093231C">
        <w:trPr>
          <w:cantSplit/>
        </w:trPr>
        <w:tc>
          <w:tcPr>
            <w:tcW w:w="3544" w:type="dxa"/>
            <w:gridSpan w:val="13"/>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80" w:type="dxa"/>
            <w:gridSpan w:val="21"/>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Ленинградская область, Кировский район, г. Кировск,</w:t>
            </w:r>
          </w:p>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ул. Новая, д. 1, 47:11:1234567:89</w:t>
            </w:r>
          </w:p>
        </w:tc>
      </w:tr>
      <w:tr w:rsidR="00DC1E5E" w:rsidRPr="006C1E2B" w:rsidTr="0093231C">
        <w:trPr>
          <w:cantSplit/>
        </w:trPr>
        <w:tc>
          <w:tcPr>
            <w:tcW w:w="3544" w:type="dxa"/>
            <w:gridSpan w:val="13"/>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6380" w:type="dxa"/>
            <w:gridSpan w:val="21"/>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(наименование муниципального района; поселения</w:t>
            </w:r>
          </w:p>
        </w:tc>
      </w:tr>
      <w:tr w:rsidR="00DC1E5E" w:rsidRPr="006C1E2B" w:rsidTr="0093231C">
        <w:trPr>
          <w:cantSplit/>
        </w:trPr>
        <w:tc>
          <w:tcPr>
            <w:tcW w:w="9924" w:type="dxa"/>
            <w:gridSpan w:val="34"/>
            <w:tcBorders>
              <w:top w:val="nil"/>
              <w:left w:val="nil"/>
              <w:bottom w:val="single" w:sz="4" w:space="0" w:color="auto"/>
              <w:right w:val="nil"/>
            </w:tcBorders>
            <w:vAlign w:val="bottom"/>
          </w:tcPr>
          <w:p w:rsidR="00DC1E5E" w:rsidRPr="006C1E2B" w:rsidRDefault="00DC1E5E" w:rsidP="00E7780C">
            <w:pPr>
              <w:autoSpaceDE w:val="0"/>
              <w:autoSpaceDN w:val="0"/>
              <w:spacing w:after="0" w:line="240" w:lineRule="auto"/>
              <w:rPr>
                <w:rFonts w:ascii="Times New Roman" w:eastAsiaTheme="minorEastAsia" w:hAnsi="Times New Roman"/>
                <w:sz w:val="18"/>
                <w:szCs w:val="18"/>
              </w:rPr>
            </w:pPr>
          </w:p>
        </w:tc>
      </w:tr>
      <w:tr w:rsidR="00DC1E5E" w:rsidRPr="006C1E2B" w:rsidTr="0093231C">
        <w:trPr>
          <w:cantSplit/>
        </w:trPr>
        <w:tc>
          <w:tcPr>
            <w:tcW w:w="9924" w:type="dxa"/>
            <w:gridSpan w:val="34"/>
            <w:tcBorders>
              <w:top w:val="nil"/>
              <w:left w:val="nil"/>
              <w:bottom w:val="nil"/>
              <w:right w:val="nil"/>
            </w:tcBorders>
          </w:tcPr>
          <w:p w:rsidR="00DC1E5E" w:rsidRPr="006C1E2B" w:rsidRDefault="00DC1E5E" w:rsidP="00E7780C">
            <w:pPr>
              <w:autoSpaceDE w:val="0"/>
              <w:autoSpaceDN w:val="0"/>
              <w:spacing w:after="0" w:line="240" w:lineRule="auto"/>
              <w:jc w:val="center"/>
              <w:rPr>
                <w:rFonts w:ascii="Times New Roman" w:eastAsiaTheme="minorEastAsia" w:hAnsi="Times New Roman"/>
                <w:sz w:val="18"/>
                <w:szCs w:val="18"/>
              </w:rPr>
            </w:pPr>
            <w:r w:rsidRPr="006C1E2B">
              <w:rPr>
                <w:rFonts w:ascii="Times New Roman" w:eastAsiaTheme="minorEastAsia" w:hAnsi="Times New Roman"/>
                <w:sz w:val="18"/>
                <w:szCs w:val="18"/>
              </w:rPr>
              <w:t>или городского округа, улицы, проспекта, переулка и т.д., кадастровый номер земельного участка)</w:t>
            </w: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2835" w:type="dxa"/>
            <w:gridSpan w:val="11"/>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9" w:type="dxa"/>
            <w:gridSpan w:val="23"/>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Частная собственность, свидетельство о государственной регистрации права 78-АГ 123456</w:t>
            </w:r>
          </w:p>
        </w:tc>
      </w:tr>
      <w:tr w:rsidR="00DC1E5E" w:rsidRPr="00ED4259" w:rsidTr="0093231C">
        <w:trPr>
          <w:cantSplit/>
        </w:trPr>
        <w:tc>
          <w:tcPr>
            <w:tcW w:w="2835" w:type="dxa"/>
            <w:gridSpan w:val="11"/>
            <w:tcBorders>
              <w:top w:val="nil"/>
              <w:left w:val="nil"/>
              <w:bottom w:val="nil"/>
              <w:right w:val="nil"/>
            </w:tcBorders>
            <w:vAlign w:val="bottom"/>
          </w:tcPr>
          <w:p w:rsidR="00DC1E5E" w:rsidRPr="00F048E5" w:rsidRDefault="00DC1E5E" w:rsidP="00E7780C">
            <w:pPr>
              <w:autoSpaceDE w:val="0"/>
              <w:autoSpaceDN w:val="0"/>
              <w:spacing w:after="0" w:line="240" w:lineRule="auto"/>
              <w:rPr>
                <w:rFonts w:ascii="Times New Roman" w:eastAsiaTheme="minorEastAsia" w:hAnsi="Times New Roman"/>
                <w:sz w:val="18"/>
                <w:szCs w:val="18"/>
              </w:rPr>
            </w:pPr>
          </w:p>
        </w:tc>
        <w:tc>
          <w:tcPr>
            <w:tcW w:w="7089" w:type="dxa"/>
            <w:gridSpan w:val="23"/>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(вид права, на основании которого земельный участок принадлежит</w:t>
            </w: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F048E5" w:rsidRDefault="00DC1E5E" w:rsidP="00E7780C">
            <w:pPr>
              <w:autoSpaceDE w:val="0"/>
              <w:autoSpaceDN w:val="0"/>
              <w:spacing w:after="0" w:line="240" w:lineRule="auto"/>
              <w:rPr>
                <w:rFonts w:ascii="Times New Roman" w:eastAsiaTheme="minorEastAsia" w:hAnsi="Times New Roman"/>
                <w:sz w:val="18"/>
                <w:szCs w:val="18"/>
              </w:rPr>
            </w:pPr>
          </w:p>
        </w:tc>
      </w:tr>
      <w:tr w:rsidR="00DC1E5E" w:rsidRPr="00ED4259" w:rsidTr="0093231C">
        <w:trPr>
          <w:cantSplit/>
        </w:trPr>
        <w:tc>
          <w:tcPr>
            <w:tcW w:w="9924" w:type="dxa"/>
            <w:gridSpan w:val="34"/>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застройщику, а также данные о документе, удостоверяющем право)</w:t>
            </w:r>
          </w:p>
        </w:tc>
      </w:tr>
      <w:tr w:rsidR="00DC1E5E" w:rsidRPr="00ED4259" w:rsidTr="0093231C">
        <w:trPr>
          <w:cantSplit/>
        </w:trPr>
        <w:tc>
          <w:tcPr>
            <w:tcW w:w="1134" w:type="dxa"/>
            <w:gridSpan w:val="5"/>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декабря</w:t>
            </w:r>
          </w:p>
        </w:tc>
        <w:tc>
          <w:tcPr>
            <w:tcW w:w="283"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3687" w:type="dxa"/>
            <w:gridSpan w:val="8"/>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DC1E5E" w:rsidRPr="00ED4259" w:rsidTr="0093231C">
        <w:trPr>
          <w:cantSplit/>
        </w:trPr>
        <w:tc>
          <w:tcPr>
            <w:tcW w:w="1134" w:type="dxa"/>
            <w:gridSpan w:val="5"/>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DC1E5E" w:rsidRPr="00F048E5" w:rsidRDefault="00DC1E5E" w:rsidP="00E7780C">
            <w:pPr>
              <w:autoSpaceDE w:val="0"/>
              <w:autoSpaceDN w:val="0"/>
              <w:spacing w:after="0" w:line="240" w:lineRule="auto"/>
              <w:rPr>
                <w:rFonts w:ascii="Times New Roman" w:eastAsiaTheme="minorEastAsia" w:hAnsi="Times New Roman"/>
                <w:sz w:val="18"/>
                <w:szCs w:val="18"/>
              </w:rPr>
            </w:pPr>
          </w:p>
        </w:tc>
        <w:tc>
          <w:tcPr>
            <w:tcW w:w="992" w:type="dxa"/>
            <w:gridSpan w:val="2"/>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(число)</w:t>
            </w:r>
          </w:p>
        </w:tc>
        <w:tc>
          <w:tcPr>
            <w:tcW w:w="142" w:type="dxa"/>
            <w:tcBorders>
              <w:top w:val="nil"/>
              <w:left w:val="nil"/>
              <w:bottom w:val="nil"/>
              <w:right w:val="nil"/>
            </w:tcBorders>
            <w:vAlign w:val="bottom"/>
          </w:tcPr>
          <w:p w:rsidR="00DC1E5E" w:rsidRPr="00F048E5" w:rsidRDefault="00DC1E5E" w:rsidP="00E7780C">
            <w:pPr>
              <w:autoSpaceDE w:val="0"/>
              <w:autoSpaceDN w:val="0"/>
              <w:spacing w:after="0" w:line="240" w:lineRule="auto"/>
              <w:rPr>
                <w:rFonts w:ascii="Times New Roman" w:eastAsiaTheme="minorEastAsia" w:hAnsi="Times New Roman"/>
                <w:sz w:val="18"/>
                <w:szCs w:val="18"/>
              </w:rPr>
            </w:pPr>
          </w:p>
        </w:tc>
        <w:tc>
          <w:tcPr>
            <w:tcW w:w="2410" w:type="dxa"/>
            <w:gridSpan w:val="9"/>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(месяц)</w:t>
            </w:r>
          </w:p>
        </w:tc>
        <w:tc>
          <w:tcPr>
            <w:tcW w:w="283" w:type="dxa"/>
            <w:gridSpan w:val="2"/>
            <w:tcBorders>
              <w:top w:val="nil"/>
              <w:left w:val="nil"/>
              <w:bottom w:val="nil"/>
              <w:right w:val="nil"/>
            </w:tcBorders>
            <w:vAlign w:val="bottom"/>
          </w:tcPr>
          <w:p w:rsidR="00DC1E5E" w:rsidRPr="00F048E5" w:rsidRDefault="00DC1E5E" w:rsidP="00E7780C">
            <w:pPr>
              <w:autoSpaceDE w:val="0"/>
              <w:autoSpaceDN w:val="0"/>
              <w:spacing w:after="0" w:line="240" w:lineRule="auto"/>
              <w:rPr>
                <w:rFonts w:ascii="Times New Roman" w:eastAsiaTheme="minorEastAsia" w:hAnsi="Times New Roman"/>
                <w:sz w:val="18"/>
                <w:szCs w:val="18"/>
              </w:rPr>
            </w:pPr>
          </w:p>
        </w:tc>
        <w:tc>
          <w:tcPr>
            <w:tcW w:w="1134" w:type="dxa"/>
            <w:gridSpan w:val="6"/>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(год)</w:t>
            </w:r>
          </w:p>
        </w:tc>
        <w:tc>
          <w:tcPr>
            <w:tcW w:w="3687" w:type="dxa"/>
            <w:gridSpan w:val="8"/>
            <w:tcBorders>
              <w:top w:val="nil"/>
              <w:left w:val="nil"/>
              <w:bottom w:val="nil"/>
              <w:right w:val="nil"/>
            </w:tcBorders>
            <w:vAlign w:val="bottom"/>
          </w:tcPr>
          <w:p w:rsidR="00DC1E5E" w:rsidRPr="00F048E5" w:rsidRDefault="00DC1E5E" w:rsidP="00E7780C">
            <w:pPr>
              <w:autoSpaceDE w:val="0"/>
              <w:autoSpaceDN w:val="0"/>
              <w:spacing w:after="0" w:line="240" w:lineRule="auto"/>
              <w:rPr>
                <w:rFonts w:ascii="Times New Roman" w:eastAsiaTheme="minorEastAsia" w:hAnsi="Times New Roman"/>
                <w:sz w:val="18"/>
                <w:szCs w:val="18"/>
              </w:rPr>
            </w:pPr>
          </w:p>
        </w:tc>
      </w:tr>
      <w:tr w:rsidR="00DC1E5E" w:rsidRPr="00ED4259" w:rsidTr="0093231C">
        <w:trPr>
          <w:cantSplit/>
        </w:trPr>
        <w:tc>
          <w:tcPr>
            <w:tcW w:w="9924" w:type="dxa"/>
            <w:gridSpan w:val="34"/>
            <w:tcBorders>
              <w:top w:val="nil"/>
              <w:left w:val="nil"/>
              <w:bottom w:val="nil"/>
              <w:right w:val="nil"/>
            </w:tcBorders>
            <w:vAlign w:val="bottom"/>
          </w:tcPr>
          <w:p w:rsidR="00DC1E5E" w:rsidRPr="00ED4259" w:rsidRDefault="00DC1E5E" w:rsidP="00E7780C">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 xml:space="preserve">Строительство, </w:t>
            </w:r>
            <w:r w:rsidRPr="00ED4259">
              <w:rPr>
                <w:rFonts w:ascii="Times New Roman" w:eastAsiaTheme="minorEastAsia" w:hAnsi="Times New Roman"/>
                <w:strike/>
              </w:rPr>
              <w:t>реконструкция</w:t>
            </w:r>
            <w:r w:rsidRPr="00ED4259">
              <w:rPr>
                <w:rFonts w:ascii="Times New Roman" w:eastAsiaTheme="minorEastAsia" w:hAnsi="Times New Roman"/>
              </w:rPr>
              <w:t xml:space="preserve"> объекта капитального строительства начаты</w:t>
            </w:r>
          </w:p>
        </w:tc>
      </w:tr>
      <w:tr w:rsidR="00DC1E5E" w:rsidRPr="00ED4259" w:rsidTr="0093231C">
        <w:trPr>
          <w:cantSplit/>
        </w:trPr>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16</w:t>
            </w: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мая</w:t>
            </w:r>
          </w:p>
        </w:tc>
        <w:tc>
          <w:tcPr>
            <w:tcW w:w="425"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16</w:t>
            </w:r>
          </w:p>
        </w:tc>
        <w:tc>
          <w:tcPr>
            <w:tcW w:w="4821" w:type="dxa"/>
            <w:gridSpan w:val="14"/>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DC1E5E" w:rsidRPr="00ED4259" w:rsidTr="0093231C">
        <w:trPr>
          <w:cantSplit/>
        </w:trPr>
        <w:tc>
          <w:tcPr>
            <w:tcW w:w="9924" w:type="dxa"/>
            <w:gridSpan w:val="34"/>
            <w:tcBorders>
              <w:top w:val="nil"/>
              <w:left w:val="nil"/>
              <w:bottom w:val="nil"/>
              <w:right w:val="nil"/>
            </w:tcBorders>
            <w:vAlign w:val="bottom"/>
          </w:tcPr>
          <w:p w:rsidR="00DC1E5E" w:rsidRPr="00ED4259" w:rsidRDefault="00DC1E5E" w:rsidP="00E7780C">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lastRenderedPageBreak/>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DC1E5E" w:rsidRPr="00ED4259" w:rsidTr="0093231C">
        <w:trPr>
          <w:cantSplit/>
        </w:trPr>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05</w:t>
            </w:r>
          </w:p>
        </w:tc>
        <w:tc>
          <w:tcPr>
            <w:tcW w:w="142"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февраля</w:t>
            </w:r>
          </w:p>
        </w:tc>
        <w:tc>
          <w:tcPr>
            <w:tcW w:w="425"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17</w:t>
            </w:r>
          </w:p>
        </w:tc>
        <w:tc>
          <w:tcPr>
            <w:tcW w:w="1701" w:type="dxa"/>
            <w:gridSpan w:val="7"/>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года(приказ №</w:t>
            </w:r>
          </w:p>
        </w:tc>
        <w:tc>
          <w:tcPr>
            <w:tcW w:w="2173" w:type="dxa"/>
            <w:gridSpan w:val="9"/>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w:t>
            </w:r>
          </w:p>
        </w:tc>
        <w:tc>
          <w:tcPr>
            <w:tcW w:w="1939"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DC1E5E" w:rsidRPr="00ED4259" w:rsidTr="0093231C">
        <w:trPr>
          <w:cantSplit/>
        </w:trPr>
        <w:tc>
          <w:tcPr>
            <w:tcW w:w="4536" w:type="dxa"/>
            <w:gridSpan w:val="17"/>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8" w:type="dxa"/>
            <w:gridSpan w:val="17"/>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Земляные работы, работы по монтажу фундаментов.</w:t>
            </w: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(перечисляются фактические объемы выполненных работ)</w:t>
            </w:r>
          </w:p>
        </w:tc>
      </w:tr>
      <w:tr w:rsidR="00DC1E5E" w:rsidRPr="00ED4259" w:rsidTr="0093231C">
        <w:trPr>
          <w:cantSplit/>
        </w:trPr>
        <w:tc>
          <w:tcPr>
            <w:tcW w:w="9924" w:type="dxa"/>
            <w:gridSpan w:val="34"/>
            <w:tcBorders>
              <w:top w:val="nil"/>
              <w:left w:val="nil"/>
              <w:bottom w:val="nil"/>
              <w:right w:val="nil"/>
            </w:tcBorders>
            <w:vAlign w:val="bottom"/>
          </w:tcPr>
          <w:p w:rsidR="00DC1E5E" w:rsidRPr="00ED4259" w:rsidRDefault="00DC1E5E" w:rsidP="00E7780C">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Интересы застройщика в Администрации уполномочен представлять:</w:t>
            </w:r>
          </w:p>
        </w:tc>
      </w:tr>
      <w:tr w:rsidR="00DC1E5E" w:rsidRPr="00ED4259" w:rsidTr="0093231C">
        <w:trPr>
          <w:cantSplit/>
        </w:trPr>
        <w:tc>
          <w:tcPr>
            <w:tcW w:w="9924" w:type="dxa"/>
            <w:gridSpan w:val="34"/>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r w:rsidRPr="00ED4259">
              <w:rPr>
                <w:rFonts w:ascii="Times New Roman" w:eastAsiaTheme="minorEastAsia" w:hAnsi="Times New Roman"/>
              </w:rPr>
              <w:t xml:space="preserve"> Иванов Иван Иванович, т. + 7 (123) 456-78-91</w:t>
            </w:r>
          </w:p>
        </w:tc>
      </w:tr>
      <w:tr w:rsidR="00DC1E5E" w:rsidRPr="00ED4259" w:rsidTr="0093231C">
        <w:trPr>
          <w:cantSplit/>
        </w:trPr>
        <w:tc>
          <w:tcPr>
            <w:tcW w:w="9924" w:type="dxa"/>
            <w:gridSpan w:val="34"/>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(Ф.И.О., должность, контактный телефон)</w:t>
            </w:r>
          </w:p>
        </w:tc>
      </w:tr>
      <w:tr w:rsidR="00DC1E5E" w:rsidRPr="00ED4259" w:rsidTr="0093231C">
        <w:trPr>
          <w:cantSplit/>
          <w:trHeight w:val="516"/>
        </w:trPr>
        <w:tc>
          <w:tcPr>
            <w:tcW w:w="2268" w:type="dxa"/>
            <w:gridSpan w:val="8"/>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4" w:type="dxa"/>
            <w:gridSpan w:val="11"/>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1234</w:t>
            </w:r>
          </w:p>
        </w:tc>
        <w:tc>
          <w:tcPr>
            <w:tcW w:w="426" w:type="dxa"/>
            <w:gridSpan w:val="3"/>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1"/>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01.01.2016</w:t>
            </w:r>
          </w:p>
        </w:tc>
        <w:tc>
          <w:tcPr>
            <w:tcW w:w="1276"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r>
      <w:tr w:rsidR="00DC1E5E" w:rsidRPr="00ED4259" w:rsidTr="0093231C">
        <w:trPr>
          <w:cantSplit/>
        </w:trPr>
        <w:tc>
          <w:tcPr>
            <w:tcW w:w="9924" w:type="dxa"/>
            <w:gridSpan w:val="34"/>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(реквизиты доверенности)</w:t>
            </w:r>
          </w:p>
        </w:tc>
      </w:tr>
      <w:tr w:rsidR="00DC1E5E" w:rsidRPr="00ED4259" w:rsidTr="0093231C">
        <w:trPr>
          <w:cantSplit/>
        </w:trPr>
        <w:tc>
          <w:tcPr>
            <w:tcW w:w="9924" w:type="dxa"/>
            <w:gridSpan w:val="34"/>
            <w:tcBorders>
              <w:top w:val="nil"/>
              <w:left w:val="nil"/>
              <w:bottom w:val="nil"/>
              <w:right w:val="nil"/>
            </w:tcBorders>
            <w:vAlign w:val="bottom"/>
          </w:tcPr>
          <w:p w:rsidR="00DC1E5E" w:rsidRPr="00ED4259" w:rsidRDefault="00DC1E5E" w:rsidP="00E7780C">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DC1E5E" w:rsidRPr="00ED4259" w:rsidTr="0093231C">
        <w:trPr>
          <w:cantSplit/>
          <w:trHeight w:val="730"/>
        </w:trPr>
        <w:tc>
          <w:tcPr>
            <w:tcW w:w="4962" w:type="dxa"/>
            <w:gridSpan w:val="19"/>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p>
          <w:p w:rsidR="00DC1E5E" w:rsidRPr="00ED4259" w:rsidRDefault="00DC1E5E" w:rsidP="00E7780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Иванов Иван Иванович</w:t>
            </w:r>
          </w:p>
        </w:tc>
        <w:tc>
          <w:tcPr>
            <w:tcW w:w="283" w:type="dxa"/>
            <w:gridSpan w:val="2"/>
            <w:tcBorders>
              <w:top w:val="nil"/>
              <w:left w:val="nil"/>
              <w:bottom w:val="nil"/>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694" w:type="dxa"/>
            <w:gridSpan w:val="5"/>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r>
      <w:tr w:rsidR="00DC1E5E" w:rsidRPr="00F048E5" w:rsidTr="0093231C">
        <w:trPr>
          <w:cantSplit/>
        </w:trPr>
        <w:tc>
          <w:tcPr>
            <w:tcW w:w="4962" w:type="dxa"/>
            <w:gridSpan w:val="19"/>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p>
        </w:tc>
        <w:tc>
          <w:tcPr>
            <w:tcW w:w="1701" w:type="dxa"/>
            <w:gridSpan w:val="7"/>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(подпись)</w:t>
            </w:r>
          </w:p>
        </w:tc>
        <w:tc>
          <w:tcPr>
            <w:tcW w:w="284" w:type="dxa"/>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p>
        </w:tc>
        <w:tc>
          <w:tcPr>
            <w:tcW w:w="2694" w:type="dxa"/>
            <w:gridSpan w:val="5"/>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(расшифровка подписи)</w:t>
            </w:r>
          </w:p>
        </w:tc>
      </w:tr>
    </w:tbl>
    <w:p w:rsidR="00DC1E5E" w:rsidRPr="00325303" w:rsidRDefault="00DC1E5E" w:rsidP="00DC1E5E">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DC1E5E" w:rsidRDefault="00DC1E5E" w:rsidP="00DC1E5E">
      <w:pPr>
        <w:pStyle w:val="2"/>
        <w:jc w:val="right"/>
        <w:rPr>
          <w:rFonts w:ascii="Times New Roman" w:eastAsiaTheme="minorHAnsi" w:hAnsi="Times New Roman"/>
          <w:sz w:val="22"/>
          <w:szCs w:val="24"/>
        </w:rPr>
      </w:pPr>
      <w:r>
        <w:rPr>
          <w:rFonts w:ascii="Times New Roman" w:eastAsiaTheme="minorHAnsi" w:hAnsi="Times New Roman"/>
          <w:sz w:val="22"/>
          <w:szCs w:val="24"/>
        </w:rPr>
        <w:br w:type="page"/>
      </w:r>
    </w:p>
    <w:p w:rsidR="00DC1E5E" w:rsidRPr="00325303" w:rsidRDefault="00DC1E5E" w:rsidP="00DC1E5E">
      <w:pPr>
        <w:pStyle w:val="2"/>
        <w:jc w:val="right"/>
        <w:rPr>
          <w:rFonts w:ascii="Times New Roman" w:eastAsiaTheme="minorHAnsi" w:hAnsi="Times New Roman"/>
          <w:sz w:val="22"/>
          <w:szCs w:val="24"/>
        </w:rPr>
      </w:pPr>
      <w:r w:rsidRPr="00325303">
        <w:rPr>
          <w:rFonts w:ascii="Times New Roman" w:eastAsiaTheme="minorHAnsi" w:hAnsi="Times New Roman"/>
          <w:sz w:val="22"/>
          <w:szCs w:val="24"/>
        </w:rPr>
        <w:lastRenderedPageBreak/>
        <w:t>Приложение 8</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DC1E5E" w:rsidRPr="00325303" w:rsidRDefault="00DC1E5E" w:rsidP="00DC1E5E">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DC1E5E" w:rsidRPr="00325303" w:rsidRDefault="00DC1E5E" w:rsidP="00DC1E5E">
      <w:pPr>
        <w:spacing w:after="0" w:line="240" w:lineRule="auto"/>
        <w:ind w:firstLine="284"/>
        <w:jc w:val="right"/>
        <w:rPr>
          <w:rFonts w:ascii="Times New Roman" w:eastAsiaTheme="minorHAnsi" w:hAnsi="Times New Roman"/>
          <w:lang w:eastAsia="en-US"/>
        </w:rPr>
      </w:pPr>
    </w:p>
    <w:p w:rsidR="00DC1E5E" w:rsidRPr="00325303" w:rsidRDefault="00DC1E5E" w:rsidP="00DC1E5E">
      <w:pPr>
        <w:spacing w:after="0" w:line="240" w:lineRule="auto"/>
        <w:ind w:firstLine="284"/>
        <w:jc w:val="right"/>
        <w:rPr>
          <w:rFonts w:ascii="Times New Roman" w:eastAsiaTheme="minorHAnsi" w:hAnsi="Times New Roman"/>
          <w:lang w:eastAsia="en-US"/>
        </w:rPr>
      </w:pPr>
    </w:p>
    <w:p w:rsidR="00DC1E5E" w:rsidRPr="00325303" w:rsidRDefault="00DC1E5E" w:rsidP="00DC1E5E">
      <w:pPr>
        <w:spacing w:after="0" w:line="240" w:lineRule="auto"/>
        <w:ind w:firstLine="284"/>
        <w:jc w:val="right"/>
        <w:rPr>
          <w:rFonts w:ascii="Times New Roman" w:eastAsiaTheme="minorHAnsi" w:hAnsi="Times New Roman"/>
          <w:lang w:eastAsia="en-US"/>
        </w:rPr>
      </w:pPr>
    </w:p>
    <w:p w:rsidR="00DC1E5E" w:rsidRPr="00ED4259" w:rsidRDefault="00DC1E5E" w:rsidP="00DC1E5E">
      <w:pPr>
        <w:autoSpaceDE w:val="0"/>
        <w:autoSpaceDN w:val="0"/>
        <w:spacing w:after="0" w:line="240" w:lineRule="auto"/>
        <w:jc w:val="center"/>
        <w:rPr>
          <w:rFonts w:ascii="Times New Roman" w:eastAsiaTheme="minorEastAsia" w:hAnsi="Times New Roman"/>
          <w:b/>
          <w:bCs/>
        </w:rPr>
      </w:pPr>
      <w:r w:rsidRPr="00ED4259">
        <w:rPr>
          <w:rFonts w:ascii="Times New Roman" w:eastAsiaTheme="minorEastAsia" w:hAnsi="Times New Roman"/>
          <w:b/>
          <w:bCs/>
        </w:rPr>
        <w:t>ФОРМА</w:t>
      </w:r>
      <w:r w:rsidRPr="00ED4259">
        <w:rPr>
          <w:rFonts w:ascii="Times New Roman" w:eastAsiaTheme="minorEastAsia" w:hAnsi="Times New Roman"/>
          <w:b/>
          <w:bCs/>
        </w:rPr>
        <w:br/>
        <w:t>РАЗРЕШЕНИЯ НА СТРОИТЕЛЬСТВО</w:t>
      </w:r>
    </w:p>
    <w:p w:rsidR="00DC1E5E" w:rsidRPr="00ED4259" w:rsidRDefault="00DC1E5E" w:rsidP="00DC1E5E">
      <w:pPr>
        <w:autoSpaceDE w:val="0"/>
        <w:autoSpaceDN w:val="0"/>
        <w:spacing w:after="0" w:line="240" w:lineRule="auto"/>
        <w:ind w:left="5670"/>
        <w:rPr>
          <w:rFonts w:ascii="Times New Roman" w:eastAsiaTheme="minorEastAsia" w:hAnsi="Times New Roman"/>
        </w:rPr>
      </w:pPr>
    </w:p>
    <w:p w:rsidR="00DC1E5E" w:rsidRPr="00ED4259" w:rsidRDefault="00DC1E5E" w:rsidP="00DC1E5E">
      <w:pPr>
        <w:autoSpaceDE w:val="0"/>
        <w:autoSpaceDN w:val="0"/>
        <w:spacing w:after="0" w:line="240" w:lineRule="auto"/>
        <w:ind w:left="5670"/>
        <w:rPr>
          <w:rFonts w:ascii="Times New Roman" w:eastAsiaTheme="minorEastAsia" w:hAnsi="Times New Roman"/>
        </w:rPr>
      </w:pPr>
      <w:r w:rsidRPr="00ED4259">
        <w:rPr>
          <w:rFonts w:ascii="Times New Roman" w:eastAsiaTheme="minorEastAsia" w:hAnsi="Times New Roman"/>
        </w:rPr>
        <w:t xml:space="preserve">Кому  </w:t>
      </w:r>
    </w:p>
    <w:p w:rsidR="00DC1E5E" w:rsidRPr="00F048E5" w:rsidRDefault="00DC1E5E" w:rsidP="00DC1E5E">
      <w:pPr>
        <w:pBdr>
          <w:top w:val="single" w:sz="4" w:space="1" w:color="auto"/>
        </w:pBdr>
        <w:autoSpaceDE w:val="0"/>
        <w:autoSpaceDN w:val="0"/>
        <w:spacing w:after="0" w:line="240" w:lineRule="auto"/>
        <w:ind w:left="6237"/>
        <w:jc w:val="center"/>
        <w:rPr>
          <w:rFonts w:ascii="Times New Roman" w:eastAsiaTheme="minorEastAsia" w:hAnsi="Times New Roman"/>
          <w:sz w:val="18"/>
          <w:szCs w:val="18"/>
        </w:rPr>
      </w:pPr>
      <w:r w:rsidRPr="00F048E5">
        <w:rPr>
          <w:rFonts w:ascii="Times New Roman" w:eastAsiaTheme="minorEastAsia" w:hAnsi="Times New Roman"/>
          <w:sz w:val="18"/>
          <w:szCs w:val="18"/>
        </w:rPr>
        <w:t>(наименование застройщика</w:t>
      </w:r>
    </w:p>
    <w:p w:rsidR="00DC1E5E" w:rsidRPr="00F048E5" w:rsidRDefault="00DC1E5E" w:rsidP="00DC1E5E">
      <w:pPr>
        <w:autoSpaceDE w:val="0"/>
        <w:autoSpaceDN w:val="0"/>
        <w:spacing w:after="0" w:line="240" w:lineRule="auto"/>
        <w:ind w:left="5670"/>
        <w:rPr>
          <w:rFonts w:ascii="Times New Roman" w:eastAsiaTheme="minorEastAsia" w:hAnsi="Times New Roman"/>
          <w:sz w:val="18"/>
          <w:szCs w:val="18"/>
        </w:rPr>
      </w:pPr>
    </w:p>
    <w:p w:rsidR="00DC1E5E" w:rsidRPr="00F048E5" w:rsidRDefault="00DC1E5E" w:rsidP="00DC1E5E">
      <w:pPr>
        <w:pBdr>
          <w:top w:val="single" w:sz="4" w:space="1" w:color="auto"/>
        </w:pBdr>
        <w:autoSpaceDE w:val="0"/>
        <w:autoSpaceDN w:val="0"/>
        <w:spacing w:after="0" w:line="240" w:lineRule="auto"/>
        <w:ind w:left="6237"/>
        <w:jc w:val="center"/>
        <w:rPr>
          <w:rFonts w:ascii="Times New Roman" w:eastAsiaTheme="minorEastAsia" w:hAnsi="Times New Roman"/>
          <w:sz w:val="18"/>
          <w:szCs w:val="18"/>
        </w:rPr>
      </w:pPr>
      <w:r w:rsidRPr="00F048E5">
        <w:rPr>
          <w:rFonts w:ascii="Times New Roman" w:eastAsiaTheme="minorEastAsia" w:hAnsi="Times New Roman"/>
          <w:sz w:val="18"/>
          <w:szCs w:val="18"/>
        </w:rPr>
        <w:t>(фамилия, имя, отчество – для граждан,</w:t>
      </w:r>
    </w:p>
    <w:p w:rsidR="00DC1E5E" w:rsidRPr="00F048E5" w:rsidRDefault="00DC1E5E" w:rsidP="00DC1E5E">
      <w:pPr>
        <w:autoSpaceDE w:val="0"/>
        <w:autoSpaceDN w:val="0"/>
        <w:spacing w:after="0" w:line="240" w:lineRule="auto"/>
        <w:ind w:left="5670"/>
        <w:rPr>
          <w:rFonts w:ascii="Times New Roman" w:eastAsiaTheme="minorEastAsia" w:hAnsi="Times New Roman"/>
          <w:sz w:val="18"/>
          <w:szCs w:val="18"/>
        </w:rPr>
      </w:pPr>
    </w:p>
    <w:p w:rsidR="00DC1E5E" w:rsidRPr="00F048E5" w:rsidRDefault="00DC1E5E" w:rsidP="00DC1E5E">
      <w:pPr>
        <w:pBdr>
          <w:top w:val="single" w:sz="4" w:space="1" w:color="auto"/>
        </w:pBdr>
        <w:autoSpaceDE w:val="0"/>
        <w:autoSpaceDN w:val="0"/>
        <w:spacing w:after="0" w:line="240" w:lineRule="auto"/>
        <w:ind w:left="6237"/>
        <w:jc w:val="center"/>
        <w:rPr>
          <w:rFonts w:ascii="Times New Roman" w:eastAsiaTheme="minorEastAsia" w:hAnsi="Times New Roman"/>
          <w:sz w:val="18"/>
          <w:szCs w:val="18"/>
        </w:rPr>
      </w:pPr>
      <w:r w:rsidRPr="00F048E5">
        <w:rPr>
          <w:rFonts w:ascii="Times New Roman" w:eastAsiaTheme="minorEastAsia" w:hAnsi="Times New Roman"/>
          <w:sz w:val="18"/>
          <w:szCs w:val="18"/>
        </w:rPr>
        <w:t>полное наименование организации – для</w:t>
      </w:r>
    </w:p>
    <w:p w:rsidR="00DC1E5E" w:rsidRPr="00F048E5" w:rsidRDefault="00DC1E5E" w:rsidP="00DC1E5E">
      <w:pPr>
        <w:pBdr>
          <w:top w:val="single" w:sz="4" w:space="1" w:color="auto"/>
        </w:pBdr>
        <w:autoSpaceDE w:val="0"/>
        <w:autoSpaceDN w:val="0"/>
        <w:spacing w:after="0" w:line="240" w:lineRule="auto"/>
        <w:ind w:left="6237"/>
        <w:jc w:val="center"/>
        <w:rPr>
          <w:rFonts w:ascii="Times New Roman" w:eastAsiaTheme="minorEastAsia" w:hAnsi="Times New Roman"/>
          <w:sz w:val="18"/>
          <w:szCs w:val="18"/>
        </w:rPr>
      </w:pPr>
    </w:p>
    <w:p w:rsidR="00DC1E5E" w:rsidRPr="00F048E5" w:rsidRDefault="00DC1E5E" w:rsidP="00DC1E5E">
      <w:pPr>
        <w:pBdr>
          <w:top w:val="single" w:sz="4" w:space="1" w:color="auto"/>
        </w:pBdr>
        <w:autoSpaceDE w:val="0"/>
        <w:autoSpaceDN w:val="0"/>
        <w:spacing w:after="0" w:line="240" w:lineRule="auto"/>
        <w:ind w:left="5670"/>
        <w:jc w:val="center"/>
        <w:rPr>
          <w:rFonts w:ascii="Times New Roman" w:eastAsiaTheme="minorEastAsia" w:hAnsi="Times New Roman"/>
          <w:sz w:val="18"/>
          <w:szCs w:val="18"/>
        </w:rPr>
      </w:pPr>
      <w:r w:rsidRPr="00F048E5">
        <w:rPr>
          <w:rFonts w:ascii="Times New Roman" w:eastAsiaTheme="minorEastAsia" w:hAnsi="Times New Roman"/>
          <w:sz w:val="18"/>
          <w:szCs w:val="18"/>
        </w:rPr>
        <w:t>юридических лиц), его почтовый индекс</w:t>
      </w:r>
    </w:p>
    <w:p w:rsidR="00DC1E5E" w:rsidRPr="00F048E5" w:rsidRDefault="00DC1E5E" w:rsidP="00DC1E5E">
      <w:pPr>
        <w:autoSpaceDE w:val="0"/>
        <w:autoSpaceDN w:val="0"/>
        <w:spacing w:after="0" w:line="240" w:lineRule="auto"/>
        <w:ind w:left="5670"/>
        <w:rPr>
          <w:rFonts w:ascii="Times New Roman" w:eastAsiaTheme="minorEastAsia" w:hAnsi="Times New Roman"/>
          <w:sz w:val="18"/>
          <w:szCs w:val="18"/>
        </w:rPr>
      </w:pPr>
    </w:p>
    <w:p w:rsidR="00DC1E5E" w:rsidRPr="00F048E5" w:rsidRDefault="00DC1E5E" w:rsidP="00DC1E5E">
      <w:pPr>
        <w:pBdr>
          <w:top w:val="single" w:sz="4" w:space="1" w:color="auto"/>
        </w:pBdr>
        <w:autoSpaceDE w:val="0"/>
        <w:autoSpaceDN w:val="0"/>
        <w:spacing w:after="0" w:line="240" w:lineRule="auto"/>
        <w:ind w:left="5670"/>
        <w:jc w:val="center"/>
        <w:rPr>
          <w:rFonts w:ascii="Times New Roman" w:eastAsiaTheme="minorEastAsia" w:hAnsi="Times New Roman"/>
          <w:sz w:val="18"/>
          <w:szCs w:val="18"/>
        </w:rPr>
      </w:pPr>
      <w:r w:rsidRPr="00F048E5">
        <w:rPr>
          <w:rFonts w:ascii="Times New Roman" w:eastAsiaTheme="minorEastAsia" w:hAnsi="Times New Roman"/>
          <w:sz w:val="18"/>
          <w:szCs w:val="18"/>
        </w:rPr>
        <w:t>и адрес, адрес электронной почты)</w:t>
      </w:r>
      <w:r w:rsidRPr="00F048E5">
        <w:rPr>
          <w:rFonts w:ascii="Times New Roman" w:eastAsiaTheme="minorEastAsia" w:hAnsi="Times New Roman"/>
          <w:sz w:val="18"/>
          <w:szCs w:val="18"/>
          <w:vertAlign w:val="superscript"/>
        </w:rPr>
        <w:t>1</w:t>
      </w:r>
    </w:p>
    <w:p w:rsidR="00DC1E5E" w:rsidRPr="0093231C" w:rsidRDefault="00DC1E5E" w:rsidP="00DC1E5E">
      <w:pPr>
        <w:autoSpaceDE w:val="0"/>
        <w:autoSpaceDN w:val="0"/>
        <w:spacing w:after="0" w:line="240" w:lineRule="auto"/>
        <w:jc w:val="center"/>
        <w:rPr>
          <w:rFonts w:ascii="Times New Roman" w:eastAsiaTheme="minorEastAsia" w:hAnsi="Times New Roman"/>
          <w:b/>
          <w:bCs/>
        </w:rPr>
      </w:pPr>
      <w:r w:rsidRPr="0093231C">
        <w:rPr>
          <w:rFonts w:ascii="Times New Roman" w:eastAsiaTheme="minorEastAsia" w:hAnsi="Times New Roman"/>
          <w:b/>
          <w:bCs/>
        </w:rPr>
        <w:t>РАЗРЕШЕНИЕ</w:t>
      </w:r>
      <w:r w:rsidRPr="0093231C">
        <w:rPr>
          <w:rFonts w:ascii="Times New Roman" w:eastAsiaTheme="minorEastAsia" w:hAnsi="Times New Roman"/>
          <w:b/>
          <w:bCs/>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DC1E5E" w:rsidRPr="00ED4259" w:rsidTr="00E7780C">
        <w:tc>
          <w:tcPr>
            <w:tcW w:w="624"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Дата</w:t>
            </w:r>
          </w:p>
        </w:tc>
        <w:tc>
          <w:tcPr>
            <w:tcW w:w="1814"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5160"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2</w:t>
            </w:r>
          </w:p>
        </w:tc>
        <w:tc>
          <w:tcPr>
            <w:tcW w:w="397"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w:t>
            </w:r>
          </w:p>
        </w:tc>
        <w:tc>
          <w:tcPr>
            <w:tcW w:w="1814"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341"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3</w:t>
            </w:r>
          </w:p>
        </w:tc>
      </w:tr>
    </w:tbl>
    <w:p w:rsidR="00DC1E5E" w:rsidRPr="00ED4259" w:rsidRDefault="00DC1E5E" w:rsidP="00DC1E5E">
      <w:pPr>
        <w:autoSpaceDE w:val="0"/>
        <w:autoSpaceDN w:val="0"/>
        <w:spacing w:after="0" w:line="240" w:lineRule="auto"/>
        <w:rPr>
          <w:rFonts w:ascii="Times New Roman" w:eastAsiaTheme="minorEastAsia" w:hAnsi="Times New Roman"/>
        </w:rPr>
      </w:pPr>
    </w:p>
    <w:p w:rsidR="00DC1E5E" w:rsidRPr="00F048E5" w:rsidRDefault="00DC1E5E" w:rsidP="00DC1E5E">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DC1E5E" w:rsidRPr="00ED4259" w:rsidRDefault="00DC1E5E" w:rsidP="00DC1E5E">
      <w:pPr>
        <w:autoSpaceDE w:val="0"/>
        <w:autoSpaceDN w:val="0"/>
        <w:spacing w:after="0" w:line="240" w:lineRule="auto"/>
        <w:rPr>
          <w:rFonts w:ascii="Times New Roman" w:eastAsiaTheme="minorEastAsia" w:hAnsi="Times New Roman"/>
        </w:rPr>
      </w:pPr>
    </w:p>
    <w:p w:rsidR="00DC1E5E" w:rsidRPr="00F048E5" w:rsidRDefault="00DC1E5E" w:rsidP="00DC1E5E">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местного самоуправления, осуществляющих выдачу разрешения на строительство. Государственная корпорация по атомной энергии «Росатом»)</w:t>
      </w:r>
    </w:p>
    <w:p w:rsidR="00DC1E5E" w:rsidRPr="00ED4259" w:rsidRDefault="00DC1E5E" w:rsidP="00DC1E5E">
      <w:pPr>
        <w:pBdr>
          <w:top w:val="single" w:sz="4" w:space="1" w:color="auto"/>
        </w:pBdr>
        <w:autoSpaceDE w:val="0"/>
        <w:autoSpaceDN w:val="0"/>
        <w:spacing w:after="0" w:line="240" w:lineRule="auto"/>
        <w:jc w:val="center"/>
        <w:rPr>
          <w:rFonts w:ascii="Times New Roman" w:eastAsiaTheme="minorEastAsia" w:hAnsi="Times New Roman"/>
        </w:rPr>
      </w:pPr>
    </w:p>
    <w:p w:rsidR="00DC1E5E" w:rsidRPr="00ED4259" w:rsidRDefault="00DC1E5E" w:rsidP="00DC1E5E">
      <w:pPr>
        <w:autoSpaceDE w:val="0"/>
        <w:autoSpaceDN w:val="0"/>
        <w:spacing w:after="0" w:line="240" w:lineRule="auto"/>
        <w:jc w:val="both"/>
        <w:rPr>
          <w:rFonts w:ascii="Times New Roman" w:eastAsiaTheme="minorEastAsia" w:hAnsi="Times New Roman"/>
          <w:spacing w:val="4"/>
        </w:rPr>
      </w:pPr>
      <w:r w:rsidRPr="00ED4259">
        <w:rPr>
          <w:rFonts w:ascii="Times New Roman" w:eastAsiaTheme="minorEastAsia" w:hAnsi="Times New Roman"/>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737"/>
        <w:gridCol w:w="2069"/>
        <w:gridCol w:w="2100"/>
        <w:gridCol w:w="934"/>
        <w:gridCol w:w="2185"/>
        <w:gridCol w:w="1444"/>
        <w:gridCol w:w="484"/>
      </w:tblGrid>
      <w:tr w:rsidR="00DC1E5E" w:rsidRPr="00ED4259" w:rsidTr="00E7780C">
        <w:trPr>
          <w:cantSplit/>
          <w:trHeight w:val="510"/>
        </w:trPr>
        <w:tc>
          <w:tcPr>
            <w:tcW w:w="737" w:type="dxa"/>
            <w:vMerge w:val="restart"/>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w:t>
            </w:r>
          </w:p>
        </w:tc>
        <w:tc>
          <w:tcPr>
            <w:tcW w:w="8732" w:type="dxa"/>
            <w:gridSpan w:val="5"/>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Строительство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r>
      <w:tr w:rsidR="00DC1E5E" w:rsidRPr="00ED4259" w:rsidTr="00E7780C">
        <w:trPr>
          <w:cantSplit/>
          <w:trHeight w:val="510"/>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Реконструкцию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r>
      <w:tr w:rsidR="00DC1E5E" w:rsidRPr="00ED4259" w:rsidTr="00E7780C">
        <w:trPr>
          <w:cantSplit/>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r>
      <w:tr w:rsidR="00DC1E5E" w:rsidRPr="00ED4259" w:rsidTr="00E7780C">
        <w:trPr>
          <w:cantSplit/>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Строительство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r>
      <w:tr w:rsidR="00DC1E5E" w:rsidRPr="00ED4259" w:rsidTr="00E7780C">
        <w:trPr>
          <w:cantSplit/>
        </w:trPr>
        <w:tc>
          <w:tcPr>
            <w:tcW w:w="737" w:type="dxa"/>
            <w:vMerge/>
            <w:tcBorders>
              <w:top w:val="single" w:sz="4" w:space="0" w:color="auto"/>
              <w:left w:val="single" w:sz="4" w:space="0" w:color="auto"/>
              <w:bottom w:val="nil"/>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nil"/>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Реконструкцию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nil"/>
              <w:right w:val="single" w:sz="4" w:space="0" w:color="auto"/>
            </w:tcBorders>
            <w:shd w:val="pct30" w:color="auto" w:fill="FFFFFF"/>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r>
      <w:tr w:rsidR="00DC1E5E" w:rsidRPr="00ED4259" w:rsidTr="00E7780C">
        <w:trPr>
          <w:cantSplit/>
        </w:trPr>
        <w:tc>
          <w:tcPr>
            <w:tcW w:w="737" w:type="dxa"/>
            <w:tcBorders>
              <w:top w:val="single" w:sz="4" w:space="0" w:color="auto"/>
              <w:left w:val="single" w:sz="4" w:space="0" w:color="auto"/>
              <w:bottom w:val="nil"/>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w:t>
            </w:r>
          </w:p>
        </w:tc>
        <w:tc>
          <w:tcPr>
            <w:tcW w:w="5103" w:type="dxa"/>
            <w:gridSpan w:val="3"/>
            <w:tcBorders>
              <w:top w:val="single" w:sz="4" w:space="0" w:color="auto"/>
              <w:left w:val="nil"/>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(этапа) в соответствии с проектной документацией </w:t>
            </w:r>
            <w:r w:rsidRPr="00ED4259">
              <w:rPr>
                <w:rFonts w:ascii="Times New Roman" w:eastAsiaTheme="minorEastAsia" w:hAnsi="Times New Roman"/>
                <w:vertAlign w:val="superscript"/>
              </w:rPr>
              <w:t>5</w:t>
            </w:r>
          </w:p>
        </w:tc>
        <w:tc>
          <w:tcPr>
            <w:tcW w:w="4113" w:type="dxa"/>
            <w:gridSpan w:val="3"/>
            <w:tcBorders>
              <w:top w:val="single" w:sz="4" w:space="0" w:color="auto"/>
              <w:left w:val="nil"/>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p>
        </w:tc>
      </w:tr>
      <w:tr w:rsidR="00DC1E5E" w:rsidRPr="00ED4259" w:rsidTr="00E7780C">
        <w:trPr>
          <w:cantSplit/>
        </w:trPr>
        <w:tc>
          <w:tcPr>
            <w:tcW w:w="737" w:type="dxa"/>
            <w:tcBorders>
              <w:top w:val="nil"/>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p>
        </w:tc>
      </w:tr>
      <w:tr w:rsidR="00DC1E5E" w:rsidRPr="00ED4259" w:rsidTr="00E7780C">
        <w:trPr>
          <w:cantSplit/>
          <w:trHeight w:val="1832"/>
        </w:trPr>
        <w:tc>
          <w:tcPr>
            <w:tcW w:w="737"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p w:rsidR="00DC1E5E" w:rsidRPr="00ED4259" w:rsidRDefault="00DC1E5E" w:rsidP="00E7780C">
            <w:pPr>
              <w:keepLines/>
              <w:autoSpaceDE w:val="0"/>
              <w:autoSpaceDN w:val="0"/>
              <w:spacing w:after="0" w:line="240" w:lineRule="auto"/>
              <w:rPr>
                <w:rFonts w:ascii="Times New Roman" w:eastAsiaTheme="minorEastAsia" w:hAnsi="Times New Roman"/>
              </w:rPr>
            </w:pPr>
          </w:p>
          <w:p w:rsidR="00DC1E5E" w:rsidRPr="00ED4259" w:rsidRDefault="00DC1E5E" w:rsidP="00E7780C">
            <w:pPr>
              <w:keepLines/>
              <w:autoSpaceDE w:val="0"/>
              <w:autoSpaceDN w:val="0"/>
              <w:spacing w:after="0" w:line="240" w:lineRule="auto"/>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ED4259">
              <w:rPr>
                <w:rFonts w:ascii="Times New Roman" w:eastAsiaTheme="minorEastAsia" w:hAnsi="Times New Roman"/>
                <w:vertAlign w:val="superscript"/>
              </w:rPr>
              <w:t>6</w:t>
            </w:r>
          </w:p>
        </w:tc>
        <w:tc>
          <w:tcPr>
            <w:tcW w:w="411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p>
        </w:tc>
      </w:tr>
      <w:tr w:rsidR="00DC1E5E" w:rsidRPr="00ED4259" w:rsidTr="00E7780C">
        <w:trPr>
          <w:cantSplit/>
        </w:trPr>
        <w:tc>
          <w:tcPr>
            <w:tcW w:w="737" w:type="dxa"/>
            <w:vMerge w:val="restart"/>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w:t>
            </w:r>
          </w:p>
        </w:tc>
        <w:tc>
          <w:tcPr>
            <w:tcW w:w="510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p>
        </w:tc>
      </w:tr>
      <w:tr w:rsidR="00DC1E5E" w:rsidRPr="00ED4259" w:rsidTr="00E7780C">
        <w:trPr>
          <w:cantSplit/>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p>
        </w:tc>
      </w:tr>
      <w:tr w:rsidR="00DC1E5E" w:rsidRPr="00ED4259" w:rsidTr="00E7780C">
        <w:trPr>
          <w:cantSplit/>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реконструируемого объекта капитального строительства </w:t>
            </w:r>
            <w:r w:rsidRPr="00ED4259">
              <w:rPr>
                <w:rFonts w:ascii="Times New Roman" w:eastAsiaTheme="minorEastAsia" w:hAnsi="Times New Roman"/>
                <w:vertAlign w:val="superscript"/>
              </w:rPr>
              <w:t>8</w:t>
            </w:r>
          </w:p>
        </w:tc>
        <w:tc>
          <w:tcPr>
            <w:tcW w:w="411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p>
        </w:tc>
      </w:tr>
      <w:tr w:rsidR="00DC1E5E" w:rsidRPr="00ED4259" w:rsidTr="00E7780C">
        <w:tc>
          <w:tcPr>
            <w:tcW w:w="737"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510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градостроительном плане земельного участка </w:t>
            </w:r>
            <w:r w:rsidRPr="00ED4259">
              <w:rPr>
                <w:rFonts w:ascii="Times New Roman" w:eastAsiaTheme="minorEastAsia" w:hAnsi="Times New Roman"/>
                <w:vertAlign w:val="superscript"/>
              </w:rPr>
              <w:t>9</w:t>
            </w:r>
          </w:p>
        </w:tc>
        <w:tc>
          <w:tcPr>
            <w:tcW w:w="411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p>
        </w:tc>
      </w:tr>
      <w:tr w:rsidR="00DC1E5E" w:rsidRPr="00ED4259" w:rsidTr="00E7780C">
        <w:tc>
          <w:tcPr>
            <w:tcW w:w="737" w:type="dxa"/>
            <w:tcBorders>
              <w:top w:val="single" w:sz="4" w:space="0" w:color="auto"/>
              <w:left w:val="single" w:sz="4" w:space="0" w:color="auto"/>
              <w:bottom w:val="nil"/>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3.2</w:t>
            </w:r>
          </w:p>
        </w:tc>
        <w:tc>
          <w:tcPr>
            <w:tcW w:w="510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проекте планировки и проекте межевания территории </w:t>
            </w:r>
            <w:r w:rsidRPr="00ED4259">
              <w:rPr>
                <w:rFonts w:ascii="Times New Roman" w:eastAsiaTheme="minorEastAsia" w:hAnsi="Times New Roman"/>
                <w:vertAlign w:val="superscript"/>
              </w:rPr>
              <w:t>10</w:t>
            </w:r>
          </w:p>
        </w:tc>
        <w:tc>
          <w:tcPr>
            <w:tcW w:w="411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p>
        </w:tc>
      </w:tr>
      <w:tr w:rsidR="00DC1E5E" w:rsidRPr="00ED4259" w:rsidTr="00E7780C">
        <w:tc>
          <w:tcPr>
            <w:tcW w:w="737" w:type="dxa"/>
            <w:tcBorders>
              <w:top w:val="single" w:sz="4" w:space="0" w:color="auto"/>
              <w:left w:val="single" w:sz="4" w:space="0" w:color="auto"/>
              <w:bottom w:val="nil"/>
              <w:right w:val="single" w:sz="4" w:space="0" w:color="auto"/>
            </w:tcBorders>
          </w:tcPr>
          <w:p w:rsidR="00DC1E5E" w:rsidRPr="00ED4259" w:rsidRDefault="00DC1E5E" w:rsidP="00E7780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3.3</w:t>
            </w:r>
          </w:p>
        </w:tc>
        <w:tc>
          <w:tcPr>
            <w:tcW w:w="510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ED4259">
              <w:rPr>
                <w:rFonts w:ascii="Times New Roman" w:eastAsiaTheme="minorEastAsia" w:hAnsi="Times New Roman"/>
                <w:vertAlign w:val="superscript"/>
              </w:rPr>
              <w:t>11</w:t>
            </w:r>
          </w:p>
        </w:tc>
        <w:tc>
          <w:tcPr>
            <w:tcW w:w="4113" w:type="dxa"/>
            <w:gridSpan w:val="3"/>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autoSpaceDE w:val="0"/>
              <w:autoSpaceDN w:val="0"/>
              <w:spacing w:after="0" w:line="240" w:lineRule="auto"/>
              <w:ind w:left="57" w:right="57"/>
              <w:jc w:val="both"/>
              <w:rPr>
                <w:rFonts w:ascii="Times New Roman" w:eastAsiaTheme="minorEastAsia" w:hAnsi="Times New Roman"/>
              </w:rPr>
            </w:pPr>
          </w:p>
        </w:tc>
      </w:tr>
      <w:tr w:rsidR="00DC1E5E" w:rsidRPr="00ED4259" w:rsidTr="00E7780C">
        <w:trPr>
          <w:cantSplit/>
        </w:trPr>
        <w:tc>
          <w:tcPr>
            <w:tcW w:w="737" w:type="dxa"/>
            <w:vMerge w:val="restart"/>
            <w:tcBorders>
              <w:top w:val="single" w:sz="4" w:space="0" w:color="auto"/>
              <w:left w:val="single" w:sz="4" w:space="0" w:color="auto"/>
              <w:bottom w:val="nil"/>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4</w:t>
            </w:r>
          </w:p>
        </w:tc>
        <w:tc>
          <w:tcPr>
            <w:tcW w:w="9216" w:type="dxa"/>
            <w:gridSpan w:val="6"/>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D4259">
              <w:rPr>
                <w:rFonts w:ascii="Times New Roman" w:eastAsiaTheme="minorEastAsia" w:hAnsi="Times New Roman"/>
                <w:vertAlign w:val="superscript"/>
              </w:rPr>
              <w:t>12</w:t>
            </w:r>
          </w:p>
        </w:tc>
      </w:tr>
      <w:tr w:rsidR="00DC1E5E" w:rsidRPr="00ED4259" w:rsidTr="00E7780C">
        <w:trPr>
          <w:cantSplit/>
          <w:trHeight w:val="1276"/>
        </w:trPr>
        <w:tc>
          <w:tcPr>
            <w:tcW w:w="737" w:type="dxa"/>
            <w:vMerge/>
            <w:tcBorders>
              <w:top w:val="single" w:sz="4" w:space="0" w:color="auto"/>
              <w:left w:val="single" w:sz="4" w:space="0" w:color="auto"/>
              <w:bottom w:val="nil"/>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c>
          <w:tcPr>
            <w:tcW w:w="9216" w:type="dxa"/>
            <w:gridSpan w:val="6"/>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r w:rsidRPr="00ED4259">
              <w:rPr>
                <w:rFonts w:ascii="Times New Roman" w:eastAsiaTheme="minorEastAsia" w:hAnsi="Times New Roman"/>
                <w:vertAlign w:val="superscript"/>
              </w:rPr>
              <w:t>13</w:t>
            </w:r>
          </w:p>
          <w:p w:rsidR="00DC1E5E" w:rsidRPr="00ED4259" w:rsidRDefault="00DC1E5E" w:rsidP="00E7780C">
            <w:pPr>
              <w:keepLines/>
              <w:widowControl w:val="0"/>
              <w:autoSpaceDE w:val="0"/>
              <w:autoSpaceDN w:val="0"/>
              <w:spacing w:after="0" w:line="240" w:lineRule="auto"/>
              <w:ind w:left="57" w:right="57"/>
              <w:jc w:val="both"/>
              <w:rPr>
                <w:rFonts w:ascii="Times New Roman" w:eastAsiaTheme="minorEastAsia" w:hAnsi="Times New Roman"/>
              </w:rPr>
            </w:pPr>
          </w:p>
        </w:tc>
      </w:tr>
      <w:tr w:rsidR="00DC1E5E" w:rsidRPr="00ED4259" w:rsidTr="00E7780C">
        <w:trPr>
          <w:cantSplit/>
        </w:trPr>
        <w:tc>
          <w:tcPr>
            <w:tcW w:w="737" w:type="dxa"/>
            <w:vMerge/>
            <w:tcBorders>
              <w:top w:val="single" w:sz="4" w:space="0" w:color="auto"/>
              <w:left w:val="single" w:sz="4" w:space="0" w:color="auto"/>
              <w:bottom w:val="nil"/>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Общая площадь</w:t>
            </w:r>
            <w:r w:rsidRPr="00ED4259">
              <w:rPr>
                <w:rFonts w:ascii="Times New Roman" w:eastAsiaTheme="minorEastAsia"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w:t>
            </w:r>
            <w:r w:rsidRPr="00ED4259">
              <w:rPr>
                <w:rFonts w:ascii="Times New Roman" w:eastAsiaTheme="minorEastAsia" w:hAnsi="Times New Roman"/>
              </w:rPr>
              <w:br/>
              <w:t>участка (кв. м):</w:t>
            </w:r>
          </w:p>
        </w:tc>
        <w:tc>
          <w:tcPr>
            <w:tcW w:w="1928" w:type="dxa"/>
            <w:gridSpan w:val="2"/>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r>
      <w:tr w:rsidR="00DC1E5E" w:rsidRPr="00ED4259" w:rsidTr="00E7780C">
        <w:trPr>
          <w:cantSplit/>
        </w:trPr>
        <w:tc>
          <w:tcPr>
            <w:tcW w:w="737" w:type="dxa"/>
            <w:vMerge/>
            <w:tcBorders>
              <w:top w:val="single" w:sz="4" w:space="0" w:color="auto"/>
              <w:left w:val="single" w:sz="4" w:space="0" w:color="auto"/>
              <w:bottom w:val="nil"/>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Объем</w:t>
            </w:r>
            <w:r w:rsidRPr="00ED4259">
              <w:rPr>
                <w:rFonts w:ascii="Times New Roman" w:eastAsiaTheme="minorEastAsia"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 том числе</w:t>
            </w:r>
            <w:r w:rsidRPr="00ED4259">
              <w:rPr>
                <w:rFonts w:ascii="Times New Roman" w:eastAsiaTheme="minorEastAsia" w:hAnsi="Times New Roman"/>
              </w:rPr>
              <w:br/>
              <w:t>подземной части (куб. м):</w:t>
            </w:r>
          </w:p>
        </w:tc>
        <w:tc>
          <w:tcPr>
            <w:tcW w:w="1928" w:type="dxa"/>
            <w:gridSpan w:val="2"/>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r>
      <w:tr w:rsidR="00DC1E5E" w:rsidRPr="00ED4259" w:rsidTr="00E7780C">
        <w:trPr>
          <w:cantSplit/>
        </w:trPr>
        <w:tc>
          <w:tcPr>
            <w:tcW w:w="737" w:type="dxa"/>
            <w:vMerge/>
            <w:tcBorders>
              <w:top w:val="single" w:sz="4" w:space="0" w:color="auto"/>
              <w:left w:val="single" w:sz="4" w:space="0" w:color="auto"/>
              <w:bottom w:val="nil"/>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Высота (м):</w:t>
            </w:r>
          </w:p>
        </w:tc>
        <w:tc>
          <w:tcPr>
            <w:tcW w:w="1928" w:type="dxa"/>
            <w:gridSpan w:val="2"/>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r>
      <w:tr w:rsidR="00DC1E5E" w:rsidRPr="00ED4259" w:rsidTr="00E7780C">
        <w:trPr>
          <w:cantSplit/>
        </w:trPr>
        <w:tc>
          <w:tcPr>
            <w:tcW w:w="737" w:type="dxa"/>
            <w:vMerge w:val="restart"/>
            <w:tcBorders>
              <w:top w:val="nil"/>
              <w:left w:val="single" w:sz="4" w:space="0" w:color="auto"/>
              <w:bottom w:val="single" w:sz="4" w:space="0" w:color="auto"/>
              <w:right w:val="nil"/>
            </w:tcBorders>
          </w:tcPr>
          <w:p w:rsidR="00DC1E5E" w:rsidRPr="00ED4259" w:rsidRDefault="00DC1E5E" w:rsidP="00E7780C">
            <w:pPr>
              <w:keepNext/>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keepNext/>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keepNext/>
              <w:widowControl w:val="0"/>
              <w:autoSpaceDE w:val="0"/>
              <w:autoSpaceDN w:val="0"/>
              <w:spacing w:after="0" w:line="240" w:lineRule="auto"/>
              <w:jc w:val="center"/>
              <w:rPr>
                <w:rFonts w:ascii="Times New Roman" w:eastAsiaTheme="minorEastAsia" w:hAnsi="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DC1E5E" w:rsidRPr="00ED4259" w:rsidRDefault="00DC1E5E" w:rsidP="00E7780C">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Вместимость (чел.):</w:t>
            </w:r>
          </w:p>
        </w:tc>
        <w:tc>
          <w:tcPr>
            <w:tcW w:w="1928" w:type="dxa"/>
            <w:gridSpan w:val="2"/>
            <w:vMerge w:val="restart"/>
            <w:tcBorders>
              <w:top w:val="single" w:sz="4" w:space="0" w:color="auto"/>
              <w:left w:val="single" w:sz="4" w:space="0" w:color="auto"/>
              <w:bottom w:val="single" w:sz="4" w:space="0" w:color="auto"/>
              <w:right w:val="single" w:sz="4" w:space="0" w:color="auto"/>
            </w:tcBorders>
          </w:tcPr>
          <w:p w:rsidR="00DC1E5E" w:rsidRPr="00ED4259" w:rsidRDefault="00DC1E5E" w:rsidP="00E7780C">
            <w:pPr>
              <w:keepNext/>
              <w:keepLines/>
              <w:autoSpaceDE w:val="0"/>
              <w:autoSpaceDN w:val="0"/>
              <w:spacing w:after="0" w:line="240" w:lineRule="auto"/>
              <w:jc w:val="center"/>
              <w:rPr>
                <w:rFonts w:ascii="Times New Roman" w:eastAsiaTheme="minorEastAsia" w:hAnsi="Times New Roman"/>
              </w:rPr>
            </w:pPr>
          </w:p>
        </w:tc>
      </w:tr>
      <w:tr w:rsidR="00DC1E5E" w:rsidRPr="00ED4259" w:rsidTr="00E7780C">
        <w:trPr>
          <w:cantSplit/>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nil"/>
              <w:left w:val="single" w:sz="4" w:space="0" w:color="auto"/>
              <w:bottom w:val="single" w:sz="4" w:space="0" w:color="auto"/>
              <w:right w:val="single" w:sz="4" w:space="0" w:color="auto"/>
            </w:tcBorders>
          </w:tcPr>
          <w:p w:rsidR="00DC1E5E" w:rsidRPr="00ED4259" w:rsidRDefault="00DC1E5E" w:rsidP="00E7780C">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DC1E5E" w:rsidRPr="00ED4259" w:rsidRDefault="00DC1E5E" w:rsidP="00E7780C">
            <w:pPr>
              <w:keepNext/>
              <w:keepLines/>
              <w:autoSpaceDE w:val="0"/>
              <w:autoSpaceDN w:val="0"/>
              <w:spacing w:after="0" w:line="240" w:lineRule="auto"/>
              <w:jc w:val="center"/>
              <w:rPr>
                <w:rFonts w:ascii="Times New Roman" w:eastAsiaTheme="minorEastAsia" w:hAnsi="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keepNext/>
              <w:keepLines/>
              <w:autoSpaceDE w:val="0"/>
              <w:autoSpaceDN w:val="0"/>
              <w:spacing w:after="0" w:line="240" w:lineRule="auto"/>
              <w:ind w:left="57" w:right="57"/>
              <w:rPr>
                <w:rFonts w:ascii="Times New Roman" w:eastAsiaTheme="minorEastAsia" w:hAnsi="Times New Roman"/>
              </w:rPr>
            </w:pPr>
          </w:p>
        </w:tc>
        <w:tc>
          <w:tcPr>
            <w:tcW w:w="1928" w:type="dxa"/>
            <w:gridSpan w:val="2"/>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keepNext/>
              <w:keepLines/>
              <w:autoSpaceDE w:val="0"/>
              <w:autoSpaceDN w:val="0"/>
              <w:spacing w:after="0" w:line="240" w:lineRule="auto"/>
              <w:jc w:val="center"/>
              <w:rPr>
                <w:rFonts w:ascii="Times New Roman" w:eastAsiaTheme="minorEastAsia" w:hAnsi="Times New Roman"/>
              </w:rPr>
            </w:pPr>
          </w:p>
        </w:tc>
      </w:tr>
      <w:tr w:rsidR="00DC1E5E" w:rsidRPr="00ED4259" w:rsidTr="00E7780C">
        <w:trPr>
          <w:cantSplit/>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w:t>
            </w:r>
            <w:r w:rsidRPr="00ED4259">
              <w:rPr>
                <w:rFonts w:ascii="Times New Roman" w:eastAsiaTheme="minorEastAsia" w:hAnsi="Times New Roman"/>
              </w:rPr>
              <w:br/>
              <w:t>показатели</w:t>
            </w:r>
            <w:r w:rsidRPr="00ED4259">
              <w:rPr>
                <w:rFonts w:ascii="Times New Roman" w:eastAsiaTheme="minorEastAsia" w:hAnsi="Times New Roman"/>
                <w:vertAlign w:val="superscript"/>
                <w:lang w:val="en-US"/>
              </w:rPr>
              <w:t>14</w:t>
            </w:r>
            <w:r w:rsidRPr="00ED4259">
              <w:rPr>
                <w:rFonts w:ascii="Times New Roman" w:eastAsiaTheme="minorEastAsia" w:hAnsi="Times New Roman"/>
              </w:rPr>
              <w:t>:</w:t>
            </w:r>
          </w:p>
        </w:tc>
        <w:tc>
          <w:tcPr>
            <w:tcW w:w="7147" w:type="dxa"/>
            <w:gridSpan w:val="5"/>
            <w:tcBorders>
              <w:top w:val="single" w:sz="4" w:space="0" w:color="auto"/>
              <w:left w:val="single" w:sz="4" w:space="0" w:color="auto"/>
              <w:bottom w:val="single" w:sz="4" w:space="0" w:color="auto"/>
              <w:right w:val="single" w:sz="4" w:space="0" w:color="auto"/>
            </w:tcBorders>
          </w:tcPr>
          <w:p w:rsidR="00DC1E5E" w:rsidRPr="00ED4259" w:rsidRDefault="00DC1E5E" w:rsidP="00E7780C">
            <w:pPr>
              <w:keepNext/>
              <w:keepLines/>
              <w:autoSpaceDE w:val="0"/>
              <w:autoSpaceDN w:val="0"/>
              <w:spacing w:after="0" w:line="240" w:lineRule="auto"/>
              <w:ind w:left="57" w:right="57"/>
              <w:rPr>
                <w:rFonts w:ascii="Times New Roman" w:eastAsiaTheme="minorEastAsia" w:hAnsi="Times New Roman"/>
              </w:rPr>
            </w:pPr>
          </w:p>
        </w:tc>
      </w:tr>
      <w:tr w:rsidR="00DC1E5E" w:rsidRPr="00ED4259" w:rsidTr="00E7780C">
        <w:trPr>
          <w:trHeight w:val="539"/>
        </w:trPr>
        <w:tc>
          <w:tcPr>
            <w:tcW w:w="737"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5</w:t>
            </w:r>
          </w:p>
        </w:tc>
        <w:tc>
          <w:tcPr>
            <w:tcW w:w="4169" w:type="dxa"/>
            <w:gridSpan w:val="2"/>
            <w:tcBorders>
              <w:top w:val="single" w:sz="4" w:space="0" w:color="auto"/>
              <w:left w:val="single" w:sz="4" w:space="0" w:color="auto"/>
              <w:bottom w:val="single" w:sz="4" w:space="0" w:color="auto"/>
              <w:right w:val="single" w:sz="4" w:space="0" w:color="auto"/>
            </w:tcBorders>
          </w:tcPr>
          <w:p w:rsidR="00DC1E5E" w:rsidRPr="00ED4259" w:rsidRDefault="00DC1E5E" w:rsidP="00E7780C">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Адрес (местоположение) объекта</w:t>
            </w:r>
            <w:r w:rsidRPr="00ED4259">
              <w:rPr>
                <w:rFonts w:ascii="Times New Roman" w:eastAsiaTheme="minorEastAsia" w:hAnsi="Times New Roman"/>
                <w:vertAlign w:val="superscript"/>
                <w:lang w:val="en-US"/>
              </w:rPr>
              <w:t>15</w:t>
            </w:r>
            <w:r w:rsidRPr="00ED4259">
              <w:rPr>
                <w:rFonts w:ascii="Times New Roman" w:eastAsiaTheme="minorEastAsia" w:hAnsi="Times New Roman"/>
              </w:rPr>
              <w:t>:</w:t>
            </w:r>
          </w:p>
        </w:tc>
        <w:tc>
          <w:tcPr>
            <w:tcW w:w="5047" w:type="dxa"/>
            <w:gridSpan w:val="4"/>
            <w:tcBorders>
              <w:top w:val="single" w:sz="4" w:space="0" w:color="auto"/>
              <w:left w:val="single" w:sz="4" w:space="0" w:color="auto"/>
              <w:bottom w:val="single" w:sz="4" w:space="0" w:color="auto"/>
              <w:right w:val="single" w:sz="4" w:space="0" w:color="auto"/>
            </w:tcBorders>
          </w:tcPr>
          <w:p w:rsidR="00DC1E5E" w:rsidRPr="00ED4259" w:rsidRDefault="00DC1E5E" w:rsidP="00E7780C">
            <w:pPr>
              <w:keepNext/>
              <w:keepLines/>
              <w:autoSpaceDE w:val="0"/>
              <w:autoSpaceDN w:val="0"/>
              <w:spacing w:after="0" w:line="240" w:lineRule="auto"/>
              <w:ind w:left="57" w:right="57"/>
              <w:rPr>
                <w:rFonts w:ascii="Times New Roman" w:eastAsiaTheme="minorEastAsia" w:hAnsi="Times New Roman"/>
              </w:rPr>
            </w:pPr>
          </w:p>
        </w:tc>
      </w:tr>
      <w:tr w:rsidR="00DC1E5E" w:rsidRPr="00ED4259" w:rsidTr="00E7780C">
        <w:trPr>
          <w:cantSplit/>
          <w:trHeight w:val="539"/>
        </w:trPr>
        <w:tc>
          <w:tcPr>
            <w:tcW w:w="737"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6</w:t>
            </w:r>
          </w:p>
        </w:tc>
        <w:tc>
          <w:tcPr>
            <w:tcW w:w="9216" w:type="dxa"/>
            <w:gridSpan w:val="6"/>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Краткие проектные характеристики линейного объекта </w:t>
            </w:r>
            <w:r w:rsidRPr="00ED4259">
              <w:rPr>
                <w:rFonts w:ascii="Times New Roman" w:eastAsiaTheme="minorEastAsia" w:hAnsi="Times New Roman"/>
                <w:vertAlign w:val="superscript"/>
              </w:rPr>
              <w:t>16</w:t>
            </w:r>
            <w:r w:rsidRPr="00ED4259">
              <w:rPr>
                <w:rFonts w:ascii="Times New Roman" w:eastAsiaTheme="minorEastAsia" w:hAnsi="Times New Roman"/>
              </w:rPr>
              <w:t>:</w:t>
            </w:r>
          </w:p>
        </w:tc>
      </w:tr>
    </w:tbl>
    <w:p w:rsidR="00DC1E5E" w:rsidRPr="00ED4259" w:rsidRDefault="00DC1E5E" w:rsidP="00DC1E5E">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737"/>
        <w:gridCol w:w="5103"/>
        <w:gridCol w:w="4111"/>
      </w:tblGrid>
      <w:tr w:rsidR="00DC1E5E" w:rsidRPr="00ED4259" w:rsidTr="00E7780C">
        <w:trPr>
          <w:cantSplit/>
          <w:trHeight w:val="539"/>
        </w:trPr>
        <w:tc>
          <w:tcPr>
            <w:tcW w:w="737" w:type="dxa"/>
            <w:vMerge w:val="restart"/>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Категория:</w:t>
            </w:r>
            <w:r w:rsidRPr="00ED4259">
              <w:rPr>
                <w:rFonts w:ascii="Times New Roman" w:eastAsiaTheme="minorEastAsia" w:hAnsi="Times New Roman"/>
              </w:rPr>
              <w:br/>
              <w:t>(класс)</w:t>
            </w:r>
          </w:p>
        </w:tc>
        <w:tc>
          <w:tcPr>
            <w:tcW w:w="4111"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r>
      <w:tr w:rsidR="00DC1E5E" w:rsidRPr="00ED4259" w:rsidTr="00E7780C">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r>
      <w:tr w:rsidR="00DC1E5E" w:rsidRPr="00ED4259" w:rsidTr="00E7780C">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r>
      <w:tr w:rsidR="00DC1E5E" w:rsidRPr="00ED4259" w:rsidTr="00E7780C">
        <w:trPr>
          <w:cantSplit/>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r>
      <w:tr w:rsidR="00DC1E5E" w:rsidRPr="00ED4259" w:rsidTr="00E7780C">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r>
      <w:tr w:rsidR="00DC1E5E" w:rsidRPr="00ED4259" w:rsidTr="00E7780C">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 показатели</w:t>
            </w:r>
            <w:r w:rsidRPr="00ED4259">
              <w:rPr>
                <w:rFonts w:ascii="Times New Roman" w:eastAsiaTheme="minorEastAsia" w:hAnsi="Times New Roman"/>
                <w:vertAlign w:val="superscript"/>
                <w:lang w:val="en-US"/>
              </w:rPr>
              <w:t>17</w:t>
            </w:r>
            <w:r w:rsidRPr="00ED4259">
              <w:rPr>
                <w:rFonts w:ascii="Times New Roman" w:eastAsiaTheme="minorEastAsia" w:hAnsi="Times New Roman"/>
              </w:rPr>
              <w:t>:</w:t>
            </w:r>
          </w:p>
        </w:tc>
        <w:tc>
          <w:tcPr>
            <w:tcW w:w="4111" w:type="dxa"/>
            <w:tcBorders>
              <w:top w:val="single" w:sz="4" w:space="0" w:color="auto"/>
              <w:left w:val="single" w:sz="4" w:space="0" w:color="auto"/>
              <w:bottom w:val="single" w:sz="4" w:space="0" w:color="auto"/>
              <w:right w:val="single" w:sz="4" w:space="0" w:color="auto"/>
            </w:tcBorders>
          </w:tcPr>
          <w:p w:rsidR="00DC1E5E" w:rsidRPr="00ED4259" w:rsidRDefault="00DC1E5E" w:rsidP="00E7780C">
            <w:pPr>
              <w:widowControl w:val="0"/>
              <w:autoSpaceDE w:val="0"/>
              <w:autoSpaceDN w:val="0"/>
              <w:spacing w:after="0" w:line="240" w:lineRule="auto"/>
              <w:jc w:val="center"/>
              <w:rPr>
                <w:rFonts w:ascii="Times New Roman" w:eastAsiaTheme="minorEastAsia" w:hAnsi="Times New Roman"/>
              </w:rPr>
            </w:pPr>
          </w:p>
        </w:tc>
      </w:tr>
    </w:tbl>
    <w:p w:rsidR="00DC1E5E" w:rsidRPr="00ED4259" w:rsidRDefault="00DC1E5E" w:rsidP="00DC1E5E">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DC1E5E" w:rsidRPr="00ED4259" w:rsidTr="00E7780C">
        <w:tc>
          <w:tcPr>
            <w:tcW w:w="3827"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Срок действия настоящего разрешения – до</w:t>
            </w:r>
          </w:p>
        </w:tc>
        <w:tc>
          <w:tcPr>
            <w:tcW w:w="170"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758" w:type="dxa"/>
            <w:tcBorders>
              <w:top w:val="nil"/>
              <w:left w:val="nil"/>
              <w:bottom w:val="nil"/>
              <w:right w:val="nil"/>
            </w:tcBorders>
            <w:vAlign w:val="bottom"/>
          </w:tcPr>
          <w:p w:rsidR="00DC1E5E" w:rsidRPr="00ED4259" w:rsidRDefault="00DC1E5E" w:rsidP="00E7780C">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 в соответствии с</w:t>
            </w:r>
          </w:p>
        </w:tc>
        <w:tc>
          <w:tcPr>
            <w:tcW w:w="1616"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r>
    </w:tbl>
    <w:p w:rsidR="00DC1E5E" w:rsidRPr="00ED4259" w:rsidRDefault="00DC1E5E" w:rsidP="00DC1E5E">
      <w:pPr>
        <w:tabs>
          <w:tab w:val="right" w:pos="9923"/>
        </w:tabs>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ab/>
      </w:r>
      <w:r w:rsidRPr="00ED4259">
        <w:rPr>
          <w:rFonts w:ascii="Times New Roman" w:eastAsiaTheme="minorEastAsia" w:hAnsi="Times New Roman"/>
          <w:vertAlign w:val="superscript"/>
          <w:lang w:val="en-US"/>
        </w:rPr>
        <w:t>18</w:t>
      </w:r>
    </w:p>
    <w:p w:rsidR="00DC1E5E" w:rsidRPr="00ED4259" w:rsidRDefault="00DC1E5E" w:rsidP="00DC1E5E">
      <w:pPr>
        <w:pBdr>
          <w:top w:val="single" w:sz="4" w:space="1" w:color="auto"/>
        </w:pBdr>
        <w:autoSpaceDE w:val="0"/>
        <w:autoSpaceDN w:val="0"/>
        <w:spacing w:after="0" w:line="240" w:lineRule="auto"/>
        <w:ind w:right="198"/>
        <w:rPr>
          <w:rFonts w:ascii="Times New Roman" w:eastAsiaTheme="minorEastAsia" w:hAnsi="Times New Roman"/>
        </w:rPr>
      </w:pPr>
    </w:p>
    <w:tbl>
      <w:tblPr>
        <w:tblW w:w="0" w:type="auto"/>
        <w:tblLayout w:type="fixed"/>
        <w:tblCellMar>
          <w:left w:w="28" w:type="dxa"/>
          <w:right w:w="28" w:type="dxa"/>
        </w:tblCellMar>
        <w:tblLook w:val="0000"/>
      </w:tblPr>
      <w:tblGrid>
        <w:gridCol w:w="3175"/>
        <w:gridCol w:w="851"/>
        <w:gridCol w:w="1701"/>
        <w:gridCol w:w="1304"/>
        <w:gridCol w:w="2948"/>
      </w:tblGrid>
      <w:tr w:rsidR="00DC1E5E" w:rsidRPr="00ED4259" w:rsidTr="00E7780C">
        <w:tc>
          <w:tcPr>
            <w:tcW w:w="3175"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r>
      <w:tr w:rsidR="00DC1E5E" w:rsidRPr="00F048E5" w:rsidTr="00E7780C">
        <w:tc>
          <w:tcPr>
            <w:tcW w:w="3175" w:type="dxa"/>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(должность уполномоченного</w:t>
            </w:r>
            <w:r w:rsidRPr="00F048E5">
              <w:rPr>
                <w:rFonts w:ascii="Times New Roman" w:eastAsiaTheme="minorEastAsia" w:hAnsi="Times New Roman"/>
                <w:sz w:val="18"/>
                <w:szCs w:val="18"/>
              </w:rPr>
              <w:br/>
              <w:t>лица органа, осуществляющего</w:t>
            </w:r>
            <w:r w:rsidRPr="00F048E5">
              <w:rPr>
                <w:rFonts w:ascii="Times New Roman" w:eastAsiaTheme="minorEastAsia" w:hAnsi="Times New Roman"/>
                <w:sz w:val="18"/>
                <w:szCs w:val="18"/>
              </w:rPr>
              <w:br/>
              <w:t>выдачу разрешения на строительство)</w:t>
            </w:r>
          </w:p>
        </w:tc>
        <w:tc>
          <w:tcPr>
            <w:tcW w:w="851" w:type="dxa"/>
            <w:tcBorders>
              <w:top w:val="nil"/>
              <w:left w:val="nil"/>
              <w:bottom w:val="nil"/>
              <w:right w:val="nil"/>
            </w:tcBorders>
          </w:tcPr>
          <w:p w:rsidR="00DC1E5E" w:rsidRPr="00F048E5" w:rsidRDefault="00DC1E5E" w:rsidP="00E7780C">
            <w:pPr>
              <w:autoSpaceDE w:val="0"/>
              <w:autoSpaceDN w:val="0"/>
              <w:spacing w:after="0" w:line="240" w:lineRule="auto"/>
              <w:rPr>
                <w:rFonts w:ascii="Times New Roman" w:eastAsiaTheme="minorEastAsia" w:hAnsi="Times New Roman"/>
                <w:sz w:val="18"/>
                <w:szCs w:val="18"/>
              </w:rPr>
            </w:pPr>
          </w:p>
        </w:tc>
        <w:tc>
          <w:tcPr>
            <w:tcW w:w="1701" w:type="dxa"/>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(подпись)</w:t>
            </w:r>
          </w:p>
        </w:tc>
        <w:tc>
          <w:tcPr>
            <w:tcW w:w="1304" w:type="dxa"/>
            <w:tcBorders>
              <w:top w:val="nil"/>
              <w:left w:val="nil"/>
              <w:bottom w:val="nil"/>
              <w:right w:val="nil"/>
            </w:tcBorders>
          </w:tcPr>
          <w:p w:rsidR="00DC1E5E" w:rsidRPr="00F048E5" w:rsidRDefault="00DC1E5E" w:rsidP="00E7780C">
            <w:pPr>
              <w:autoSpaceDE w:val="0"/>
              <w:autoSpaceDN w:val="0"/>
              <w:spacing w:after="0" w:line="240" w:lineRule="auto"/>
              <w:rPr>
                <w:rFonts w:ascii="Times New Roman" w:eastAsiaTheme="minorEastAsia" w:hAnsi="Times New Roman"/>
                <w:sz w:val="18"/>
                <w:szCs w:val="18"/>
              </w:rPr>
            </w:pPr>
          </w:p>
        </w:tc>
        <w:tc>
          <w:tcPr>
            <w:tcW w:w="2948" w:type="dxa"/>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(расшифровка подписи)</w:t>
            </w:r>
          </w:p>
        </w:tc>
      </w:tr>
    </w:tbl>
    <w:p w:rsidR="00DC1E5E" w:rsidRPr="00ED4259" w:rsidRDefault="00DC1E5E" w:rsidP="00DC1E5E">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DC1E5E" w:rsidRPr="00ED4259" w:rsidTr="00E7780C">
        <w:tc>
          <w:tcPr>
            <w:tcW w:w="170"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DC1E5E" w:rsidRPr="00ED4259" w:rsidRDefault="00DC1E5E" w:rsidP="00E7780C">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DC1E5E" w:rsidRPr="00ED4259" w:rsidRDefault="00DC1E5E" w:rsidP="00DC1E5E">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DC1E5E" w:rsidRPr="00ED4259" w:rsidRDefault="00DC1E5E" w:rsidP="00DC1E5E">
      <w:pPr>
        <w:autoSpaceDE w:val="0"/>
        <w:autoSpaceDN w:val="0"/>
        <w:spacing w:after="0" w:line="240" w:lineRule="auto"/>
        <w:rPr>
          <w:rFonts w:ascii="Times New Roman" w:eastAsiaTheme="minorEastAsia" w:hAnsi="Times New Roman"/>
        </w:rPr>
      </w:pPr>
    </w:p>
    <w:p w:rsidR="00DC1E5E" w:rsidRPr="00ED4259" w:rsidRDefault="00DC1E5E" w:rsidP="00DC1E5E">
      <w:pPr>
        <w:autoSpaceDE w:val="0"/>
        <w:autoSpaceDN w:val="0"/>
        <w:spacing w:after="0" w:line="240" w:lineRule="auto"/>
        <w:rPr>
          <w:rFonts w:ascii="Times New Roman" w:eastAsiaTheme="minorEastAsia" w:hAnsi="Times New Roman"/>
        </w:rPr>
      </w:pPr>
    </w:p>
    <w:p w:rsidR="00DC1E5E" w:rsidRPr="00ED4259" w:rsidRDefault="00DC1E5E" w:rsidP="00DC1E5E">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DC1E5E" w:rsidRPr="00ED4259" w:rsidTr="00E7780C">
        <w:tc>
          <w:tcPr>
            <w:tcW w:w="1134"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продлено до</w:t>
            </w:r>
          </w:p>
        </w:tc>
        <w:tc>
          <w:tcPr>
            <w:tcW w:w="170"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DC1E5E" w:rsidRPr="00ED4259" w:rsidRDefault="00DC1E5E" w:rsidP="00E7780C">
            <w:pPr>
              <w:autoSpaceDE w:val="0"/>
              <w:autoSpaceDN w:val="0"/>
              <w:spacing w:after="0" w:line="240" w:lineRule="auto"/>
              <w:ind w:left="57"/>
              <w:rPr>
                <w:rFonts w:ascii="Times New Roman" w:eastAsiaTheme="minorEastAsia" w:hAnsi="Times New Roman"/>
                <w:lang w:val="en-US"/>
              </w:rPr>
            </w:pPr>
            <w:r w:rsidRPr="00ED4259">
              <w:rPr>
                <w:rFonts w:ascii="Times New Roman" w:eastAsiaTheme="minorEastAsia" w:hAnsi="Times New Roman"/>
              </w:rPr>
              <w:t>г.</w:t>
            </w:r>
            <w:r w:rsidRPr="00ED4259">
              <w:rPr>
                <w:rFonts w:ascii="Times New Roman" w:eastAsiaTheme="minorEastAsia" w:hAnsi="Times New Roman"/>
                <w:vertAlign w:val="superscript"/>
                <w:lang w:val="en-US"/>
              </w:rPr>
              <w:t>19</w:t>
            </w:r>
          </w:p>
        </w:tc>
      </w:tr>
    </w:tbl>
    <w:p w:rsidR="00DC1E5E" w:rsidRPr="00ED4259" w:rsidRDefault="00DC1E5E" w:rsidP="00DC1E5E">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3175"/>
        <w:gridCol w:w="851"/>
        <w:gridCol w:w="1701"/>
        <w:gridCol w:w="1304"/>
        <w:gridCol w:w="2948"/>
      </w:tblGrid>
      <w:tr w:rsidR="00DC1E5E" w:rsidRPr="00ED4259" w:rsidTr="00E7780C">
        <w:tc>
          <w:tcPr>
            <w:tcW w:w="3175"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r>
      <w:tr w:rsidR="00DC1E5E" w:rsidRPr="00F048E5" w:rsidTr="00E7780C">
        <w:tc>
          <w:tcPr>
            <w:tcW w:w="3175" w:type="dxa"/>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(должность уполномоченного</w:t>
            </w:r>
            <w:r w:rsidRPr="00F048E5">
              <w:rPr>
                <w:rFonts w:ascii="Times New Roman" w:eastAsiaTheme="minorEastAsia" w:hAnsi="Times New Roman"/>
                <w:sz w:val="18"/>
                <w:szCs w:val="18"/>
              </w:rPr>
              <w:br/>
              <w:t>лица органа, осуществляющего</w:t>
            </w:r>
            <w:r w:rsidRPr="00F048E5">
              <w:rPr>
                <w:rFonts w:ascii="Times New Roman" w:eastAsiaTheme="minorEastAsia" w:hAnsi="Times New Roman"/>
                <w:sz w:val="18"/>
                <w:szCs w:val="18"/>
              </w:rPr>
              <w:br/>
              <w:t>выдачу разрешения на строительство)</w:t>
            </w:r>
          </w:p>
        </w:tc>
        <w:tc>
          <w:tcPr>
            <w:tcW w:w="851" w:type="dxa"/>
            <w:tcBorders>
              <w:top w:val="nil"/>
              <w:left w:val="nil"/>
              <w:bottom w:val="nil"/>
              <w:right w:val="nil"/>
            </w:tcBorders>
          </w:tcPr>
          <w:p w:rsidR="00DC1E5E" w:rsidRPr="00F048E5" w:rsidRDefault="00DC1E5E" w:rsidP="00E7780C">
            <w:pPr>
              <w:autoSpaceDE w:val="0"/>
              <w:autoSpaceDN w:val="0"/>
              <w:spacing w:after="0" w:line="240" w:lineRule="auto"/>
              <w:rPr>
                <w:rFonts w:ascii="Times New Roman" w:eastAsiaTheme="minorEastAsia" w:hAnsi="Times New Roman"/>
                <w:sz w:val="18"/>
                <w:szCs w:val="18"/>
              </w:rPr>
            </w:pPr>
          </w:p>
        </w:tc>
        <w:tc>
          <w:tcPr>
            <w:tcW w:w="1701" w:type="dxa"/>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(подпись)</w:t>
            </w:r>
          </w:p>
        </w:tc>
        <w:tc>
          <w:tcPr>
            <w:tcW w:w="1304" w:type="dxa"/>
            <w:tcBorders>
              <w:top w:val="nil"/>
              <w:left w:val="nil"/>
              <w:bottom w:val="nil"/>
              <w:right w:val="nil"/>
            </w:tcBorders>
          </w:tcPr>
          <w:p w:rsidR="00DC1E5E" w:rsidRPr="00F048E5" w:rsidRDefault="00DC1E5E" w:rsidP="00E7780C">
            <w:pPr>
              <w:autoSpaceDE w:val="0"/>
              <w:autoSpaceDN w:val="0"/>
              <w:spacing w:after="0" w:line="240" w:lineRule="auto"/>
              <w:rPr>
                <w:rFonts w:ascii="Times New Roman" w:eastAsiaTheme="minorEastAsia" w:hAnsi="Times New Roman"/>
                <w:sz w:val="18"/>
                <w:szCs w:val="18"/>
              </w:rPr>
            </w:pPr>
          </w:p>
        </w:tc>
        <w:tc>
          <w:tcPr>
            <w:tcW w:w="2948" w:type="dxa"/>
            <w:tcBorders>
              <w:top w:val="nil"/>
              <w:left w:val="nil"/>
              <w:bottom w:val="nil"/>
              <w:right w:val="nil"/>
            </w:tcBorders>
          </w:tcPr>
          <w:p w:rsidR="00DC1E5E" w:rsidRPr="00F048E5" w:rsidRDefault="00DC1E5E" w:rsidP="00E7780C">
            <w:pPr>
              <w:autoSpaceDE w:val="0"/>
              <w:autoSpaceDN w:val="0"/>
              <w:spacing w:after="0" w:line="240" w:lineRule="auto"/>
              <w:jc w:val="center"/>
              <w:rPr>
                <w:rFonts w:ascii="Times New Roman" w:eastAsiaTheme="minorEastAsia" w:hAnsi="Times New Roman"/>
                <w:sz w:val="18"/>
                <w:szCs w:val="18"/>
              </w:rPr>
            </w:pPr>
            <w:r w:rsidRPr="00F048E5">
              <w:rPr>
                <w:rFonts w:ascii="Times New Roman" w:eastAsiaTheme="minorEastAsia" w:hAnsi="Times New Roman"/>
                <w:sz w:val="18"/>
                <w:szCs w:val="18"/>
              </w:rPr>
              <w:t>(расшифровка подписи)</w:t>
            </w:r>
          </w:p>
        </w:tc>
      </w:tr>
    </w:tbl>
    <w:p w:rsidR="00DC1E5E" w:rsidRPr="00ED4259" w:rsidRDefault="00DC1E5E" w:rsidP="00DC1E5E">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DC1E5E" w:rsidRPr="00ED4259" w:rsidTr="00E7780C">
        <w:tc>
          <w:tcPr>
            <w:tcW w:w="170"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DC1E5E" w:rsidRPr="00ED4259" w:rsidRDefault="00DC1E5E" w:rsidP="00E7780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DC1E5E" w:rsidRPr="00ED4259" w:rsidRDefault="00DC1E5E" w:rsidP="00E7780C">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DC1E5E" w:rsidRPr="00ED4259" w:rsidRDefault="00DC1E5E" w:rsidP="00E7780C">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DC1E5E" w:rsidRPr="00ED4259" w:rsidRDefault="00DC1E5E" w:rsidP="00DC1E5E">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DC1E5E" w:rsidRPr="00ED4259" w:rsidRDefault="00DC1E5E" w:rsidP="00DC1E5E">
      <w:pPr>
        <w:spacing w:after="0" w:line="240" w:lineRule="auto"/>
        <w:jc w:val="right"/>
        <w:rPr>
          <w:rFonts w:ascii="Times New Roman" w:eastAsiaTheme="minorHAnsi" w:hAnsi="Times New Roman"/>
          <w:lang w:eastAsia="en-US"/>
        </w:rPr>
      </w:pPr>
    </w:p>
    <w:p w:rsidR="00DC1E5E" w:rsidRPr="00ED4259" w:rsidRDefault="00DC1E5E" w:rsidP="00DC1E5E">
      <w:pPr>
        <w:spacing w:after="0" w:line="240" w:lineRule="auto"/>
        <w:rPr>
          <w:rFonts w:ascii="Times New Roman" w:eastAsiaTheme="minorHAnsi" w:hAnsi="Times New Roman"/>
          <w:lang w:eastAsia="en-US"/>
        </w:rPr>
      </w:pPr>
      <w:r w:rsidRPr="00ED4259">
        <w:rPr>
          <w:rFonts w:ascii="Times New Roman" w:eastAsiaTheme="minorHAnsi" w:hAnsi="Times New Roman"/>
          <w:lang w:eastAsia="en-US"/>
        </w:rPr>
        <w:t>________________________</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w:t>
      </w:r>
      <w:r w:rsidRPr="00ED4259">
        <w:rPr>
          <w:rFonts w:ascii="Times New Roman" w:eastAsiaTheme="minorEastAsia" w:hAnsi="Times New Roman"/>
        </w:rPr>
        <w:t> Указываются:</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2</w:t>
      </w:r>
      <w:r w:rsidRPr="00ED4259">
        <w:rPr>
          <w:rFonts w:ascii="Times New Roman" w:eastAsiaTheme="minorEastAsia" w:hAnsi="Times New Roman"/>
        </w:rPr>
        <w:t> Указывается дата подписания разрешения на строительство.</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3</w:t>
      </w:r>
      <w:r w:rsidRPr="00ED4259">
        <w:rPr>
          <w:rFonts w:ascii="Times New Roman" w:eastAsiaTheme="minorEastAsia" w:hAnsi="Times New Roman"/>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В случае, если объект расположен на территории двух и более субъектов Российской Федерации, указывается номер </w:t>
      </w:r>
      <w:r>
        <w:rPr>
          <w:rFonts w:ascii="Times New Roman" w:eastAsiaTheme="minorEastAsia" w:hAnsi="Times New Roman"/>
        </w:rPr>
        <w:t>«</w:t>
      </w:r>
      <w:r w:rsidRPr="00ED4259">
        <w:rPr>
          <w:rFonts w:ascii="Times New Roman" w:eastAsiaTheme="minorEastAsia" w:hAnsi="Times New Roman"/>
        </w:rPr>
        <w:t>00</w:t>
      </w:r>
      <w:r>
        <w:rPr>
          <w:rFonts w:ascii="Times New Roman" w:eastAsiaTheme="minorEastAsia" w:hAnsi="Times New Roman"/>
        </w:rPr>
        <w:t>»</w:t>
      </w:r>
      <w:r w:rsidRPr="00ED4259">
        <w:rPr>
          <w:rFonts w:ascii="Times New Roman" w:eastAsiaTheme="minorEastAsia" w:hAnsi="Times New Roman"/>
        </w:rPr>
        <w:t>;</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lastRenderedPageBreak/>
        <w:t xml:space="preserve">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w:t>
      </w:r>
      <w:r>
        <w:rPr>
          <w:rFonts w:ascii="Times New Roman" w:eastAsiaTheme="minorEastAsia" w:hAnsi="Times New Roman"/>
        </w:rPr>
        <w:t>«</w:t>
      </w:r>
      <w:r w:rsidRPr="00ED4259">
        <w:rPr>
          <w:rFonts w:ascii="Times New Roman" w:eastAsiaTheme="minorEastAsia" w:hAnsi="Times New Roman"/>
        </w:rPr>
        <w:t>000</w:t>
      </w:r>
      <w:r>
        <w:rPr>
          <w:rFonts w:ascii="Times New Roman" w:eastAsiaTheme="minorEastAsia" w:hAnsi="Times New Roman"/>
        </w:rPr>
        <w:t>»</w:t>
      </w:r>
      <w:r w:rsidRPr="00ED4259">
        <w:rPr>
          <w:rFonts w:ascii="Times New Roman" w:eastAsiaTheme="minorEastAsia" w:hAnsi="Times New Roman"/>
        </w:rPr>
        <w:t>;</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В – порядковый номер разрешения на строительство, присвоенный органом, осуществляющим выдачу разрешения на строительство;</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Г – год выдачи разрешения на строительство (полностью).</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Составные части номера отделяются друг от друга знаком </w:t>
      </w:r>
      <w:r>
        <w:rPr>
          <w:rFonts w:ascii="Times New Roman" w:eastAsiaTheme="minorEastAsia" w:hAnsi="Times New Roman"/>
        </w:rPr>
        <w:t>«</w:t>
      </w:r>
      <w:r w:rsidRPr="00ED4259">
        <w:rPr>
          <w:rFonts w:ascii="Times New Roman" w:eastAsiaTheme="minorEastAsia" w:hAnsi="Times New Roman"/>
        </w:rPr>
        <w:t>-</w:t>
      </w:r>
      <w:r>
        <w:rPr>
          <w:rFonts w:ascii="Times New Roman" w:eastAsiaTheme="minorEastAsia" w:hAnsi="Times New Roman"/>
        </w:rPr>
        <w:t>»</w:t>
      </w:r>
      <w:r w:rsidRPr="00ED4259">
        <w:rPr>
          <w:rFonts w:ascii="Times New Roman" w:eastAsiaTheme="minorEastAsia" w:hAnsi="Times New Roman"/>
        </w:rPr>
        <w:t>. Цифровые индексы обозначаются арабскими цифрами.</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Для федеральных органов исполнительной власти и Государственной корпорации по атомной энергии </w:t>
      </w:r>
      <w:r>
        <w:rPr>
          <w:rFonts w:ascii="Times New Roman" w:eastAsiaTheme="minorEastAsia" w:hAnsi="Times New Roman"/>
        </w:rPr>
        <w:t>«</w:t>
      </w:r>
      <w:r w:rsidRPr="00ED4259">
        <w:rPr>
          <w:rFonts w:ascii="Times New Roman" w:eastAsiaTheme="minorEastAsia" w:hAnsi="Times New Roman"/>
        </w:rPr>
        <w:t>Росатом</w:t>
      </w:r>
      <w:r>
        <w:rPr>
          <w:rFonts w:ascii="Times New Roman" w:eastAsiaTheme="minorEastAsia" w:hAnsi="Times New Roman"/>
        </w:rPr>
        <w:t>»</w:t>
      </w:r>
      <w:r w:rsidRPr="00ED4259">
        <w:rPr>
          <w:rFonts w:ascii="Times New Roman" w:eastAsiaTheme="minorEastAsia" w:hAnsi="Times New Roman"/>
        </w:rPr>
        <w:t xml:space="preserve"> в конце номера может указываться условное обозначение такого органа, Государственной корпорации по атомной энергии </w:t>
      </w:r>
      <w:r>
        <w:rPr>
          <w:rFonts w:ascii="Times New Roman" w:eastAsiaTheme="minorEastAsia" w:hAnsi="Times New Roman"/>
        </w:rPr>
        <w:t>«</w:t>
      </w:r>
      <w:r w:rsidRPr="00ED4259">
        <w:rPr>
          <w:rFonts w:ascii="Times New Roman" w:eastAsiaTheme="minorEastAsia" w:hAnsi="Times New Roman"/>
        </w:rPr>
        <w:t>Росатом</w:t>
      </w:r>
      <w:r>
        <w:rPr>
          <w:rFonts w:ascii="Times New Roman" w:eastAsiaTheme="minorEastAsia" w:hAnsi="Times New Roman"/>
        </w:rPr>
        <w:t>»</w:t>
      </w:r>
      <w:r w:rsidRPr="00ED4259">
        <w:rPr>
          <w:rFonts w:ascii="Times New Roman" w:eastAsiaTheme="minorEastAsia" w:hAnsi="Times New Roman"/>
        </w:rPr>
        <w:t>, определяемый ими самостоятельно.</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4</w:t>
      </w:r>
      <w:r w:rsidRPr="00ED4259">
        <w:rPr>
          <w:rFonts w:ascii="Times New Roman" w:eastAsiaTheme="minorEastAsia" w:hAnsi="Times New Roman"/>
        </w:rPr>
        <w:t> Указывается один из перечисленных видов строительства (реконструкции), на который оформляется разрешение на строительство.</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5</w:t>
      </w:r>
      <w:r w:rsidRPr="00ED4259">
        <w:rPr>
          <w:rFonts w:ascii="Times New Roman" w:eastAsiaTheme="minorEastAsia" w:hAnsi="Times New Roman"/>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6</w:t>
      </w:r>
      <w:r w:rsidRPr="00ED4259">
        <w:rPr>
          <w:rFonts w:ascii="Times New Roman" w:eastAsiaTheme="minorEastAsia" w:hAnsi="Times New Roman"/>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7</w:t>
      </w:r>
      <w:r w:rsidRPr="00ED4259">
        <w:rPr>
          <w:rFonts w:ascii="Times New Roman" w:eastAsiaTheme="minorEastAsia" w:hAnsi="Times New Roman"/>
        </w:rPr>
        <w:t> Заполнение не является обязательным при выдаче разрешения на строительство (реконструкцию) линейного объекта.</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8</w:t>
      </w:r>
      <w:r w:rsidRPr="00ED4259">
        <w:rPr>
          <w:rFonts w:ascii="Times New Roman" w:eastAsiaTheme="minorEastAsia" w:hAnsi="Times New Roman"/>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9</w:t>
      </w:r>
      <w:r w:rsidRPr="00ED4259">
        <w:rPr>
          <w:rFonts w:ascii="Times New Roman" w:eastAsiaTheme="minorEastAsia" w:hAnsi="Times New Roman"/>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10</w:t>
      </w:r>
      <w:r w:rsidRPr="00ED4259">
        <w:rPr>
          <w:rFonts w:ascii="Times New Roman" w:eastAsiaTheme="minorEastAsia" w:hAnsi="Times New Roman"/>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11</w:t>
      </w:r>
      <w:r w:rsidRPr="00ED4259">
        <w:rPr>
          <w:rFonts w:ascii="Times New Roman" w:eastAsiaTheme="minorEastAsia" w:hAnsi="Times New Roman"/>
        </w:rPr>
        <w:t> Указывается кем, когда разработана проектная документация (реквизиты документа, наименование проектной организации).</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12</w:t>
      </w:r>
      <w:r w:rsidRPr="00ED4259">
        <w:rPr>
          <w:rFonts w:ascii="Times New Roman" w:eastAsiaTheme="minorEastAsia" w:hAnsi="Times New Roman"/>
        </w:rPr>
        <w:t> В отношении линейных объектов допускается заполнение не всех граф раздела.</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13</w:t>
      </w:r>
      <w:r w:rsidRPr="00ED4259">
        <w:rPr>
          <w:rFonts w:ascii="Times New Roman" w:eastAsiaTheme="minorEastAsia" w:hAnsi="Times New Roman"/>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14</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15</w:t>
      </w:r>
      <w:r w:rsidRPr="00ED4259">
        <w:rPr>
          <w:rFonts w:ascii="Times New Roman" w:eastAsiaTheme="minorEastAsia" w:hAnsi="Times New Roman"/>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16</w:t>
      </w:r>
      <w:r w:rsidRPr="00ED4259">
        <w:rPr>
          <w:rFonts w:ascii="Times New Roman" w:eastAsiaTheme="minorEastAsia" w:hAnsi="Times New Roman"/>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17</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18</w:t>
      </w:r>
      <w:r w:rsidRPr="00ED4259">
        <w:rPr>
          <w:rFonts w:ascii="Times New Roman" w:eastAsiaTheme="minorEastAsia" w:hAnsi="Times New Roman"/>
        </w:rPr>
        <w:t> Указываются основания для установления срока действия разрешения на строительство:</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проектная документация (раздел);</w:t>
      </w:r>
    </w:p>
    <w:p w:rsidR="00DC1E5E" w:rsidRPr="00ED4259" w:rsidRDefault="00DC1E5E" w:rsidP="00DC1E5E">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нормативный правовой акт (номер, дата, статья).</w:t>
      </w:r>
    </w:p>
    <w:p w:rsidR="00DC1E5E" w:rsidRPr="00325303" w:rsidRDefault="00DC1E5E" w:rsidP="00DC1E5E">
      <w:pPr>
        <w:autoSpaceDE w:val="0"/>
        <w:autoSpaceDN w:val="0"/>
        <w:spacing w:after="0" w:line="240" w:lineRule="auto"/>
        <w:ind w:firstLine="567"/>
        <w:jc w:val="both"/>
        <w:rPr>
          <w:rFonts w:ascii="Times New Roman" w:eastAsiaTheme="minorHAnsi" w:hAnsi="Times New Roman"/>
          <w:lang w:eastAsia="en-US"/>
        </w:rPr>
      </w:pPr>
      <w:r w:rsidRPr="00ED4259">
        <w:rPr>
          <w:rFonts w:ascii="Times New Roman" w:eastAsiaTheme="minorEastAsia" w:hAnsi="Times New Roman"/>
          <w:vertAlign w:val="superscript"/>
        </w:rPr>
        <w:t>19</w:t>
      </w:r>
      <w:r w:rsidRPr="00ED4259">
        <w:rPr>
          <w:rFonts w:ascii="Times New Roman" w:eastAsiaTheme="minorEastAsia" w:hAnsi="Times New Roman"/>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DC1E5E" w:rsidRDefault="00DC1E5E" w:rsidP="00DC1E5E">
      <w:pPr>
        <w:pStyle w:val="2"/>
        <w:jc w:val="right"/>
        <w:rPr>
          <w:rFonts w:ascii="Times New Roman" w:eastAsiaTheme="minorHAnsi" w:hAnsi="Times New Roman"/>
          <w:sz w:val="22"/>
          <w:szCs w:val="24"/>
        </w:rPr>
      </w:pPr>
      <w:r>
        <w:rPr>
          <w:rFonts w:ascii="Times New Roman" w:eastAsiaTheme="minorHAnsi" w:hAnsi="Times New Roman"/>
          <w:sz w:val="22"/>
          <w:szCs w:val="24"/>
        </w:rPr>
        <w:lastRenderedPageBreak/>
        <w:br w:type="page"/>
      </w:r>
    </w:p>
    <w:p w:rsidR="00DC1E5E" w:rsidRPr="00325303" w:rsidRDefault="00DC1E5E" w:rsidP="00DC1E5E">
      <w:pPr>
        <w:pStyle w:val="2"/>
        <w:jc w:val="right"/>
        <w:rPr>
          <w:rFonts w:ascii="Times New Roman" w:eastAsiaTheme="minorHAnsi" w:hAnsi="Times New Roman"/>
          <w:sz w:val="22"/>
          <w:szCs w:val="24"/>
        </w:rPr>
      </w:pPr>
      <w:r w:rsidRPr="00325303">
        <w:rPr>
          <w:rFonts w:ascii="Times New Roman" w:eastAsiaTheme="minorHAnsi" w:hAnsi="Times New Roman"/>
          <w:sz w:val="22"/>
          <w:szCs w:val="24"/>
        </w:rPr>
        <w:lastRenderedPageBreak/>
        <w:t>Приложение 9</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по выдаче разрешений на строительство</w:t>
      </w:r>
    </w:p>
    <w:p w:rsidR="00DC1E5E" w:rsidRPr="00325303" w:rsidRDefault="00DC1E5E" w:rsidP="00DC1E5E">
      <w:pPr>
        <w:spacing w:after="0" w:line="240" w:lineRule="auto"/>
        <w:jc w:val="right"/>
        <w:rPr>
          <w:rFonts w:ascii="Times New Roman" w:eastAsiaTheme="minorHAnsi" w:hAnsi="Times New Roman"/>
          <w:szCs w:val="24"/>
          <w:lang w:eastAsia="en-US"/>
        </w:rPr>
      </w:pPr>
    </w:p>
    <w:p w:rsidR="00DC1E5E" w:rsidRPr="00F048E5" w:rsidRDefault="00DC1E5E" w:rsidP="00DC1E5E">
      <w:pPr>
        <w:spacing w:after="0" w:line="240" w:lineRule="auto"/>
        <w:jc w:val="center"/>
        <w:rPr>
          <w:rFonts w:ascii="Times New Roman" w:hAnsi="Times New Roman"/>
          <w:b/>
          <w:sz w:val="24"/>
          <w:szCs w:val="24"/>
        </w:rPr>
      </w:pPr>
      <w:r w:rsidRPr="00F048E5">
        <w:rPr>
          <w:rFonts w:ascii="Times New Roman" w:hAnsi="Times New Roman"/>
          <w:b/>
          <w:sz w:val="24"/>
          <w:szCs w:val="24"/>
        </w:rPr>
        <w:t>РЕШЕНИЕ</w:t>
      </w:r>
      <w:r w:rsidRPr="00F048E5">
        <w:rPr>
          <w:rFonts w:ascii="Times New Roman" w:hAnsi="Times New Roman"/>
          <w:b/>
          <w:sz w:val="24"/>
          <w:szCs w:val="24"/>
        </w:rPr>
        <w:br/>
        <w:t>об отказе в выдаче разрешения на строительство</w:t>
      </w:r>
    </w:p>
    <w:p w:rsidR="00DC1E5E" w:rsidRPr="00ED4259" w:rsidRDefault="00DC1E5E" w:rsidP="00DC1E5E">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Pr="00ED4259">
        <w:rPr>
          <w:rFonts w:ascii="Times New Roman" w:hAnsi="Times New Roman" w:cs="Times New Roman"/>
          <w:sz w:val="22"/>
          <w:szCs w:val="22"/>
        </w:rPr>
        <w:t>___</w:t>
      </w:r>
      <w:r>
        <w:rPr>
          <w:rFonts w:ascii="Times New Roman" w:hAnsi="Times New Roman" w:cs="Times New Roman"/>
          <w:sz w:val="22"/>
          <w:szCs w:val="22"/>
        </w:rPr>
        <w:t>»</w:t>
      </w:r>
      <w:r w:rsidRPr="00ED4259">
        <w:rPr>
          <w:rFonts w:ascii="Times New Roman" w:hAnsi="Times New Roman" w:cs="Times New Roman"/>
          <w:sz w:val="22"/>
          <w:szCs w:val="22"/>
        </w:rPr>
        <w:t xml:space="preserve"> ________ 20__ года</w:t>
      </w:r>
    </w:p>
    <w:p w:rsidR="00DC1E5E" w:rsidRPr="00ED4259" w:rsidRDefault="00DC1E5E" w:rsidP="00DC1E5E">
      <w:pPr>
        <w:pStyle w:val="ConsPlusNonformat"/>
        <w:jc w:val="center"/>
        <w:rPr>
          <w:rFonts w:ascii="Times New Roman" w:hAnsi="Times New Roman" w:cs="Times New Roman"/>
          <w:b/>
          <w:sz w:val="22"/>
          <w:szCs w:val="22"/>
        </w:rPr>
      </w:pP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 администрации муниципального образования ________,</w:t>
      </w:r>
    </w:p>
    <w:p w:rsidR="00DC1E5E" w:rsidRPr="00F048E5" w:rsidRDefault="00DC1E5E" w:rsidP="00DC1E5E">
      <w:pPr>
        <w:pStyle w:val="ConsPlusNonformat"/>
        <w:jc w:val="both"/>
        <w:rPr>
          <w:rFonts w:ascii="Times New Roman" w:hAnsi="Times New Roman" w:cs="Times New Roman"/>
          <w:sz w:val="18"/>
          <w:szCs w:val="18"/>
        </w:rPr>
      </w:pPr>
      <w:r w:rsidRPr="00F048E5">
        <w:rPr>
          <w:rFonts w:ascii="Times New Roman" w:hAnsi="Times New Roman" w:cs="Times New Roman"/>
          <w:sz w:val="18"/>
          <w:szCs w:val="18"/>
        </w:rPr>
        <w:t xml:space="preserve">(должность лица, принявшего решение)                              </w:t>
      </w:r>
      <w:r w:rsidR="00F048E5">
        <w:rPr>
          <w:rFonts w:ascii="Times New Roman" w:hAnsi="Times New Roman" w:cs="Times New Roman"/>
          <w:sz w:val="18"/>
          <w:szCs w:val="18"/>
        </w:rPr>
        <w:t xml:space="preserve">                                                               </w:t>
      </w:r>
      <w:r w:rsidRPr="00F048E5">
        <w:rPr>
          <w:rFonts w:ascii="Times New Roman" w:hAnsi="Times New Roman" w:cs="Times New Roman"/>
          <w:sz w:val="18"/>
          <w:szCs w:val="18"/>
        </w:rPr>
        <w:t xml:space="preserve">        (ФИО лица, принявшего решение)</w:t>
      </w:r>
    </w:p>
    <w:p w:rsidR="00DC1E5E" w:rsidRPr="00ED4259" w:rsidRDefault="00DC1E5E" w:rsidP="00DC1E5E">
      <w:pPr>
        <w:pStyle w:val="ConsPlusNonformat"/>
        <w:jc w:val="both"/>
        <w:rPr>
          <w:rFonts w:ascii="Times New Roman" w:hAnsi="Times New Roman" w:cs="Times New Roman"/>
          <w:sz w:val="22"/>
          <w:szCs w:val="22"/>
        </w:rPr>
      </w:pPr>
    </w:p>
    <w:p w:rsidR="00DC1E5E" w:rsidRPr="00ED4259" w:rsidRDefault="00DC1E5E" w:rsidP="00DC1E5E">
      <w:pPr>
        <w:pStyle w:val="ConsPlusNonformat"/>
        <w:jc w:val="both"/>
        <w:rPr>
          <w:rFonts w:ascii="Times New Roman" w:hAnsi="Times New Roman" w:cs="Times New Roman"/>
          <w:sz w:val="22"/>
          <w:szCs w:val="22"/>
        </w:rPr>
      </w:pP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рассмотрев заявление _______________________________________________________________</w:t>
      </w:r>
    </w:p>
    <w:p w:rsidR="00DC1E5E" w:rsidRPr="00F048E5" w:rsidRDefault="00DC1E5E" w:rsidP="00DC1E5E">
      <w:pPr>
        <w:pStyle w:val="ConsPlusNonformat"/>
        <w:jc w:val="both"/>
        <w:rPr>
          <w:rFonts w:ascii="Times New Roman" w:hAnsi="Times New Roman" w:cs="Times New Roman"/>
          <w:sz w:val="18"/>
          <w:szCs w:val="18"/>
        </w:rPr>
      </w:pPr>
      <w:r w:rsidRPr="00F048E5">
        <w:rPr>
          <w:rFonts w:ascii="Times New Roman" w:hAnsi="Times New Roman" w:cs="Times New Roman"/>
          <w:sz w:val="18"/>
          <w:szCs w:val="18"/>
        </w:rPr>
        <w:t xml:space="preserve">                                                        (наименование лица, обратившегося за получением</w:t>
      </w:r>
      <w:r w:rsidR="00F048E5">
        <w:rPr>
          <w:rFonts w:ascii="Times New Roman" w:hAnsi="Times New Roman" w:cs="Times New Roman"/>
          <w:sz w:val="18"/>
          <w:szCs w:val="18"/>
        </w:rPr>
        <w:t xml:space="preserve"> </w:t>
      </w:r>
      <w:r w:rsidRPr="00F048E5">
        <w:rPr>
          <w:rFonts w:ascii="Times New Roman" w:hAnsi="Times New Roman" w:cs="Times New Roman"/>
          <w:sz w:val="18"/>
          <w:szCs w:val="18"/>
        </w:rPr>
        <w:t>разрешения на строительство)</w:t>
      </w: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о выдаче разрешения на строительство __________________________________________________________________________________</w:t>
      </w:r>
    </w:p>
    <w:p w:rsidR="00DC1E5E" w:rsidRPr="00F048E5" w:rsidRDefault="00DC1E5E" w:rsidP="00DC1E5E">
      <w:pPr>
        <w:pStyle w:val="ConsPlusNonformat"/>
        <w:jc w:val="both"/>
        <w:rPr>
          <w:rFonts w:ascii="Times New Roman" w:hAnsi="Times New Roman" w:cs="Times New Roman"/>
          <w:sz w:val="18"/>
          <w:szCs w:val="18"/>
        </w:rPr>
      </w:pPr>
      <w:r w:rsidRPr="00F048E5">
        <w:rPr>
          <w:rFonts w:ascii="Times New Roman" w:hAnsi="Times New Roman" w:cs="Times New Roman"/>
          <w:sz w:val="18"/>
          <w:szCs w:val="18"/>
        </w:rPr>
        <w:t xml:space="preserve">                                                       (наименование объекта капитального строительства)</w:t>
      </w: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по адресу: _________________________________________________________________________</w:t>
      </w:r>
    </w:p>
    <w:p w:rsidR="00DC1E5E" w:rsidRPr="00F048E5" w:rsidRDefault="00DC1E5E" w:rsidP="00DC1E5E">
      <w:pPr>
        <w:pStyle w:val="ConsPlusNonformat"/>
        <w:jc w:val="center"/>
        <w:rPr>
          <w:rFonts w:ascii="Times New Roman" w:hAnsi="Times New Roman" w:cs="Times New Roman"/>
          <w:sz w:val="18"/>
          <w:szCs w:val="18"/>
        </w:rPr>
      </w:pPr>
      <w:r w:rsidRPr="00ED4259">
        <w:rPr>
          <w:rFonts w:ascii="Times New Roman" w:hAnsi="Times New Roman" w:cs="Times New Roman"/>
          <w:sz w:val="22"/>
          <w:szCs w:val="22"/>
        </w:rPr>
        <w:t xml:space="preserve">             </w:t>
      </w:r>
      <w:r w:rsidRPr="00F048E5">
        <w:rPr>
          <w:rFonts w:ascii="Times New Roman" w:hAnsi="Times New Roman" w:cs="Times New Roman"/>
          <w:sz w:val="18"/>
          <w:szCs w:val="18"/>
        </w:rPr>
        <w:t>(адрес объекта капитального строительства с указанием муниципального района,</w:t>
      </w:r>
    </w:p>
    <w:p w:rsidR="00DC1E5E" w:rsidRPr="00F048E5" w:rsidRDefault="00DC1E5E" w:rsidP="00DC1E5E">
      <w:pPr>
        <w:pStyle w:val="ConsPlusNonformat"/>
        <w:jc w:val="center"/>
        <w:rPr>
          <w:rFonts w:ascii="Times New Roman" w:hAnsi="Times New Roman" w:cs="Times New Roman"/>
          <w:sz w:val="18"/>
          <w:szCs w:val="18"/>
        </w:rPr>
      </w:pPr>
      <w:r w:rsidRPr="00F048E5">
        <w:rPr>
          <w:rFonts w:ascii="Times New Roman" w:hAnsi="Times New Roman" w:cs="Times New Roman"/>
          <w:sz w:val="18"/>
          <w:szCs w:val="18"/>
        </w:rPr>
        <w:t xml:space="preserve">      поселения, городского округа, улицы и т.д. или строительный адрес)</w:t>
      </w:r>
    </w:p>
    <w:p w:rsidR="00DC1E5E" w:rsidRPr="00ED4259" w:rsidRDefault="00DC1E5E" w:rsidP="00DC1E5E">
      <w:pPr>
        <w:pStyle w:val="ConsPlusNonformat"/>
        <w:jc w:val="both"/>
        <w:rPr>
          <w:rFonts w:ascii="Times New Roman" w:hAnsi="Times New Roman" w:cs="Times New Roman"/>
          <w:sz w:val="22"/>
          <w:szCs w:val="22"/>
        </w:rPr>
      </w:pP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(входящий № ________ от </w:t>
      </w:r>
      <w:r>
        <w:rPr>
          <w:rFonts w:ascii="Times New Roman" w:hAnsi="Times New Roman" w:cs="Times New Roman"/>
          <w:sz w:val="22"/>
          <w:szCs w:val="22"/>
        </w:rPr>
        <w:t>«</w:t>
      </w:r>
      <w:r w:rsidRPr="00ED4259">
        <w:rPr>
          <w:rFonts w:ascii="Times New Roman" w:hAnsi="Times New Roman" w:cs="Times New Roman"/>
          <w:sz w:val="22"/>
          <w:szCs w:val="22"/>
        </w:rPr>
        <w:t>___</w:t>
      </w:r>
      <w:r>
        <w:rPr>
          <w:rFonts w:ascii="Times New Roman" w:hAnsi="Times New Roman" w:cs="Times New Roman"/>
          <w:sz w:val="22"/>
          <w:szCs w:val="22"/>
        </w:rPr>
        <w:t>»</w:t>
      </w:r>
      <w:r w:rsidRPr="00ED4259">
        <w:rPr>
          <w:rFonts w:ascii="Times New Roman" w:hAnsi="Times New Roman" w:cs="Times New Roman"/>
          <w:sz w:val="22"/>
          <w:szCs w:val="22"/>
        </w:rPr>
        <w:t xml:space="preserve"> _________________ 20___ года), руководствуясь </w:t>
      </w:r>
      <w:hyperlink r:id="rId17" w:history="1">
        <w:r w:rsidRPr="00ED4259">
          <w:rPr>
            <w:rFonts w:ascii="Times New Roman" w:hAnsi="Times New Roman" w:cs="Times New Roman"/>
            <w:sz w:val="22"/>
            <w:szCs w:val="22"/>
          </w:rPr>
          <w:t>частью 13 статьи 51</w:t>
        </w:r>
      </w:hyperlink>
      <w:r w:rsidRPr="00ED4259">
        <w:rPr>
          <w:rFonts w:ascii="Times New Roman" w:hAnsi="Times New Roman" w:cs="Times New Roman"/>
          <w:sz w:val="22"/>
          <w:szCs w:val="22"/>
        </w:rPr>
        <w:t xml:space="preserve"> Градостроительного кодекса Российской  Федерации, подпунктом ________ пункта 2.</w:t>
      </w:r>
      <w:r w:rsidR="005B3C86">
        <w:rPr>
          <w:rFonts w:ascii="Times New Roman" w:hAnsi="Times New Roman" w:cs="Times New Roman"/>
          <w:sz w:val="22"/>
          <w:szCs w:val="22"/>
        </w:rPr>
        <w:t>14</w:t>
      </w:r>
      <w:r w:rsidRPr="00ED4259">
        <w:rPr>
          <w:rFonts w:ascii="Times New Roman" w:hAnsi="Times New Roman" w:cs="Times New Roman"/>
          <w:sz w:val="22"/>
          <w:szCs w:val="22"/>
        </w:rPr>
        <w:t xml:space="preserve"> </w:t>
      </w:r>
      <w:r w:rsidR="00F048E5">
        <w:rPr>
          <w:rFonts w:ascii="Times New Roman" w:hAnsi="Times New Roman" w:cs="Times New Roman"/>
          <w:sz w:val="22"/>
          <w:szCs w:val="22"/>
        </w:rPr>
        <w:t>а</w:t>
      </w:r>
      <w:r w:rsidRPr="00ED4259">
        <w:rPr>
          <w:rFonts w:ascii="Times New Roman" w:hAnsi="Times New Roman" w:cs="Times New Roman"/>
          <w:sz w:val="22"/>
          <w:szCs w:val="22"/>
        </w:rPr>
        <w:t xml:space="preserve">дминистративного регламента предоставления администрацией муниципального образования </w:t>
      </w:r>
      <w:r w:rsidR="00F048E5">
        <w:rPr>
          <w:rFonts w:ascii="Times New Roman" w:hAnsi="Times New Roman" w:cs="Times New Roman"/>
          <w:sz w:val="22"/>
          <w:szCs w:val="22"/>
        </w:rPr>
        <w:t>«Дубровское городское поселение» Всеволожского муниципального района Ленинградской области</w:t>
      </w:r>
      <w:r w:rsidRPr="00ED4259">
        <w:rPr>
          <w:rFonts w:ascii="Times New Roman" w:hAnsi="Times New Roman" w:cs="Times New Roman"/>
          <w:sz w:val="22"/>
          <w:szCs w:val="22"/>
        </w:rPr>
        <w:t xml:space="preserve"> муниципальной услуги по выдаче разрешений на строительство</w:t>
      </w:r>
    </w:p>
    <w:p w:rsidR="00DC1E5E" w:rsidRPr="00ED4259" w:rsidRDefault="00DC1E5E" w:rsidP="00DC1E5E">
      <w:pPr>
        <w:pStyle w:val="ConsPlusNonformat"/>
        <w:jc w:val="both"/>
        <w:rPr>
          <w:rFonts w:ascii="Times New Roman" w:hAnsi="Times New Roman" w:cs="Times New Roman"/>
          <w:sz w:val="22"/>
          <w:szCs w:val="22"/>
        </w:rPr>
      </w:pPr>
    </w:p>
    <w:p w:rsidR="00DC1E5E" w:rsidRPr="00ED4259" w:rsidRDefault="00DC1E5E" w:rsidP="00DC1E5E">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РЕШИЛ:</w:t>
      </w:r>
    </w:p>
    <w:p w:rsidR="00DC1E5E" w:rsidRPr="00ED4259" w:rsidRDefault="00DC1E5E" w:rsidP="00DC1E5E">
      <w:pPr>
        <w:pStyle w:val="ConsPlusNonformat"/>
        <w:jc w:val="both"/>
        <w:rPr>
          <w:rFonts w:ascii="Times New Roman" w:hAnsi="Times New Roman" w:cs="Times New Roman"/>
          <w:sz w:val="22"/>
          <w:szCs w:val="22"/>
        </w:rPr>
      </w:pP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1. В выдаче разрешения на строительство отказать в связи:</w:t>
      </w: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DC1E5E" w:rsidRPr="00F048E5" w:rsidRDefault="00DC1E5E" w:rsidP="00DC1E5E">
      <w:pPr>
        <w:pStyle w:val="ConsPlusNonformat"/>
        <w:jc w:val="center"/>
        <w:rPr>
          <w:rFonts w:ascii="Times New Roman" w:hAnsi="Times New Roman" w:cs="Times New Roman"/>
          <w:sz w:val="18"/>
          <w:szCs w:val="18"/>
        </w:rPr>
      </w:pPr>
      <w:r w:rsidRPr="00F048E5">
        <w:rPr>
          <w:rFonts w:ascii="Times New Roman" w:hAnsi="Times New Roman" w:cs="Times New Roman"/>
          <w:sz w:val="18"/>
          <w:szCs w:val="18"/>
        </w:rPr>
        <w:t xml:space="preserve">(указывается на отсутствие документов, предусмотренных </w:t>
      </w:r>
      <w:hyperlink r:id="rId18" w:history="1">
        <w:r w:rsidRPr="00F048E5">
          <w:rPr>
            <w:rFonts w:ascii="Times New Roman" w:hAnsi="Times New Roman" w:cs="Times New Roman"/>
            <w:sz w:val="18"/>
            <w:szCs w:val="18"/>
          </w:rPr>
          <w:t>частью 7 статьи 51</w:t>
        </w:r>
      </w:hyperlink>
    </w:p>
    <w:p w:rsidR="00DC1E5E" w:rsidRPr="00F048E5" w:rsidRDefault="00DC1E5E" w:rsidP="00DC1E5E">
      <w:pPr>
        <w:pStyle w:val="ConsPlusNonformat"/>
        <w:jc w:val="both"/>
        <w:rPr>
          <w:rFonts w:ascii="Times New Roman" w:hAnsi="Times New Roman" w:cs="Times New Roman"/>
          <w:sz w:val="18"/>
          <w:szCs w:val="18"/>
        </w:rPr>
      </w:pPr>
      <w:r w:rsidRPr="00F048E5">
        <w:rPr>
          <w:rFonts w:ascii="Times New Roman" w:hAnsi="Times New Roman" w:cs="Times New Roman"/>
          <w:sz w:val="18"/>
          <w:szCs w:val="18"/>
        </w:rPr>
        <w:t>__________________________________________________________________________________</w:t>
      </w:r>
      <w:r w:rsidR="005B3C86">
        <w:rPr>
          <w:rFonts w:ascii="Times New Roman" w:hAnsi="Times New Roman" w:cs="Times New Roman"/>
          <w:sz w:val="18"/>
          <w:szCs w:val="18"/>
        </w:rPr>
        <w:t>__________________________</w:t>
      </w:r>
    </w:p>
    <w:p w:rsidR="00DC1E5E" w:rsidRPr="00F048E5" w:rsidRDefault="00DC1E5E" w:rsidP="00DC1E5E">
      <w:pPr>
        <w:pStyle w:val="ConsPlusNonformat"/>
        <w:jc w:val="center"/>
        <w:rPr>
          <w:rFonts w:ascii="Times New Roman" w:hAnsi="Times New Roman" w:cs="Times New Roman"/>
          <w:sz w:val="18"/>
          <w:szCs w:val="18"/>
        </w:rPr>
      </w:pPr>
      <w:r w:rsidRPr="00F048E5">
        <w:rPr>
          <w:rFonts w:ascii="Times New Roman" w:hAnsi="Times New Roman" w:cs="Times New Roman"/>
          <w:sz w:val="18"/>
          <w:szCs w:val="18"/>
        </w:rPr>
        <w:t>Градостроительного кодекса Российской Федерации, с указанием всех</w:t>
      </w:r>
    </w:p>
    <w:p w:rsidR="00DC1E5E" w:rsidRPr="00F048E5" w:rsidRDefault="00DC1E5E" w:rsidP="00DC1E5E">
      <w:pPr>
        <w:pStyle w:val="ConsPlusNonformat"/>
        <w:jc w:val="both"/>
        <w:rPr>
          <w:rFonts w:ascii="Times New Roman" w:hAnsi="Times New Roman" w:cs="Times New Roman"/>
          <w:sz w:val="18"/>
          <w:szCs w:val="18"/>
        </w:rPr>
      </w:pPr>
      <w:r w:rsidRPr="00F048E5">
        <w:rPr>
          <w:rFonts w:ascii="Times New Roman" w:hAnsi="Times New Roman" w:cs="Times New Roman"/>
          <w:sz w:val="18"/>
          <w:szCs w:val="18"/>
        </w:rPr>
        <w:t>__________________________________________________________________________________</w:t>
      </w:r>
      <w:r w:rsidR="005B3C86">
        <w:rPr>
          <w:rFonts w:ascii="Times New Roman" w:hAnsi="Times New Roman" w:cs="Times New Roman"/>
          <w:sz w:val="18"/>
          <w:szCs w:val="18"/>
        </w:rPr>
        <w:t>____________________________</w:t>
      </w:r>
    </w:p>
    <w:p w:rsidR="00DC1E5E" w:rsidRPr="00F048E5" w:rsidRDefault="00DC1E5E" w:rsidP="00DC1E5E">
      <w:pPr>
        <w:pStyle w:val="ConsPlusNonformat"/>
        <w:jc w:val="center"/>
        <w:rPr>
          <w:rFonts w:ascii="Times New Roman" w:hAnsi="Times New Roman" w:cs="Times New Roman"/>
          <w:sz w:val="18"/>
          <w:szCs w:val="18"/>
        </w:rPr>
      </w:pPr>
      <w:r w:rsidRPr="00F048E5">
        <w:rPr>
          <w:rFonts w:ascii="Times New Roman" w:hAnsi="Times New Roman" w:cs="Times New Roman"/>
          <w:sz w:val="18"/>
          <w:szCs w:val="18"/>
        </w:rPr>
        <w:t>отсутствующих документов либо на несоответствие представленных документов</w:t>
      </w:r>
    </w:p>
    <w:p w:rsidR="00DC1E5E" w:rsidRPr="00F048E5" w:rsidRDefault="00DC1E5E" w:rsidP="00DC1E5E">
      <w:pPr>
        <w:pStyle w:val="ConsPlusNonformat"/>
        <w:jc w:val="center"/>
        <w:rPr>
          <w:rFonts w:ascii="Times New Roman" w:hAnsi="Times New Roman" w:cs="Times New Roman"/>
          <w:sz w:val="18"/>
          <w:szCs w:val="18"/>
        </w:rPr>
      </w:pPr>
      <w:r w:rsidRPr="00F048E5">
        <w:rPr>
          <w:rFonts w:ascii="Times New Roman" w:hAnsi="Times New Roman" w:cs="Times New Roman"/>
          <w:sz w:val="18"/>
          <w:szCs w:val="18"/>
        </w:rPr>
        <w:t>требованиям градостроительного плана земельного участка</w:t>
      </w:r>
    </w:p>
    <w:p w:rsidR="00DC1E5E" w:rsidRPr="00F048E5" w:rsidRDefault="00DC1E5E" w:rsidP="00DC1E5E">
      <w:pPr>
        <w:pStyle w:val="ConsPlusNonformat"/>
        <w:jc w:val="both"/>
        <w:rPr>
          <w:rFonts w:ascii="Times New Roman" w:hAnsi="Times New Roman" w:cs="Times New Roman"/>
          <w:sz w:val="18"/>
          <w:szCs w:val="18"/>
        </w:rPr>
      </w:pPr>
      <w:r w:rsidRPr="00F048E5">
        <w:rPr>
          <w:rFonts w:ascii="Times New Roman" w:hAnsi="Times New Roman" w:cs="Times New Roman"/>
          <w:sz w:val="18"/>
          <w:szCs w:val="18"/>
        </w:rPr>
        <w:t>__________________________________________________________________________________</w:t>
      </w:r>
      <w:r w:rsidR="005B3C86">
        <w:rPr>
          <w:rFonts w:ascii="Times New Roman" w:hAnsi="Times New Roman" w:cs="Times New Roman"/>
          <w:sz w:val="18"/>
          <w:szCs w:val="18"/>
        </w:rPr>
        <w:t>_____________________________</w:t>
      </w:r>
    </w:p>
    <w:p w:rsidR="00DC1E5E" w:rsidRPr="00F048E5" w:rsidRDefault="00DC1E5E" w:rsidP="00DC1E5E">
      <w:pPr>
        <w:pStyle w:val="ConsPlusNonformat"/>
        <w:jc w:val="center"/>
        <w:rPr>
          <w:rFonts w:ascii="Times New Roman" w:hAnsi="Times New Roman" w:cs="Times New Roman"/>
          <w:sz w:val="18"/>
          <w:szCs w:val="18"/>
        </w:rPr>
      </w:pPr>
      <w:r w:rsidRPr="00F048E5">
        <w:rPr>
          <w:rFonts w:ascii="Times New Roman" w:hAnsi="Times New Roman" w:cs="Times New Roman"/>
          <w:sz w:val="18"/>
          <w:szCs w:val="18"/>
        </w:rPr>
        <w:t>или в случае выдачи разрешения на строительство линейного объекта -</w:t>
      </w:r>
    </w:p>
    <w:p w:rsidR="00DC1E5E" w:rsidRPr="00F048E5" w:rsidRDefault="00DC1E5E" w:rsidP="00DC1E5E">
      <w:pPr>
        <w:pStyle w:val="ConsPlusNonformat"/>
        <w:jc w:val="center"/>
        <w:rPr>
          <w:rFonts w:ascii="Times New Roman" w:hAnsi="Times New Roman" w:cs="Times New Roman"/>
          <w:sz w:val="18"/>
          <w:szCs w:val="18"/>
        </w:rPr>
      </w:pPr>
      <w:r w:rsidRPr="00F048E5">
        <w:rPr>
          <w:rFonts w:ascii="Times New Roman" w:hAnsi="Times New Roman" w:cs="Times New Roman"/>
          <w:sz w:val="18"/>
          <w:szCs w:val="18"/>
        </w:rPr>
        <w:t>требованиям проекта планировки территории и проекта межевания территории,</w:t>
      </w: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DC1E5E" w:rsidRPr="00ED4259" w:rsidRDefault="00DC1E5E" w:rsidP="00DC1E5E">
      <w:pPr>
        <w:pStyle w:val="ConsPlusNonformat"/>
        <w:jc w:val="both"/>
        <w:rPr>
          <w:rFonts w:ascii="Times New Roman" w:hAnsi="Times New Roman" w:cs="Times New Roman"/>
          <w:sz w:val="22"/>
          <w:szCs w:val="22"/>
        </w:rPr>
      </w:pP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2. Разъяснить ____________________________________________________________________, </w:t>
      </w:r>
    </w:p>
    <w:p w:rsidR="00DC1E5E" w:rsidRPr="00F048E5" w:rsidRDefault="00DC1E5E" w:rsidP="00DC1E5E">
      <w:pPr>
        <w:pStyle w:val="ConsPlusNonformat"/>
        <w:jc w:val="center"/>
        <w:rPr>
          <w:rFonts w:ascii="Times New Roman" w:hAnsi="Times New Roman" w:cs="Times New Roman"/>
          <w:sz w:val="18"/>
          <w:szCs w:val="18"/>
        </w:rPr>
      </w:pPr>
      <w:r w:rsidRPr="00F048E5">
        <w:rPr>
          <w:rFonts w:ascii="Times New Roman" w:hAnsi="Times New Roman" w:cs="Times New Roman"/>
          <w:sz w:val="18"/>
          <w:szCs w:val="18"/>
        </w:rPr>
        <w:t>(наименование застройщика)</w:t>
      </w: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что:</w:t>
      </w: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в соответствии с </w:t>
      </w:r>
      <w:hyperlink r:id="rId19" w:history="1">
        <w:r w:rsidRPr="00ED4259">
          <w:rPr>
            <w:rFonts w:ascii="Times New Roman" w:hAnsi="Times New Roman" w:cs="Times New Roman"/>
            <w:sz w:val="22"/>
            <w:szCs w:val="22"/>
          </w:rPr>
          <w:t>частью 14 статьи 51</w:t>
        </w:r>
      </w:hyperlink>
      <w:r w:rsidRPr="00ED4259">
        <w:rPr>
          <w:rFonts w:ascii="Times New Roman" w:hAnsi="Times New Roman" w:cs="Times New Roman"/>
          <w:sz w:val="22"/>
          <w:szCs w:val="22"/>
        </w:rPr>
        <w:t xml:space="preserve"> Градостроительного кодекса РФ отказ в  выдаче  разрешения  на  строительство  может быть оспорен застройщиком в судебном порядке.</w:t>
      </w: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 _____________ ______________________________</w:t>
      </w:r>
    </w:p>
    <w:p w:rsidR="00DC1E5E" w:rsidRPr="00F048E5" w:rsidRDefault="00DC1E5E" w:rsidP="00DC1E5E">
      <w:pPr>
        <w:pStyle w:val="ConsPlusNonformat"/>
        <w:rPr>
          <w:rFonts w:ascii="Times New Roman" w:hAnsi="Times New Roman" w:cs="Times New Roman"/>
          <w:sz w:val="18"/>
          <w:szCs w:val="18"/>
        </w:rPr>
      </w:pPr>
      <w:r w:rsidRPr="00ED4259">
        <w:rPr>
          <w:rFonts w:ascii="Times New Roman" w:hAnsi="Times New Roman" w:cs="Times New Roman"/>
          <w:sz w:val="22"/>
          <w:szCs w:val="22"/>
        </w:rPr>
        <w:t xml:space="preserve">       </w:t>
      </w:r>
      <w:r w:rsidRPr="00F048E5">
        <w:rPr>
          <w:rFonts w:ascii="Times New Roman" w:hAnsi="Times New Roman" w:cs="Times New Roman"/>
          <w:sz w:val="18"/>
          <w:szCs w:val="18"/>
        </w:rPr>
        <w:t>(должность лица, принявшего решение)      (подпись)     (расшифровка подписи)</w:t>
      </w:r>
    </w:p>
    <w:p w:rsidR="00DC1E5E" w:rsidRPr="00ED4259" w:rsidRDefault="00DC1E5E" w:rsidP="00DC1E5E">
      <w:pPr>
        <w:pStyle w:val="ConsPlusNonformat"/>
        <w:jc w:val="both"/>
        <w:rPr>
          <w:rFonts w:ascii="Times New Roman" w:hAnsi="Times New Roman" w:cs="Times New Roman"/>
          <w:sz w:val="22"/>
          <w:szCs w:val="22"/>
        </w:rPr>
      </w:pP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М.П.</w:t>
      </w:r>
    </w:p>
    <w:p w:rsidR="00DC1E5E" w:rsidRPr="00ED4259" w:rsidRDefault="00DC1E5E" w:rsidP="00DC1E5E">
      <w:pPr>
        <w:pStyle w:val="ConsPlusNonformat"/>
        <w:jc w:val="both"/>
        <w:rPr>
          <w:rFonts w:ascii="Times New Roman" w:hAnsi="Times New Roman" w:cs="Times New Roman"/>
          <w:sz w:val="22"/>
          <w:szCs w:val="22"/>
        </w:rPr>
      </w:pP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Решение об отказе в выдаче разрешения на строительство и представленные для получения разрешения на строительство документы получил </w:t>
      </w:r>
      <w:r>
        <w:rPr>
          <w:rFonts w:ascii="Times New Roman" w:hAnsi="Times New Roman" w:cs="Times New Roman"/>
          <w:sz w:val="22"/>
          <w:szCs w:val="22"/>
        </w:rPr>
        <w:t>«</w:t>
      </w:r>
      <w:r w:rsidRPr="00ED4259">
        <w:rPr>
          <w:rFonts w:ascii="Times New Roman" w:hAnsi="Times New Roman" w:cs="Times New Roman"/>
          <w:sz w:val="22"/>
          <w:szCs w:val="22"/>
        </w:rPr>
        <w:t>___</w:t>
      </w:r>
      <w:r>
        <w:rPr>
          <w:rFonts w:ascii="Times New Roman" w:hAnsi="Times New Roman" w:cs="Times New Roman"/>
          <w:sz w:val="22"/>
          <w:szCs w:val="22"/>
        </w:rPr>
        <w:t>»</w:t>
      </w:r>
      <w:r w:rsidRPr="00ED4259">
        <w:rPr>
          <w:rFonts w:ascii="Times New Roman" w:hAnsi="Times New Roman" w:cs="Times New Roman"/>
          <w:sz w:val="22"/>
          <w:szCs w:val="22"/>
        </w:rPr>
        <w:t xml:space="preserve"> _____________ 201_ года</w:t>
      </w:r>
    </w:p>
    <w:p w:rsidR="00DC1E5E" w:rsidRPr="00ED4259" w:rsidRDefault="00DC1E5E" w:rsidP="00DC1E5E">
      <w:pPr>
        <w:pStyle w:val="ConsPlusNonformat"/>
        <w:jc w:val="both"/>
        <w:rPr>
          <w:rFonts w:ascii="Times New Roman" w:hAnsi="Times New Roman" w:cs="Times New Roman"/>
          <w:sz w:val="22"/>
          <w:szCs w:val="22"/>
        </w:rPr>
      </w:pP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DC1E5E" w:rsidRPr="00F048E5" w:rsidRDefault="00DC1E5E" w:rsidP="00DC1E5E">
      <w:pPr>
        <w:pStyle w:val="ConsPlusNonformat"/>
        <w:jc w:val="center"/>
        <w:rPr>
          <w:rFonts w:ascii="Times New Roman" w:hAnsi="Times New Roman" w:cs="Times New Roman"/>
          <w:sz w:val="18"/>
          <w:szCs w:val="18"/>
        </w:rPr>
      </w:pPr>
      <w:r w:rsidRPr="00F048E5">
        <w:rPr>
          <w:rFonts w:ascii="Times New Roman" w:hAnsi="Times New Roman" w:cs="Times New Roman"/>
          <w:sz w:val="18"/>
          <w:szCs w:val="18"/>
        </w:rPr>
        <w:t>(должность, фамилия, имя, отчество представителя застройщика)</w:t>
      </w:r>
    </w:p>
    <w:p w:rsidR="00DC1E5E" w:rsidRPr="00ED4259" w:rsidRDefault="00DC1E5E" w:rsidP="00DC1E5E">
      <w:pPr>
        <w:pStyle w:val="ConsPlusNonformat"/>
        <w:jc w:val="center"/>
        <w:rPr>
          <w:rFonts w:ascii="Times New Roman" w:hAnsi="Times New Roman" w:cs="Times New Roman"/>
          <w:sz w:val="22"/>
          <w:szCs w:val="22"/>
        </w:rPr>
      </w:pP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действующий на основании доверенности от </w:t>
      </w:r>
      <w:r>
        <w:rPr>
          <w:rFonts w:ascii="Times New Roman" w:hAnsi="Times New Roman" w:cs="Times New Roman"/>
          <w:sz w:val="22"/>
          <w:szCs w:val="22"/>
        </w:rPr>
        <w:t>«</w:t>
      </w:r>
      <w:r w:rsidRPr="00ED4259">
        <w:rPr>
          <w:rFonts w:ascii="Times New Roman" w:hAnsi="Times New Roman" w:cs="Times New Roman"/>
          <w:sz w:val="22"/>
          <w:szCs w:val="22"/>
        </w:rPr>
        <w:t>__</w:t>
      </w:r>
      <w:r>
        <w:rPr>
          <w:rFonts w:ascii="Times New Roman" w:hAnsi="Times New Roman" w:cs="Times New Roman"/>
          <w:sz w:val="22"/>
          <w:szCs w:val="22"/>
        </w:rPr>
        <w:t>»</w:t>
      </w:r>
      <w:r w:rsidRPr="00ED4259">
        <w:rPr>
          <w:rFonts w:ascii="Times New Roman" w:hAnsi="Times New Roman" w:cs="Times New Roman"/>
          <w:sz w:val="22"/>
          <w:szCs w:val="22"/>
        </w:rPr>
        <w:t xml:space="preserve"> ___________ 201__ года № ____</w:t>
      </w:r>
    </w:p>
    <w:p w:rsidR="00DC1E5E" w:rsidRPr="00F048E5" w:rsidRDefault="00DC1E5E" w:rsidP="00DC1E5E">
      <w:pPr>
        <w:pStyle w:val="ConsPlusNonformat"/>
        <w:jc w:val="center"/>
        <w:rPr>
          <w:rFonts w:ascii="Times New Roman" w:hAnsi="Times New Roman" w:cs="Times New Roman"/>
          <w:sz w:val="18"/>
          <w:szCs w:val="18"/>
        </w:rPr>
      </w:pPr>
      <w:r w:rsidRPr="00F048E5">
        <w:rPr>
          <w:rFonts w:ascii="Times New Roman" w:hAnsi="Times New Roman" w:cs="Times New Roman"/>
          <w:sz w:val="18"/>
          <w:szCs w:val="1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DC1E5E" w:rsidRPr="00ED4259" w:rsidRDefault="00DC1E5E" w:rsidP="00DC1E5E">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   ___________________________________</w:t>
      </w:r>
    </w:p>
    <w:p w:rsidR="00DC1E5E" w:rsidRPr="00F048E5" w:rsidRDefault="00DC1E5E" w:rsidP="00DC1E5E">
      <w:pPr>
        <w:pStyle w:val="ConsPlusNonformat"/>
        <w:jc w:val="both"/>
        <w:rPr>
          <w:rFonts w:ascii="Times New Roman" w:hAnsi="Times New Roman" w:cs="Times New Roman"/>
          <w:sz w:val="18"/>
          <w:szCs w:val="18"/>
        </w:rPr>
      </w:pPr>
      <w:r w:rsidRPr="00F048E5">
        <w:rPr>
          <w:rFonts w:ascii="Times New Roman" w:hAnsi="Times New Roman" w:cs="Times New Roman"/>
          <w:sz w:val="18"/>
          <w:szCs w:val="18"/>
        </w:rPr>
        <w:t xml:space="preserve">             (подпись)                                (расшифровка подписи)</w:t>
      </w:r>
    </w:p>
    <w:p w:rsidR="00DC1E5E" w:rsidRDefault="00DC1E5E" w:rsidP="00DC1E5E">
      <w:pPr>
        <w:pStyle w:val="2"/>
        <w:jc w:val="right"/>
        <w:rPr>
          <w:rFonts w:ascii="Times New Roman" w:eastAsiaTheme="minorHAnsi" w:hAnsi="Times New Roman"/>
          <w:sz w:val="22"/>
          <w:szCs w:val="24"/>
        </w:rPr>
      </w:pPr>
      <w:r>
        <w:rPr>
          <w:rFonts w:ascii="Times New Roman" w:eastAsiaTheme="minorHAnsi" w:hAnsi="Times New Roman"/>
          <w:sz w:val="22"/>
          <w:szCs w:val="24"/>
        </w:rPr>
        <w:br w:type="page"/>
      </w:r>
    </w:p>
    <w:p w:rsidR="00DC1E5E" w:rsidRPr="00325303" w:rsidRDefault="00DC1E5E" w:rsidP="00DC1E5E">
      <w:pPr>
        <w:pStyle w:val="2"/>
        <w:jc w:val="right"/>
        <w:rPr>
          <w:rFonts w:ascii="Times New Roman" w:eastAsiaTheme="minorHAnsi" w:hAnsi="Times New Roman"/>
          <w:sz w:val="22"/>
          <w:szCs w:val="24"/>
        </w:rPr>
      </w:pPr>
      <w:r w:rsidRPr="00325303">
        <w:rPr>
          <w:rFonts w:ascii="Times New Roman" w:eastAsiaTheme="minorHAnsi" w:hAnsi="Times New Roman"/>
          <w:sz w:val="22"/>
          <w:szCs w:val="24"/>
        </w:rPr>
        <w:lastRenderedPageBreak/>
        <w:t>Приложение 10</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DC1E5E" w:rsidRPr="005B3C86" w:rsidRDefault="00DC1E5E" w:rsidP="005B3C86">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DC1E5E" w:rsidRPr="00325303"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DC1E5E" w:rsidRPr="00F048E5"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048E5">
        <w:rPr>
          <w:rFonts w:ascii="Times New Roman" w:hAnsi="Times New Roman"/>
          <w:b/>
          <w:bCs/>
          <w:sz w:val="24"/>
          <w:szCs w:val="24"/>
        </w:rPr>
        <w:t>РЕШЕНИЕ</w:t>
      </w:r>
      <w:r w:rsidRPr="00F048E5">
        <w:rPr>
          <w:rFonts w:ascii="Times New Roman" w:hAnsi="Times New Roman"/>
          <w:b/>
          <w:bCs/>
          <w:sz w:val="24"/>
          <w:szCs w:val="24"/>
        </w:rPr>
        <w:br/>
        <w:t>об отказе в продлении срока действия разрешения на строительство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 20__ года</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048E5" w:rsidRPr="00ED4259" w:rsidRDefault="00F048E5" w:rsidP="00F048E5">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 администрации муниципального образования ________,</w:t>
      </w:r>
    </w:p>
    <w:p w:rsidR="00F048E5" w:rsidRPr="00F048E5" w:rsidRDefault="00F048E5" w:rsidP="00F048E5">
      <w:pPr>
        <w:pStyle w:val="ConsPlusNonformat"/>
        <w:jc w:val="both"/>
        <w:rPr>
          <w:rFonts w:ascii="Times New Roman" w:hAnsi="Times New Roman" w:cs="Times New Roman"/>
          <w:sz w:val="18"/>
          <w:szCs w:val="18"/>
        </w:rPr>
      </w:pPr>
      <w:r w:rsidRPr="00F048E5">
        <w:rPr>
          <w:rFonts w:ascii="Times New Roman" w:hAnsi="Times New Roman" w:cs="Times New Roman"/>
          <w:sz w:val="18"/>
          <w:szCs w:val="18"/>
        </w:rPr>
        <w:t xml:space="preserve">(должность лица, принявшего решение)                              </w:t>
      </w:r>
      <w:r>
        <w:rPr>
          <w:rFonts w:ascii="Times New Roman" w:hAnsi="Times New Roman" w:cs="Times New Roman"/>
          <w:sz w:val="18"/>
          <w:szCs w:val="18"/>
        </w:rPr>
        <w:t xml:space="preserve">                                                               </w:t>
      </w:r>
      <w:r w:rsidRPr="00F048E5">
        <w:rPr>
          <w:rFonts w:ascii="Times New Roman" w:hAnsi="Times New Roman" w:cs="Times New Roman"/>
          <w:sz w:val="18"/>
          <w:szCs w:val="18"/>
        </w:rPr>
        <w:t xml:space="preserve">        (ФИО лица, принявшего решение)</w:t>
      </w:r>
    </w:p>
    <w:p w:rsidR="00F048E5" w:rsidRPr="00ED4259" w:rsidRDefault="00F048E5" w:rsidP="00F048E5">
      <w:pPr>
        <w:pStyle w:val="ConsPlusNonformat"/>
        <w:jc w:val="both"/>
        <w:rPr>
          <w:rFonts w:ascii="Times New Roman" w:hAnsi="Times New Roman" w:cs="Times New Roman"/>
          <w:sz w:val="22"/>
          <w:szCs w:val="22"/>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рассмотрев заявление ________________________________________________________________</w:t>
      </w:r>
    </w:p>
    <w:p w:rsidR="00DC1E5E" w:rsidRPr="00F048E5"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ED4259">
        <w:rPr>
          <w:rFonts w:ascii="Times New Roman" w:hAnsi="Times New Roman"/>
        </w:rPr>
        <w:tab/>
      </w:r>
      <w:r w:rsidRPr="00ED4259">
        <w:rPr>
          <w:rFonts w:ascii="Times New Roman" w:hAnsi="Times New Roman"/>
        </w:rPr>
        <w:tab/>
        <w:t xml:space="preserve">  </w:t>
      </w:r>
      <w:r w:rsidRPr="00F048E5">
        <w:rPr>
          <w:rFonts w:ascii="Times New Roman" w:hAnsi="Times New Roman"/>
          <w:sz w:val="18"/>
          <w:szCs w:val="18"/>
        </w:rPr>
        <w:t>(наименование лица, обратившегося за получением</w:t>
      </w:r>
      <w:r w:rsidR="00F048E5">
        <w:rPr>
          <w:rFonts w:ascii="Times New Roman" w:hAnsi="Times New Roman"/>
          <w:sz w:val="18"/>
          <w:szCs w:val="18"/>
        </w:rPr>
        <w:t xml:space="preserve"> </w:t>
      </w:r>
      <w:r w:rsidRPr="00F048E5">
        <w:rPr>
          <w:rFonts w:ascii="Times New Roman" w:hAnsi="Times New Roman"/>
          <w:sz w:val="18"/>
          <w:szCs w:val="18"/>
        </w:rPr>
        <w:t>разрешения на строительство)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о продлении срока действия разрешения на строительство № RU ____________________________</w:t>
      </w:r>
    </w:p>
    <w:p w:rsidR="00DC1E5E" w:rsidRPr="00F048E5"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F048E5">
        <w:rPr>
          <w:rFonts w:ascii="Times New Roman" w:hAnsi="Times New Roman"/>
          <w:sz w:val="18"/>
          <w:szCs w:val="18"/>
        </w:rPr>
        <w:t xml:space="preserve">  </w:t>
      </w:r>
      <w:r w:rsidR="00F048E5">
        <w:rPr>
          <w:rFonts w:ascii="Times New Roman" w:hAnsi="Times New Roman"/>
          <w:sz w:val="18"/>
          <w:szCs w:val="18"/>
        </w:rPr>
        <w:t xml:space="preserve">                                    </w:t>
      </w:r>
      <w:r w:rsidRPr="00F048E5">
        <w:rPr>
          <w:rFonts w:ascii="Times New Roman" w:hAnsi="Times New Roman"/>
          <w:sz w:val="18"/>
          <w:szCs w:val="18"/>
        </w:rPr>
        <w:t xml:space="preserve">  (номер разрешения на строительство)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выданное </w:t>
      </w:r>
      <w:r>
        <w:rPr>
          <w:rFonts w:ascii="Times New Roman" w:hAnsi="Times New Roman"/>
        </w:rPr>
        <w:t>«</w:t>
      </w:r>
      <w:r w:rsidRPr="00ED4259">
        <w:rPr>
          <w:rFonts w:ascii="Times New Roman" w:hAnsi="Times New Roman"/>
        </w:rPr>
        <w:t>_______</w:t>
      </w:r>
      <w:r>
        <w:rPr>
          <w:rFonts w:ascii="Times New Roman" w:hAnsi="Times New Roman"/>
        </w:rPr>
        <w:t>»«</w:t>
      </w:r>
      <w:r w:rsidRPr="00ED4259">
        <w:rPr>
          <w:rFonts w:ascii="Times New Roman" w:hAnsi="Times New Roman"/>
        </w:rPr>
        <w:t>_________</w:t>
      </w:r>
      <w:r>
        <w:rPr>
          <w:rFonts w:ascii="Times New Roman" w:hAnsi="Times New Roman"/>
        </w:rPr>
        <w:t>»«</w:t>
      </w:r>
      <w:r w:rsidRPr="00ED4259">
        <w:rPr>
          <w:rFonts w:ascii="Times New Roman" w:hAnsi="Times New Roman"/>
        </w:rPr>
        <w:t>_____</w:t>
      </w:r>
      <w:r>
        <w:rPr>
          <w:rFonts w:ascii="Times New Roman" w:hAnsi="Times New Roman"/>
        </w:rPr>
        <w:t>»</w:t>
      </w:r>
      <w:r w:rsidRPr="00ED4259">
        <w:rPr>
          <w:rFonts w:ascii="Times New Roman" w:hAnsi="Times New Roman"/>
        </w:rPr>
        <w:t xml:space="preserve"> года __________________,</w:t>
      </w:r>
    </w:p>
    <w:p w:rsidR="00DC1E5E" w:rsidRPr="00F048E5"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F048E5">
        <w:rPr>
          <w:rFonts w:ascii="Times New Roman" w:hAnsi="Times New Roman"/>
          <w:sz w:val="20"/>
          <w:szCs w:val="20"/>
        </w:rPr>
        <w:t xml:space="preserve">                   </w:t>
      </w:r>
      <w:r w:rsidR="00F048E5">
        <w:rPr>
          <w:rFonts w:ascii="Times New Roman" w:hAnsi="Times New Roman"/>
          <w:sz w:val="20"/>
          <w:szCs w:val="20"/>
        </w:rPr>
        <w:t xml:space="preserve">       </w:t>
      </w:r>
      <w:r w:rsidRPr="00F048E5">
        <w:rPr>
          <w:rFonts w:ascii="Times New Roman" w:hAnsi="Times New Roman"/>
          <w:sz w:val="20"/>
          <w:szCs w:val="20"/>
        </w:rPr>
        <w:t xml:space="preserve"> (число)        (месяц)      (год)</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со сроком действия до </w:t>
      </w:r>
      <w:r>
        <w:rPr>
          <w:rFonts w:ascii="Times New Roman" w:hAnsi="Times New Roman"/>
        </w:rPr>
        <w:t>«</w:t>
      </w:r>
      <w:r w:rsidRPr="00ED4259">
        <w:rPr>
          <w:rFonts w:ascii="Times New Roman" w:hAnsi="Times New Roman"/>
        </w:rPr>
        <w:t>_______</w:t>
      </w:r>
      <w:r>
        <w:rPr>
          <w:rFonts w:ascii="Times New Roman" w:hAnsi="Times New Roman"/>
        </w:rPr>
        <w:t>»«</w:t>
      </w:r>
      <w:r w:rsidRPr="00ED4259">
        <w:rPr>
          <w:rFonts w:ascii="Times New Roman" w:hAnsi="Times New Roman"/>
        </w:rPr>
        <w:t>_________</w:t>
      </w:r>
      <w:r>
        <w:rPr>
          <w:rFonts w:ascii="Times New Roman" w:hAnsi="Times New Roman"/>
        </w:rPr>
        <w:t>»«</w:t>
      </w:r>
      <w:r w:rsidRPr="00ED4259">
        <w:rPr>
          <w:rFonts w:ascii="Times New Roman" w:hAnsi="Times New Roman"/>
        </w:rPr>
        <w:t>_____</w:t>
      </w:r>
      <w:r>
        <w:rPr>
          <w:rFonts w:ascii="Times New Roman" w:hAnsi="Times New Roman"/>
        </w:rPr>
        <w:t>»</w:t>
      </w:r>
      <w:r w:rsidRPr="00ED4259">
        <w:rPr>
          <w:rFonts w:ascii="Times New Roman" w:hAnsi="Times New Roman"/>
        </w:rPr>
        <w:t xml:space="preserve"> года</w:t>
      </w:r>
    </w:p>
    <w:p w:rsidR="00DC1E5E" w:rsidRPr="00F048E5"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ED4259">
        <w:rPr>
          <w:rFonts w:ascii="Times New Roman" w:hAnsi="Times New Roman"/>
        </w:rPr>
        <w:t xml:space="preserve">                                           (</w:t>
      </w:r>
      <w:r w:rsidRPr="00F048E5">
        <w:rPr>
          <w:rFonts w:ascii="Times New Roman" w:hAnsi="Times New Roman"/>
          <w:sz w:val="18"/>
          <w:szCs w:val="18"/>
        </w:rPr>
        <w:t>число)       (месяц)        (год)</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DC1E5E" w:rsidRPr="00F048E5" w:rsidRDefault="00DC1E5E" w:rsidP="00F0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F048E5">
        <w:rPr>
          <w:rFonts w:ascii="Times New Roman" w:hAnsi="Times New Roman"/>
          <w:sz w:val="18"/>
          <w:szCs w:val="18"/>
        </w:rPr>
        <w:t>(указывается наименование объекта в соответствии с разрешением на строительство)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по адресу: __________________________________________________________________________</w:t>
      </w:r>
    </w:p>
    <w:p w:rsidR="00DC1E5E" w:rsidRPr="00F048E5" w:rsidRDefault="00DC1E5E" w:rsidP="00F0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ED4259">
        <w:rPr>
          <w:rFonts w:ascii="Times New Roman" w:hAnsi="Times New Roman"/>
        </w:rPr>
        <w:t>(</w:t>
      </w:r>
      <w:r w:rsidRPr="00F048E5">
        <w:rPr>
          <w:rFonts w:ascii="Times New Roman" w:hAnsi="Times New Roman"/>
          <w:sz w:val="18"/>
          <w:szCs w:val="18"/>
        </w:rPr>
        <w:t>адрес объекта капитального строительства с указанием муниципального района,</w:t>
      </w:r>
    </w:p>
    <w:p w:rsidR="00DC1E5E" w:rsidRPr="00F048E5" w:rsidRDefault="00DC1E5E" w:rsidP="00F0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F048E5">
        <w:rPr>
          <w:rFonts w:ascii="Times New Roman" w:hAnsi="Times New Roman"/>
          <w:sz w:val="18"/>
          <w:szCs w:val="18"/>
        </w:rPr>
        <w:t>поселения, городского округа, улицы и т.д. или строительный адрес)</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(входящий № __________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 20__ года), руководствуясь </w:t>
      </w:r>
      <w:r w:rsidRPr="00F048E5">
        <w:rPr>
          <w:rFonts w:ascii="Times New Roman" w:hAnsi="Times New Roman"/>
        </w:rPr>
        <w:t>частью 20 статьи 51</w:t>
      </w:r>
      <w:r w:rsidRPr="00ED4259">
        <w:rPr>
          <w:rFonts w:ascii="Times New Roman" w:hAnsi="Times New Roman"/>
        </w:rPr>
        <w:t xml:space="preserve">  Градостроительного кодекса Российской Федерации, </w:t>
      </w:r>
      <w:r w:rsidRPr="00F048E5">
        <w:rPr>
          <w:rFonts w:ascii="Times New Roman" w:hAnsi="Times New Roman"/>
        </w:rPr>
        <w:t>пунктом 2.15</w:t>
      </w:r>
      <w:r w:rsidRPr="00ED4259">
        <w:rPr>
          <w:rFonts w:ascii="Times New Roman" w:hAnsi="Times New Roman"/>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4259">
        <w:rPr>
          <w:rFonts w:ascii="Times New Roman" w:hAnsi="Times New Roman"/>
        </w:rPr>
        <w:t>РЕШИЛ:</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1. В продлении срока действия разрешения на строительство № RU _________________________</w:t>
      </w:r>
    </w:p>
    <w:p w:rsidR="00DC1E5E" w:rsidRPr="00F048E5"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F048E5">
        <w:rPr>
          <w:rFonts w:ascii="Times New Roman" w:hAnsi="Times New Roman"/>
          <w:sz w:val="18"/>
          <w:szCs w:val="18"/>
        </w:rPr>
        <w:t xml:space="preserve">       </w:t>
      </w:r>
      <w:r w:rsidR="00F048E5">
        <w:rPr>
          <w:rFonts w:ascii="Times New Roman" w:hAnsi="Times New Roman"/>
          <w:sz w:val="18"/>
          <w:szCs w:val="18"/>
        </w:rPr>
        <w:t xml:space="preserve">                </w:t>
      </w:r>
      <w:r w:rsidRPr="00F048E5">
        <w:rPr>
          <w:rFonts w:ascii="Times New Roman" w:hAnsi="Times New Roman"/>
          <w:sz w:val="18"/>
          <w:szCs w:val="18"/>
        </w:rPr>
        <w:t xml:space="preserve"> (номер разрешения</w:t>
      </w:r>
      <w:r w:rsidR="00F048E5">
        <w:rPr>
          <w:rFonts w:ascii="Times New Roman" w:hAnsi="Times New Roman"/>
          <w:sz w:val="18"/>
          <w:szCs w:val="18"/>
        </w:rPr>
        <w:t xml:space="preserve"> </w:t>
      </w:r>
      <w:r w:rsidRPr="00F048E5">
        <w:rPr>
          <w:rFonts w:ascii="Times New Roman" w:hAnsi="Times New Roman"/>
          <w:sz w:val="18"/>
          <w:szCs w:val="18"/>
        </w:rPr>
        <w:t>на строительство)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 20__ года отказать в связи: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DC1E5E" w:rsidRPr="005B3C86" w:rsidRDefault="00DC1E5E" w:rsidP="005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5B3C86">
        <w:rPr>
          <w:rFonts w:ascii="Times New Roman" w:hAnsi="Times New Roman"/>
          <w:sz w:val="18"/>
          <w:szCs w:val="18"/>
        </w:rPr>
        <w:t>(указываются фактические обстоятельства, предусмотренные частью 20 статьи 51</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Градостроительного кодекса Российской Федерации,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DC1E5E" w:rsidRPr="005B3C86" w:rsidRDefault="00DC1E5E" w:rsidP="005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5B3C86">
        <w:rPr>
          <w:rFonts w:ascii="Times New Roman" w:hAnsi="Times New Roman"/>
          <w:sz w:val="18"/>
          <w:szCs w:val="18"/>
        </w:rPr>
        <w:t>являющиеся основанием для отказа в продлении срока действия разрешения на строительство)</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 ___________ _________________________</w:t>
      </w:r>
    </w:p>
    <w:p w:rsidR="00DC1E5E" w:rsidRPr="005B3C86" w:rsidRDefault="00DC1E5E" w:rsidP="005B3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5B3C86">
        <w:rPr>
          <w:rFonts w:ascii="Times New Roman" w:hAnsi="Times New Roman"/>
          <w:sz w:val="18"/>
          <w:szCs w:val="18"/>
        </w:rPr>
        <w:t>(должность лица, принявшего решение)   (подпись)    (расшифровка подписи)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М.П.</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w:t>
      </w:r>
      <w:r>
        <w:rPr>
          <w:rFonts w:ascii="Times New Roman" w:hAnsi="Times New Roman"/>
        </w:rPr>
        <w:t>«</w:t>
      </w:r>
      <w:r w:rsidRPr="00ED4259">
        <w:rPr>
          <w:rFonts w:ascii="Times New Roman" w:hAnsi="Times New Roman"/>
        </w:rPr>
        <w:t>___</w:t>
      </w:r>
      <w:r>
        <w:rPr>
          <w:rFonts w:ascii="Times New Roman" w:hAnsi="Times New Roman"/>
        </w:rPr>
        <w:t>»</w:t>
      </w:r>
      <w:r w:rsidRPr="00ED4259">
        <w:rPr>
          <w:rFonts w:ascii="Times New Roman" w:hAnsi="Times New Roman"/>
        </w:rPr>
        <w:t xml:space="preserve"> _________ 20__ года</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DC1E5E" w:rsidRPr="005B3C86"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5B3C86">
        <w:rPr>
          <w:rFonts w:ascii="Times New Roman" w:hAnsi="Times New Roman"/>
          <w:sz w:val="18"/>
          <w:szCs w:val="18"/>
        </w:rPr>
        <w:t xml:space="preserve">       (должность, фамилия, имя, отчество представителя застройщика)</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действующий на основании доверенности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 20__ года № _____</w:t>
      </w:r>
    </w:p>
    <w:p w:rsidR="00DC1E5E" w:rsidRPr="005B3C86"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5B3C86">
        <w:rPr>
          <w:rFonts w:ascii="Times New Roman" w:hAnsi="Times New Roman"/>
          <w:sz w:val="18"/>
          <w:szCs w:val="18"/>
        </w:rPr>
        <w:t>(заполняется в случае получения решения лицом, не имеющим права</w:t>
      </w:r>
      <w:r w:rsidR="005B3C86">
        <w:rPr>
          <w:rFonts w:ascii="Times New Roman" w:hAnsi="Times New Roman"/>
          <w:sz w:val="18"/>
          <w:szCs w:val="18"/>
        </w:rPr>
        <w:t xml:space="preserve"> </w:t>
      </w:r>
      <w:r w:rsidRPr="005B3C86">
        <w:rPr>
          <w:rFonts w:ascii="Times New Roman" w:hAnsi="Times New Roman"/>
          <w:sz w:val="18"/>
          <w:szCs w:val="18"/>
        </w:rPr>
        <w:t>представлять интересы юридического лица в соответствии с учредительными документами)</w:t>
      </w:r>
    </w:p>
    <w:p w:rsidR="00DC1E5E" w:rsidRPr="00ED4259"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lastRenderedPageBreak/>
        <w:t>_____________________   ___________________________________</w:t>
      </w:r>
    </w:p>
    <w:p w:rsidR="00DC1E5E" w:rsidRPr="005B3C86" w:rsidRDefault="00DC1E5E" w:rsidP="00DC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5B3C86">
        <w:rPr>
          <w:rFonts w:ascii="Times New Roman" w:hAnsi="Times New Roman"/>
          <w:sz w:val="18"/>
          <w:szCs w:val="18"/>
        </w:rPr>
        <w:t xml:space="preserve">            (подпись)                               (расшифровка подписи)</w:t>
      </w:r>
    </w:p>
    <w:p w:rsidR="00DC1E5E" w:rsidRDefault="00DC1E5E" w:rsidP="00DC1E5E">
      <w:pPr>
        <w:pStyle w:val="2"/>
        <w:jc w:val="right"/>
        <w:rPr>
          <w:rFonts w:ascii="Times New Roman" w:eastAsiaTheme="minorHAnsi" w:hAnsi="Times New Roman"/>
          <w:sz w:val="22"/>
          <w:szCs w:val="24"/>
        </w:rPr>
      </w:pPr>
      <w:r>
        <w:rPr>
          <w:rFonts w:ascii="Times New Roman" w:eastAsiaTheme="minorHAnsi" w:hAnsi="Times New Roman"/>
          <w:sz w:val="22"/>
          <w:szCs w:val="24"/>
        </w:rPr>
        <w:br w:type="page"/>
      </w:r>
    </w:p>
    <w:p w:rsidR="00DC1E5E" w:rsidRPr="00325303" w:rsidRDefault="00DC1E5E" w:rsidP="00DC1E5E">
      <w:pPr>
        <w:pStyle w:val="2"/>
        <w:jc w:val="right"/>
        <w:rPr>
          <w:rFonts w:ascii="Times New Roman" w:eastAsiaTheme="minorHAnsi" w:hAnsi="Times New Roman"/>
          <w:sz w:val="22"/>
          <w:szCs w:val="24"/>
        </w:rPr>
      </w:pPr>
      <w:r w:rsidRPr="00325303">
        <w:rPr>
          <w:rFonts w:ascii="Times New Roman" w:eastAsiaTheme="minorHAnsi" w:hAnsi="Times New Roman"/>
          <w:sz w:val="22"/>
          <w:szCs w:val="24"/>
        </w:rPr>
        <w:lastRenderedPageBreak/>
        <w:t>Приложение 11</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к Технологической схеме </w:t>
      </w:r>
    </w:p>
    <w:p w:rsidR="00DC1E5E" w:rsidRPr="00325303" w:rsidRDefault="00DC1E5E" w:rsidP="00DC1E5E">
      <w:pPr>
        <w:spacing w:after="0" w:line="240" w:lineRule="auto"/>
        <w:jc w:val="right"/>
        <w:rPr>
          <w:rFonts w:ascii="Times New Roman" w:eastAsiaTheme="minorHAnsi" w:hAnsi="Times New Roman"/>
          <w:szCs w:val="24"/>
          <w:lang w:eastAsia="en-US"/>
        </w:rPr>
      </w:pPr>
      <w:r w:rsidRPr="00325303">
        <w:rPr>
          <w:rFonts w:ascii="Times New Roman" w:eastAsiaTheme="minorHAnsi" w:hAnsi="Times New Roman"/>
          <w:szCs w:val="24"/>
          <w:lang w:eastAsia="en-US"/>
        </w:rPr>
        <w:t xml:space="preserve">предоставления </w:t>
      </w:r>
      <w:r w:rsidRPr="00325303">
        <w:rPr>
          <w:rFonts w:ascii="Times New Roman" w:eastAsiaTheme="minorHAnsi" w:hAnsi="Times New Roman"/>
          <w:szCs w:val="24"/>
        </w:rPr>
        <w:t>муниципальной</w:t>
      </w:r>
      <w:r w:rsidRPr="00325303">
        <w:rPr>
          <w:rFonts w:ascii="Times New Roman" w:eastAsiaTheme="minorHAnsi" w:hAnsi="Times New Roman"/>
          <w:szCs w:val="24"/>
          <w:lang w:eastAsia="en-US"/>
        </w:rPr>
        <w:t xml:space="preserve"> услуги</w:t>
      </w:r>
    </w:p>
    <w:p w:rsidR="00DC1E5E" w:rsidRPr="00325303" w:rsidRDefault="00DC1E5E" w:rsidP="00DC1E5E">
      <w:pPr>
        <w:spacing w:after="0" w:line="240" w:lineRule="auto"/>
        <w:jc w:val="right"/>
        <w:rPr>
          <w:rFonts w:ascii="Times New Roman" w:eastAsiaTheme="minorHAnsi" w:hAnsi="Times New Roman"/>
          <w:lang w:eastAsia="en-US"/>
        </w:rPr>
      </w:pPr>
      <w:r w:rsidRPr="00325303">
        <w:rPr>
          <w:rFonts w:ascii="Times New Roman" w:eastAsiaTheme="minorHAnsi" w:hAnsi="Times New Roman"/>
          <w:szCs w:val="24"/>
          <w:lang w:eastAsia="en-US"/>
        </w:rPr>
        <w:t>по выдаче разрешений на строительство</w:t>
      </w:r>
    </w:p>
    <w:p w:rsidR="00DC1E5E" w:rsidRPr="00325303" w:rsidRDefault="00DC1E5E" w:rsidP="00DC1E5E">
      <w:pPr>
        <w:spacing w:after="0" w:line="240" w:lineRule="auto"/>
        <w:ind w:firstLine="284"/>
        <w:jc w:val="right"/>
        <w:rPr>
          <w:rFonts w:ascii="Times New Roman" w:eastAsiaTheme="minorHAnsi" w:hAnsi="Times New Roman"/>
          <w:lang w:eastAsia="en-US"/>
        </w:rPr>
      </w:pPr>
    </w:p>
    <w:p w:rsidR="00DC1E5E" w:rsidRPr="00325303" w:rsidRDefault="00DC1E5E" w:rsidP="00DC1E5E">
      <w:pPr>
        <w:spacing w:after="0" w:line="240" w:lineRule="auto"/>
        <w:ind w:firstLine="284"/>
        <w:jc w:val="right"/>
        <w:rPr>
          <w:rFonts w:ascii="Times New Roman" w:eastAsiaTheme="minorHAnsi" w:hAnsi="Times New Roman"/>
          <w:lang w:eastAsia="en-US"/>
        </w:rPr>
      </w:pPr>
    </w:p>
    <w:p w:rsidR="00DC1E5E" w:rsidRPr="005B3C86" w:rsidRDefault="00DC1E5E" w:rsidP="00DC1E5E">
      <w:pPr>
        <w:widowControl w:val="0"/>
        <w:autoSpaceDE w:val="0"/>
        <w:autoSpaceDN w:val="0"/>
        <w:adjustRightInd w:val="0"/>
        <w:spacing w:after="0" w:line="240" w:lineRule="auto"/>
        <w:jc w:val="center"/>
        <w:rPr>
          <w:rFonts w:ascii="Times New Roman" w:eastAsiaTheme="minorEastAsia" w:hAnsi="Times New Roman"/>
          <w:b/>
          <w:sz w:val="24"/>
          <w:szCs w:val="24"/>
        </w:rPr>
      </w:pPr>
      <w:r w:rsidRPr="005B3C86">
        <w:rPr>
          <w:rFonts w:ascii="Times New Roman" w:eastAsiaTheme="minorEastAsia" w:hAnsi="Times New Roman"/>
          <w:b/>
          <w:sz w:val="24"/>
          <w:szCs w:val="24"/>
        </w:rPr>
        <w:t>РЕШЕНИЕ</w:t>
      </w:r>
    </w:p>
    <w:p w:rsidR="00DC1E5E" w:rsidRPr="005B3C86" w:rsidRDefault="00DC1E5E" w:rsidP="00DC1E5E">
      <w:pPr>
        <w:widowControl w:val="0"/>
        <w:autoSpaceDE w:val="0"/>
        <w:autoSpaceDN w:val="0"/>
        <w:adjustRightInd w:val="0"/>
        <w:spacing w:after="0" w:line="240" w:lineRule="auto"/>
        <w:jc w:val="center"/>
        <w:rPr>
          <w:rFonts w:ascii="Times New Roman" w:eastAsiaTheme="minorEastAsia" w:hAnsi="Times New Roman"/>
          <w:sz w:val="24"/>
          <w:szCs w:val="24"/>
        </w:rPr>
      </w:pPr>
      <w:r w:rsidRPr="005B3C86">
        <w:rPr>
          <w:rFonts w:ascii="Times New Roman" w:eastAsiaTheme="minorEastAsia" w:hAnsi="Times New Roman"/>
          <w:b/>
          <w:sz w:val="24"/>
          <w:szCs w:val="24"/>
        </w:rPr>
        <w:t>о внесении изменений в разрешение на строительство</w:t>
      </w:r>
    </w:p>
    <w:p w:rsidR="00DC1E5E" w:rsidRPr="00325303" w:rsidRDefault="00DC1E5E" w:rsidP="00DC1E5E">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w:t>
      </w:r>
      <w:r w:rsidRPr="00325303">
        <w:rPr>
          <w:rFonts w:ascii="Times New Roman" w:eastAsiaTheme="minorEastAsia" w:hAnsi="Times New Roman"/>
        </w:rPr>
        <w:t>__</w:t>
      </w:r>
      <w:r>
        <w:rPr>
          <w:rFonts w:ascii="Times New Roman" w:eastAsiaTheme="minorEastAsia" w:hAnsi="Times New Roman"/>
        </w:rPr>
        <w:t>»</w:t>
      </w:r>
      <w:r w:rsidRPr="00325303">
        <w:rPr>
          <w:rFonts w:ascii="Times New Roman" w:eastAsiaTheme="minorEastAsia" w:hAnsi="Times New Roman"/>
        </w:rPr>
        <w:t xml:space="preserve"> ____________ 20__ года</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p>
    <w:p w:rsidR="005B3C86" w:rsidRPr="00ED4259" w:rsidRDefault="005B3C86" w:rsidP="005B3C86">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 администрации муниципального образования ________,</w:t>
      </w:r>
    </w:p>
    <w:p w:rsidR="005B3C86" w:rsidRPr="00F048E5" w:rsidRDefault="005B3C86" w:rsidP="005B3C86">
      <w:pPr>
        <w:pStyle w:val="ConsPlusNonformat"/>
        <w:jc w:val="both"/>
        <w:rPr>
          <w:rFonts w:ascii="Times New Roman" w:hAnsi="Times New Roman" w:cs="Times New Roman"/>
          <w:sz w:val="18"/>
          <w:szCs w:val="18"/>
        </w:rPr>
      </w:pPr>
      <w:r w:rsidRPr="00F048E5">
        <w:rPr>
          <w:rFonts w:ascii="Times New Roman" w:hAnsi="Times New Roman" w:cs="Times New Roman"/>
          <w:sz w:val="18"/>
          <w:szCs w:val="18"/>
        </w:rPr>
        <w:t xml:space="preserve">(должность лица, принявшего решение)                              </w:t>
      </w:r>
      <w:r>
        <w:rPr>
          <w:rFonts w:ascii="Times New Roman" w:hAnsi="Times New Roman" w:cs="Times New Roman"/>
          <w:sz w:val="18"/>
          <w:szCs w:val="18"/>
        </w:rPr>
        <w:t xml:space="preserve">                                                               </w:t>
      </w:r>
      <w:r w:rsidRPr="00F048E5">
        <w:rPr>
          <w:rFonts w:ascii="Times New Roman" w:hAnsi="Times New Roman" w:cs="Times New Roman"/>
          <w:sz w:val="18"/>
          <w:szCs w:val="18"/>
        </w:rPr>
        <w:t xml:space="preserve">        (ФИО лица, принявшего решение)</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принявшего решение на основании __________________________________________________________</w:t>
      </w:r>
    </w:p>
    <w:p w:rsidR="00DC1E5E" w:rsidRPr="005B3C86" w:rsidRDefault="00DC1E5E" w:rsidP="00DC1E5E">
      <w:pPr>
        <w:widowControl w:val="0"/>
        <w:autoSpaceDE w:val="0"/>
        <w:autoSpaceDN w:val="0"/>
        <w:adjustRightInd w:val="0"/>
        <w:spacing w:after="0" w:line="240" w:lineRule="auto"/>
        <w:jc w:val="both"/>
        <w:rPr>
          <w:rFonts w:ascii="Times New Roman" w:eastAsiaTheme="minorEastAsia" w:hAnsi="Times New Roman"/>
          <w:sz w:val="18"/>
          <w:szCs w:val="18"/>
        </w:rPr>
      </w:pPr>
      <w:r w:rsidRPr="005B3C86">
        <w:rPr>
          <w:rFonts w:ascii="Times New Roman" w:eastAsiaTheme="minorEastAsia" w:hAnsi="Times New Roman"/>
          <w:sz w:val="18"/>
          <w:szCs w:val="18"/>
        </w:rPr>
        <w:t>(указывается основание для внесения изменений в разрешение на строительство, предусмотренное частями 21.5 - 21.7, 21.9, 21.10 статьи 51 Градостроительного кодекса Российской Федерации)</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РЕШИЛ:</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1. Внести в разрешение на строительство</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C1E5E" w:rsidRPr="005B3C86" w:rsidRDefault="00DC1E5E" w:rsidP="005B3C86">
      <w:pPr>
        <w:widowControl w:val="0"/>
        <w:autoSpaceDE w:val="0"/>
        <w:autoSpaceDN w:val="0"/>
        <w:adjustRightInd w:val="0"/>
        <w:spacing w:after="0" w:line="240" w:lineRule="auto"/>
        <w:jc w:val="center"/>
        <w:rPr>
          <w:rFonts w:ascii="Times New Roman" w:eastAsiaTheme="minorEastAsia" w:hAnsi="Times New Roman"/>
          <w:sz w:val="18"/>
          <w:szCs w:val="18"/>
        </w:rPr>
      </w:pPr>
      <w:r w:rsidRPr="005B3C86">
        <w:rPr>
          <w:rFonts w:ascii="Times New Roman" w:eastAsiaTheme="minorEastAsia" w:hAnsi="Times New Roman"/>
          <w:sz w:val="18"/>
          <w:szCs w:val="18"/>
        </w:rPr>
        <w:t>(указываются номер, дата выдачи разрешения на строительство)</w:t>
      </w:r>
      <w:r w:rsidR="005B3C86">
        <w:rPr>
          <w:rFonts w:ascii="Times New Roman" w:eastAsiaTheme="minorEastAsia" w:hAnsi="Times New Roman"/>
          <w:sz w:val="18"/>
          <w:szCs w:val="18"/>
        </w:rPr>
        <w:t xml:space="preserve"> </w:t>
      </w:r>
      <w:r w:rsidRPr="005B3C86">
        <w:rPr>
          <w:rFonts w:ascii="Times New Roman" w:eastAsiaTheme="minorEastAsia" w:hAnsi="Times New Roman"/>
          <w:sz w:val="18"/>
          <w:szCs w:val="18"/>
        </w:rPr>
        <w:t>объекта капитального строительства</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C1E5E" w:rsidRPr="005B3C86" w:rsidRDefault="00DC1E5E" w:rsidP="005B3C86">
      <w:pPr>
        <w:widowControl w:val="0"/>
        <w:autoSpaceDE w:val="0"/>
        <w:autoSpaceDN w:val="0"/>
        <w:adjustRightInd w:val="0"/>
        <w:spacing w:after="0" w:line="240" w:lineRule="auto"/>
        <w:jc w:val="center"/>
        <w:rPr>
          <w:rFonts w:ascii="Times New Roman" w:eastAsiaTheme="minorEastAsia" w:hAnsi="Times New Roman"/>
          <w:sz w:val="18"/>
          <w:szCs w:val="18"/>
        </w:rPr>
      </w:pPr>
      <w:r w:rsidRPr="005B3C86">
        <w:rPr>
          <w:rFonts w:ascii="Times New Roman" w:eastAsiaTheme="minorEastAsia" w:hAnsi="Times New Roman"/>
          <w:sz w:val="18"/>
          <w:szCs w:val="18"/>
        </w:rPr>
        <w:t>(указываются наименование,</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C1E5E" w:rsidRPr="005B3C86" w:rsidRDefault="00DC1E5E" w:rsidP="005B3C86">
      <w:pPr>
        <w:widowControl w:val="0"/>
        <w:autoSpaceDE w:val="0"/>
        <w:autoSpaceDN w:val="0"/>
        <w:adjustRightInd w:val="0"/>
        <w:spacing w:after="0" w:line="240" w:lineRule="auto"/>
        <w:jc w:val="center"/>
        <w:rPr>
          <w:rFonts w:ascii="Times New Roman" w:eastAsiaTheme="minorEastAsia" w:hAnsi="Times New Roman"/>
          <w:sz w:val="18"/>
          <w:szCs w:val="18"/>
        </w:rPr>
      </w:pPr>
      <w:r w:rsidRPr="005B3C86">
        <w:rPr>
          <w:rFonts w:ascii="Times New Roman" w:eastAsiaTheme="minorEastAsia" w:hAnsi="Times New Roman"/>
          <w:sz w:val="18"/>
          <w:szCs w:val="18"/>
        </w:rPr>
        <w:t>адрес объекта капитального строительства)</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следующие изменения:</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C1E5E" w:rsidRPr="005B3C86" w:rsidRDefault="00DC1E5E" w:rsidP="005B3C86">
      <w:pPr>
        <w:widowControl w:val="0"/>
        <w:autoSpaceDE w:val="0"/>
        <w:autoSpaceDN w:val="0"/>
        <w:adjustRightInd w:val="0"/>
        <w:spacing w:after="0" w:line="240" w:lineRule="auto"/>
        <w:jc w:val="center"/>
        <w:rPr>
          <w:rFonts w:ascii="Times New Roman" w:eastAsiaTheme="minorEastAsia" w:hAnsi="Times New Roman"/>
          <w:sz w:val="18"/>
          <w:szCs w:val="18"/>
        </w:rPr>
      </w:pPr>
      <w:r w:rsidRPr="005B3C86">
        <w:rPr>
          <w:rFonts w:ascii="Times New Roman" w:eastAsiaTheme="minorEastAsia" w:hAnsi="Times New Roman"/>
          <w:sz w:val="18"/>
          <w:szCs w:val="18"/>
        </w:rPr>
        <w:t>(указывается содержание вносимых изменений)</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 _________ ____________________________</w:t>
      </w:r>
    </w:p>
    <w:p w:rsidR="00DC1E5E" w:rsidRPr="005B3C86" w:rsidRDefault="00DC1E5E" w:rsidP="00DC1E5E">
      <w:pPr>
        <w:widowControl w:val="0"/>
        <w:autoSpaceDE w:val="0"/>
        <w:autoSpaceDN w:val="0"/>
        <w:adjustRightInd w:val="0"/>
        <w:spacing w:after="0" w:line="240" w:lineRule="auto"/>
        <w:jc w:val="both"/>
        <w:rPr>
          <w:rFonts w:ascii="Times New Roman" w:eastAsiaTheme="minorEastAsia" w:hAnsi="Times New Roman"/>
          <w:sz w:val="18"/>
          <w:szCs w:val="18"/>
        </w:rPr>
      </w:pPr>
      <w:r w:rsidRPr="005B3C86">
        <w:rPr>
          <w:rFonts w:ascii="Times New Roman" w:eastAsiaTheme="minorEastAsia" w:hAnsi="Times New Roman"/>
          <w:sz w:val="18"/>
          <w:szCs w:val="18"/>
        </w:rPr>
        <w:t xml:space="preserve">   (должность лица, принявшего решение) </w:t>
      </w:r>
      <w:r w:rsidR="005B3C86">
        <w:rPr>
          <w:rFonts w:ascii="Times New Roman" w:eastAsiaTheme="minorEastAsia" w:hAnsi="Times New Roman"/>
          <w:sz w:val="18"/>
          <w:szCs w:val="18"/>
        </w:rPr>
        <w:t xml:space="preserve">                               </w:t>
      </w:r>
      <w:r w:rsidRPr="005B3C86">
        <w:rPr>
          <w:rFonts w:ascii="Times New Roman" w:eastAsiaTheme="minorEastAsia" w:hAnsi="Times New Roman"/>
          <w:sz w:val="18"/>
          <w:szCs w:val="18"/>
        </w:rPr>
        <w:t xml:space="preserve"> (подпись)      (расшифровка подписи)</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М.П.</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Pr>
          <w:rFonts w:ascii="Times New Roman" w:eastAsiaTheme="minorEastAsia" w:hAnsi="Times New Roman"/>
        </w:rPr>
        <w:t>«</w:t>
      </w:r>
      <w:r w:rsidRPr="00325303">
        <w:rPr>
          <w:rFonts w:ascii="Times New Roman" w:eastAsiaTheme="minorEastAsia" w:hAnsi="Times New Roman"/>
        </w:rPr>
        <w:t>__</w:t>
      </w:r>
      <w:r>
        <w:rPr>
          <w:rFonts w:ascii="Times New Roman" w:eastAsiaTheme="minorEastAsia" w:hAnsi="Times New Roman"/>
        </w:rPr>
        <w:t>»</w:t>
      </w:r>
      <w:r w:rsidRPr="00325303">
        <w:rPr>
          <w:rFonts w:ascii="Times New Roman" w:eastAsiaTheme="minorEastAsia" w:hAnsi="Times New Roman"/>
        </w:rPr>
        <w:t xml:space="preserve"> _____________ 20__ года</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DC1E5E" w:rsidRPr="005B3C86" w:rsidRDefault="00DC1E5E" w:rsidP="005B3C86">
      <w:pPr>
        <w:widowControl w:val="0"/>
        <w:autoSpaceDE w:val="0"/>
        <w:autoSpaceDN w:val="0"/>
        <w:adjustRightInd w:val="0"/>
        <w:spacing w:after="0" w:line="240" w:lineRule="auto"/>
        <w:jc w:val="center"/>
        <w:rPr>
          <w:rFonts w:ascii="Times New Roman" w:eastAsiaTheme="minorEastAsia" w:hAnsi="Times New Roman"/>
          <w:sz w:val="18"/>
          <w:szCs w:val="18"/>
        </w:rPr>
      </w:pPr>
      <w:r w:rsidRPr="005B3C86">
        <w:rPr>
          <w:rFonts w:ascii="Times New Roman" w:eastAsiaTheme="minorEastAsia" w:hAnsi="Times New Roman"/>
          <w:sz w:val="18"/>
          <w:szCs w:val="18"/>
        </w:rPr>
        <w:t>(должность, фамилия, имя, отчество представителя застройщика)</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действующий на основании доверенности от </w:t>
      </w:r>
      <w:r>
        <w:rPr>
          <w:rFonts w:ascii="Times New Roman" w:eastAsiaTheme="minorEastAsia" w:hAnsi="Times New Roman"/>
        </w:rPr>
        <w:t>«</w:t>
      </w:r>
      <w:r w:rsidRPr="00325303">
        <w:rPr>
          <w:rFonts w:ascii="Times New Roman" w:eastAsiaTheme="minorEastAsia" w:hAnsi="Times New Roman"/>
        </w:rPr>
        <w:t>__</w:t>
      </w:r>
      <w:r>
        <w:rPr>
          <w:rFonts w:ascii="Times New Roman" w:eastAsiaTheme="minorEastAsia" w:hAnsi="Times New Roman"/>
        </w:rPr>
        <w:t>»</w:t>
      </w:r>
      <w:r w:rsidRPr="00325303">
        <w:rPr>
          <w:rFonts w:ascii="Times New Roman" w:eastAsiaTheme="minorEastAsia" w:hAnsi="Times New Roman"/>
        </w:rPr>
        <w:t xml:space="preserve"> _________ 201_ года </w:t>
      </w:r>
      <w:r>
        <w:rPr>
          <w:rFonts w:ascii="Times New Roman" w:eastAsiaTheme="minorEastAsia" w:hAnsi="Times New Roman"/>
        </w:rPr>
        <w:t>№</w:t>
      </w:r>
      <w:r w:rsidRPr="00325303">
        <w:rPr>
          <w:rFonts w:ascii="Times New Roman" w:eastAsiaTheme="minorEastAsia" w:hAnsi="Times New Roman"/>
        </w:rPr>
        <w:t xml:space="preserve"> _______</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p>
    <w:p w:rsidR="00DC1E5E" w:rsidRPr="00325303" w:rsidRDefault="00DC1E5E" w:rsidP="00DC1E5E">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  _____________________</w:t>
      </w:r>
    </w:p>
    <w:p w:rsidR="00DC1E5E" w:rsidRPr="005B3C86" w:rsidRDefault="00DC1E5E" w:rsidP="00DC1E5E">
      <w:pPr>
        <w:widowControl w:val="0"/>
        <w:autoSpaceDE w:val="0"/>
        <w:autoSpaceDN w:val="0"/>
        <w:adjustRightInd w:val="0"/>
        <w:spacing w:after="0" w:line="240" w:lineRule="auto"/>
        <w:jc w:val="both"/>
        <w:rPr>
          <w:rFonts w:ascii="Times New Roman" w:eastAsiaTheme="minorEastAsia" w:hAnsi="Times New Roman"/>
          <w:sz w:val="18"/>
          <w:szCs w:val="18"/>
        </w:rPr>
      </w:pPr>
      <w:r w:rsidRPr="005B3C86">
        <w:rPr>
          <w:rFonts w:ascii="Times New Roman" w:eastAsiaTheme="minorEastAsia" w:hAnsi="Times New Roman"/>
          <w:sz w:val="18"/>
          <w:szCs w:val="18"/>
        </w:rPr>
        <w:t xml:space="preserve">        (подпись)         </w:t>
      </w:r>
      <w:r w:rsidR="005B3C86">
        <w:rPr>
          <w:rFonts w:ascii="Times New Roman" w:eastAsiaTheme="minorEastAsia" w:hAnsi="Times New Roman"/>
          <w:sz w:val="18"/>
          <w:szCs w:val="18"/>
        </w:rPr>
        <w:t xml:space="preserve">                 </w:t>
      </w:r>
      <w:r w:rsidRPr="005B3C86">
        <w:rPr>
          <w:rFonts w:ascii="Times New Roman" w:eastAsiaTheme="minorEastAsia" w:hAnsi="Times New Roman"/>
          <w:sz w:val="18"/>
          <w:szCs w:val="18"/>
        </w:rPr>
        <w:t xml:space="preserve">   (расшифровка подписи)</w:t>
      </w:r>
    </w:p>
    <w:p w:rsidR="00DC1E5E" w:rsidRDefault="00DC1E5E" w:rsidP="00DC1E5E">
      <w:pPr>
        <w:pStyle w:val="2"/>
        <w:jc w:val="right"/>
        <w:rPr>
          <w:rFonts w:ascii="Times New Roman" w:eastAsiaTheme="minorHAnsi" w:hAnsi="Times New Roman"/>
          <w:sz w:val="22"/>
          <w:szCs w:val="24"/>
        </w:rPr>
      </w:pPr>
      <w:r>
        <w:rPr>
          <w:rFonts w:ascii="Times New Roman" w:eastAsiaTheme="minorHAnsi" w:hAnsi="Times New Roman"/>
          <w:sz w:val="22"/>
          <w:szCs w:val="24"/>
        </w:rPr>
        <w:br w:type="page"/>
      </w:r>
    </w:p>
    <w:p w:rsidR="00DC1E5E" w:rsidRPr="00325303" w:rsidRDefault="00DC1E5E" w:rsidP="00DC1E5E">
      <w:pPr>
        <w:pStyle w:val="2"/>
        <w:jc w:val="right"/>
        <w:rPr>
          <w:rFonts w:ascii="Times New Roman" w:eastAsiaTheme="minorHAnsi" w:hAnsi="Times New Roman"/>
        </w:rPr>
      </w:pPr>
      <w:r w:rsidRPr="00325303">
        <w:rPr>
          <w:rFonts w:ascii="Times New Roman" w:eastAsiaTheme="minorHAnsi" w:hAnsi="Times New Roman"/>
          <w:sz w:val="22"/>
          <w:szCs w:val="24"/>
        </w:rPr>
        <w:lastRenderedPageBreak/>
        <w:t>Приложение 12</w:t>
      </w:r>
    </w:p>
    <w:p w:rsidR="00DC1E5E" w:rsidRPr="00325303" w:rsidRDefault="00DC1E5E" w:rsidP="00DC1E5E">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к Технологической схеме </w:t>
      </w:r>
    </w:p>
    <w:p w:rsidR="00DC1E5E" w:rsidRPr="00325303" w:rsidRDefault="00DC1E5E" w:rsidP="00DC1E5E">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 xml:space="preserve">предоставления </w:t>
      </w:r>
      <w:r>
        <w:rPr>
          <w:rFonts w:ascii="Times New Roman" w:eastAsiaTheme="minorHAnsi" w:hAnsi="Times New Roman"/>
          <w:lang w:eastAsia="en-US"/>
        </w:rPr>
        <w:t>муниципальной</w:t>
      </w:r>
      <w:r w:rsidRPr="00325303">
        <w:rPr>
          <w:rFonts w:ascii="Times New Roman" w:eastAsiaTheme="minorHAnsi" w:hAnsi="Times New Roman"/>
          <w:lang w:eastAsia="en-US"/>
        </w:rPr>
        <w:t xml:space="preserve"> услуги</w:t>
      </w:r>
    </w:p>
    <w:p w:rsidR="00DC1E5E" w:rsidRPr="00EF6440" w:rsidRDefault="00DC1E5E" w:rsidP="00DC1E5E">
      <w:pPr>
        <w:spacing w:after="0" w:line="240" w:lineRule="auto"/>
        <w:ind w:firstLine="284"/>
        <w:jc w:val="right"/>
        <w:rPr>
          <w:rFonts w:ascii="Times New Roman" w:eastAsiaTheme="minorHAnsi" w:hAnsi="Times New Roman"/>
          <w:lang w:eastAsia="en-US"/>
        </w:rPr>
      </w:pPr>
      <w:r w:rsidRPr="00325303">
        <w:rPr>
          <w:rFonts w:ascii="Times New Roman" w:eastAsiaTheme="minorHAnsi" w:hAnsi="Times New Roman"/>
          <w:lang w:eastAsia="en-US"/>
        </w:rPr>
        <w:t>по выдаче разрешений на строительство</w:t>
      </w:r>
    </w:p>
    <w:p w:rsidR="00DC1E5E" w:rsidRPr="00EF6440" w:rsidRDefault="00DC1E5E" w:rsidP="00DC1E5E">
      <w:pPr>
        <w:spacing w:after="0" w:line="240" w:lineRule="auto"/>
        <w:ind w:firstLine="284"/>
        <w:jc w:val="right"/>
        <w:rPr>
          <w:rFonts w:ascii="Times New Roman" w:eastAsiaTheme="minorHAnsi" w:hAnsi="Times New Roman"/>
          <w:lang w:eastAsia="en-US"/>
        </w:rPr>
      </w:pPr>
    </w:p>
    <w:p w:rsidR="00DC1E5E" w:rsidRPr="00EF6440" w:rsidRDefault="00DC1E5E" w:rsidP="005B3C86">
      <w:pPr>
        <w:spacing w:after="0" w:line="240" w:lineRule="auto"/>
        <w:rPr>
          <w:rFonts w:ascii="Times New Roman" w:hAnsi="Times New Roman"/>
          <w:bCs/>
          <w:sz w:val="24"/>
          <w:szCs w:val="24"/>
        </w:rPr>
      </w:pPr>
    </w:p>
    <w:p w:rsidR="00DC1E5E" w:rsidRPr="00ED4259" w:rsidRDefault="00DC1E5E" w:rsidP="00DC1E5E">
      <w:pPr>
        <w:spacing w:after="0" w:line="240" w:lineRule="auto"/>
        <w:ind w:firstLine="284"/>
        <w:jc w:val="center"/>
        <w:rPr>
          <w:rFonts w:ascii="Times New Roman" w:hAnsi="Times New Roman"/>
          <w:b/>
          <w:bCs/>
          <w:color w:val="26282F"/>
        </w:rPr>
      </w:pPr>
      <w:r w:rsidRPr="00ED4259">
        <w:rPr>
          <w:rFonts w:ascii="Times New Roman" w:hAnsi="Times New Roman"/>
          <w:b/>
          <w:bCs/>
        </w:rPr>
        <w:t>РЕШЕНИЕ</w:t>
      </w:r>
      <w:r w:rsidRPr="00ED4259">
        <w:rPr>
          <w:rFonts w:ascii="Times New Roman" w:hAnsi="Times New Roman"/>
          <w:b/>
          <w:bCs/>
        </w:rPr>
        <w:br/>
        <w:t>об отказе во внесении изменений в разрешение на строительство</w:t>
      </w:r>
    </w:p>
    <w:p w:rsidR="00DC1E5E" w:rsidRPr="00ED4259" w:rsidRDefault="00DC1E5E" w:rsidP="00DC1E5E">
      <w:pPr>
        <w:widowControl w:val="0"/>
        <w:autoSpaceDE w:val="0"/>
        <w:autoSpaceDN w:val="0"/>
        <w:spacing w:after="0" w:line="240" w:lineRule="auto"/>
        <w:jc w:val="center"/>
        <w:rPr>
          <w:rFonts w:ascii="Times New Roman" w:hAnsi="Times New Roman"/>
          <w:b/>
        </w:rPr>
      </w:pP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____________ 20__ года</w:t>
      </w:r>
    </w:p>
    <w:p w:rsidR="005B3C86" w:rsidRDefault="005B3C86" w:rsidP="005B3C86">
      <w:pPr>
        <w:pStyle w:val="ConsPlusNonformat"/>
        <w:jc w:val="both"/>
        <w:rPr>
          <w:rFonts w:ascii="Times New Roman" w:hAnsi="Times New Roman" w:cs="Times New Roman"/>
          <w:sz w:val="22"/>
          <w:szCs w:val="22"/>
        </w:rPr>
      </w:pPr>
    </w:p>
    <w:p w:rsidR="005B3C86" w:rsidRPr="00ED4259" w:rsidRDefault="005B3C86" w:rsidP="005B3C86">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 администрации муниципального образования ________,</w:t>
      </w:r>
    </w:p>
    <w:p w:rsidR="005B3C86" w:rsidRPr="00F048E5" w:rsidRDefault="005B3C86" w:rsidP="005B3C86">
      <w:pPr>
        <w:pStyle w:val="ConsPlusNonformat"/>
        <w:jc w:val="both"/>
        <w:rPr>
          <w:rFonts w:ascii="Times New Roman" w:hAnsi="Times New Roman" w:cs="Times New Roman"/>
          <w:sz w:val="18"/>
          <w:szCs w:val="18"/>
        </w:rPr>
      </w:pPr>
      <w:r w:rsidRPr="00F048E5">
        <w:rPr>
          <w:rFonts w:ascii="Times New Roman" w:hAnsi="Times New Roman" w:cs="Times New Roman"/>
          <w:sz w:val="18"/>
          <w:szCs w:val="18"/>
        </w:rPr>
        <w:t xml:space="preserve">(должность лица, принявшего решение)                              </w:t>
      </w:r>
      <w:r>
        <w:rPr>
          <w:rFonts w:ascii="Times New Roman" w:hAnsi="Times New Roman" w:cs="Times New Roman"/>
          <w:sz w:val="18"/>
          <w:szCs w:val="18"/>
        </w:rPr>
        <w:t xml:space="preserve">                                                               </w:t>
      </w:r>
      <w:r w:rsidRPr="00F048E5">
        <w:rPr>
          <w:rFonts w:ascii="Times New Roman" w:hAnsi="Times New Roman" w:cs="Times New Roman"/>
          <w:sz w:val="18"/>
          <w:szCs w:val="18"/>
        </w:rPr>
        <w:t xml:space="preserve">        (ФИО лица, принявшего решение)</w:t>
      </w:r>
    </w:p>
    <w:p w:rsidR="005B3C86" w:rsidRDefault="005B3C86" w:rsidP="00DC1E5E">
      <w:pPr>
        <w:widowControl w:val="0"/>
        <w:autoSpaceDE w:val="0"/>
        <w:autoSpaceDN w:val="0"/>
        <w:spacing w:after="0" w:line="240" w:lineRule="auto"/>
        <w:jc w:val="both"/>
        <w:rPr>
          <w:rFonts w:ascii="Times New Roman" w:hAnsi="Times New Roman"/>
        </w:rPr>
      </w:pPr>
    </w:p>
    <w:p w:rsidR="00DC1E5E" w:rsidRPr="00ED4259" w:rsidRDefault="00DC1E5E" w:rsidP="00DC1E5E">
      <w:pPr>
        <w:widowControl w:val="0"/>
        <w:autoSpaceDE w:val="0"/>
        <w:autoSpaceDN w:val="0"/>
        <w:spacing w:after="0" w:line="240" w:lineRule="auto"/>
        <w:jc w:val="both"/>
        <w:rPr>
          <w:rFonts w:ascii="Times New Roman" w:hAnsi="Times New Roman"/>
        </w:rPr>
      </w:pPr>
      <w:r w:rsidRPr="00ED4259">
        <w:rPr>
          <w:rFonts w:ascii="Times New Roman" w:hAnsi="Times New Roman"/>
        </w:rPr>
        <w:t>на основании _______________________________________________________________________</w:t>
      </w:r>
    </w:p>
    <w:p w:rsidR="00DC1E5E" w:rsidRPr="005B3C86" w:rsidRDefault="00DC1E5E" w:rsidP="00DC1E5E">
      <w:pPr>
        <w:widowControl w:val="0"/>
        <w:autoSpaceDE w:val="0"/>
        <w:autoSpaceDN w:val="0"/>
        <w:spacing w:after="0" w:line="240" w:lineRule="auto"/>
        <w:jc w:val="center"/>
        <w:rPr>
          <w:rFonts w:ascii="Times New Roman" w:hAnsi="Times New Roman"/>
          <w:sz w:val="18"/>
          <w:szCs w:val="18"/>
        </w:rPr>
      </w:pPr>
      <w:r w:rsidRPr="005B3C86">
        <w:rPr>
          <w:rFonts w:ascii="Times New Roman" w:hAnsi="Times New Roman"/>
          <w:sz w:val="18"/>
          <w:szCs w:val="18"/>
        </w:rPr>
        <w:t xml:space="preserve">                   (указывается основание для внесения изменений в разрешение</w:t>
      </w:r>
    </w:p>
    <w:p w:rsidR="00DC1E5E" w:rsidRPr="005B3C86" w:rsidRDefault="00DC1E5E" w:rsidP="00DC1E5E">
      <w:pPr>
        <w:widowControl w:val="0"/>
        <w:autoSpaceDE w:val="0"/>
        <w:autoSpaceDN w:val="0"/>
        <w:spacing w:after="0" w:line="240" w:lineRule="auto"/>
        <w:jc w:val="center"/>
        <w:rPr>
          <w:rFonts w:ascii="Times New Roman" w:hAnsi="Times New Roman"/>
          <w:sz w:val="18"/>
          <w:szCs w:val="18"/>
        </w:rPr>
      </w:pPr>
      <w:r w:rsidRPr="005B3C86">
        <w:rPr>
          <w:rFonts w:ascii="Times New Roman" w:hAnsi="Times New Roman"/>
          <w:sz w:val="18"/>
          <w:szCs w:val="18"/>
        </w:rPr>
        <w:t xml:space="preserve">                       на строительство, предусмотренное частью 21.15 статьи 51</w:t>
      </w:r>
    </w:p>
    <w:p w:rsidR="00DC1E5E" w:rsidRPr="005B3C86" w:rsidRDefault="00DC1E5E" w:rsidP="00DC1E5E">
      <w:pPr>
        <w:widowControl w:val="0"/>
        <w:autoSpaceDE w:val="0"/>
        <w:autoSpaceDN w:val="0"/>
        <w:spacing w:after="0" w:line="240" w:lineRule="auto"/>
        <w:jc w:val="center"/>
        <w:rPr>
          <w:rFonts w:ascii="Times New Roman" w:hAnsi="Times New Roman"/>
          <w:sz w:val="18"/>
          <w:szCs w:val="18"/>
        </w:rPr>
      </w:pPr>
      <w:r w:rsidRPr="005B3C86">
        <w:rPr>
          <w:rFonts w:ascii="Times New Roman" w:hAnsi="Times New Roman"/>
          <w:sz w:val="18"/>
          <w:szCs w:val="18"/>
        </w:rPr>
        <w:t xml:space="preserve">                     Градостроительного кодекса Российской Федерации)</w:t>
      </w:r>
    </w:p>
    <w:p w:rsidR="00DC1E5E" w:rsidRPr="00ED4259" w:rsidRDefault="00DC1E5E" w:rsidP="00DC1E5E">
      <w:pPr>
        <w:widowControl w:val="0"/>
        <w:autoSpaceDE w:val="0"/>
        <w:autoSpaceDN w:val="0"/>
        <w:spacing w:after="0" w:line="240" w:lineRule="auto"/>
        <w:jc w:val="both"/>
        <w:rPr>
          <w:rFonts w:ascii="Times New Roman" w:hAnsi="Times New Roman"/>
        </w:rPr>
      </w:pPr>
    </w:p>
    <w:p w:rsidR="00DC1E5E" w:rsidRPr="00ED4259" w:rsidRDefault="00DC1E5E" w:rsidP="00DC1E5E">
      <w:pPr>
        <w:widowControl w:val="0"/>
        <w:autoSpaceDE w:val="0"/>
        <w:autoSpaceDN w:val="0"/>
        <w:spacing w:after="0" w:line="240" w:lineRule="auto"/>
        <w:jc w:val="center"/>
        <w:rPr>
          <w:rFonts w:ascii="Times New Roman" w:hAnsi="Times New Roman"/>
        </w:rPr>
      </w:pPr>
      <w:r w:rsidRPr="00ED4259">
        <w:rPr>
          <w:rFonts w:ascii="Times New Roman" w:hAnsi="Times New Roman"/>
        </w:rPr>
        <w:t>РЕШИЛ:</w:t>
      </w:r>
    </w:p>
    <w:p w:rsidR="00DC1E5E" w:rsidRPr="00ED4259" w:rsidRDefault="00DC1E5E" w:rsidP="00DC1E5E">
      <w:pPr>
        <w:widowControl w:val="0"/>
        <w:autoSpaceDE w:val="0"/>
        <w:autoSpaceDN w:val="0"/>
        <w:spacing w:after="0" w:line="240" w:lineRule="auto"/>
        <w:jc w:val="both"/>
        <w:rPr>
          <w:rFonts w:ascii="Times New Roman" w:hAnsi="Times New Roman"/>
        </w:rPr>
      </w:pPr>
    </w:p>
    <w:p w:rsidR="00DC1E5E" w:rsidRPr="00ED4259" w:rsidRDefault="00DC1E5E" w:rsidP="00DC1E5E">
      <w:pPr>
        <w:widowControl w:val="0"/>
        <w:autoSpaceDE w:val="0"/>
        <w:autoSpaceDN w:val="0"/>
        <w:spacing w:after="0" w:line="240" w:lineRule="auto"/>
        <w:jc w:val="both"/>
        <w:rPr>
          <w:rFonts w:ascii="Times New Roman" w:hAnsi="Times New Roman"/>
        </w:rPr>
      </w:pPr>
      <w:r w:rsidRPr="00ED4259">
        <w:rPr>
          <w:rFonts w:ascii="Times New Roman" w:hAnsi="Times New Roman"/>
        </w:rPr>
        <w:t>1. Отказать во внесении изменений в разрешение на строительство</w:t>
      </w:r>
    </w:p>
    <w:p w:rsidR="00DC1E5E" w:rsidRPr="00ED4259" w:rsidRDefault="00DC1E5E" w:rsidP="00DC1E5E">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DC1E5E" w:rsidRPr="005B3C86" w:rsidRDefault="00DC1E5E" w:rsidP="005B3C86">
      <w:pPr>
        <w:widowControl w:val="0"/>
        <w:autoSpaceDE w:val="0"/>
        <w:autoSpaceDN w:val="0"/>
        <w:spacing w:after="0" w:line="240" w:lineRule="auto"/>
        <w:jc w:val="center"/>
        <w:rPr>
          <w:rFonts w:ascii="Times New Roman" w:hAnsi="Times New Roman"/>
          <w:sz w:val="18"/>
          <w:szCs w:val="18"/>
        </w:rPr>
      </w:pPr>
      <w:r w:rsidRPr="005B3C86">
        <w:rPr>
          <w:rFonts w:ascii="Times New Roman" w:hAnsi="Times New Roman"/>
          <w:sz w:val="18"/>
          <w:szCs w:val="18"/>
        </w:rPr>
        <w:t>(указываются номер, дата выдачи разрешения на строительство)</w:t>
      </w:r>
      <w:r w:rsidR="005B3C86">
        <w:rPr>
          <w:rFonts w:ascii="Times New Roman" w:hAnsi="Times New Roman"/>
          <w:sz w:val="18"/>
          <w:szCs w:val="18"/>
        </w:rPr>
        <w:t xml:space="preserve"> </w:t>
      </w:r>
      <w:r w:rsidRPr="005B3C86">
        <w:rPr>
          <w:rFonts w:ascii="Times New Roman" w:hAnsi="Times New Roman"/>
          <w:sz w:val="18"/>
          <w:szCs w:val="18"/>
        </w:rPr>
        <w:t>объекта капитального строительства</w:t>
      </w:r>
    </w:p>
    <w:p w:rsidR="00DC1E5E" w:rsidRPr="00ED4259" w:rsidRDefault="00DC1E5E" w:rsidP="00DC1E5E">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DC1E5E" w:rsidRPr="005B3C86" w:rsidRDefault="00DC1E5E" w:rsidP="00DC1E5E">
      <w:pPr>
        <w:widowControl w:val="0"/>
        <w:autoSpaceDE w:val="0"/>
        <w:autoSpaceDN w:val="0"/>
        <w:spacing w:after="0" w:line="240" w:lineRule="auto"/>
        <w:jc w:val="center"/>
        <w:rPr>
          <w:rFonts w:ascii="Times New Roman" w:hAnsi="Times New Roman"/>
          <w:sz w:val="18"/>
          <w:szCs w:val="18"/>
        </w:rPr>
      </w:pPr>
      <w:r w:rsidRPr="005B3C86">
        <w:rPr>
          <w:rFonts w:ascii="Times New Roman" w:hAnsi="Times New Roman"/>
          <w:sz w:val="18"/>
          <w:szCs w:val="18"/>
        </w:rPr>
        <w:t>(указываются наименование,</w:t>
      </w:r>
    </w:p>
    <w:p w:rsidR="00DC1E5E" w:rsidRPr="00ED4259" w:rsidRDefault="00DC1E5E" w:rsidP="00DC1E5E">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DC1E5E" w:rsidRPr="005B3C86" w:rsidRDefault="00DC1E5E" w:rsidP="00DC1E5E">
      <w:pPr>
        <w:widowControl w:val="0"/>
        <w:autoSpaceDE w:val="0"/>
        <w:autoSpaceDN w:val="0"/>
        <w:spacing w:after="0" w:line="240" w:lineRule="auto"/>
        <w:jc w:val="center"/>
        <w:rPr>
          <w:rFonts w:ascii="Times New Roman" w:hAnsi="Times New Roman"/>
          <w:sz w:val="18"/>
          <w:szCs w:val="18"/>
        </w:rPr>
      </w:pPr>
      <w:r w:rsidRPr="005B3C86">
        <w:rPr>
          <w:rFonts w:ascii="Times New Roman" w:hAnsi="Times New Roman"/>
          <w:sz w:val="18"/>
          <w:szCs w:val="18"/>
        </w:rPr>
        <w:t>адрес объекта капитального строительства)</w:t>
      </w:r>
    </w:p>
    <w:p w:rsidR="00DC1E5E" w:rsidRPr="00ED4259" w:rsidRDefault="00DC1E5E" w:rsidP="00DC1E5E">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 _________ ____________________________</w:t>
      </w:r>
    </w:p>
    <w:p w:rsidR="00DC1E5E" w:rsidRPr="005B3C86" w:rsidRDefault="00DC1E5E" w:rsidP="00DC1E5E">
      <w:pPr>
        <w:widowControl w:val="0"/>
        <w:autoSpaceDE w:val="0"/>
        <w:autoSpaceDN w:val="0"/>
        <w:spacing w:after="0" w:line="240" w:lineRule="auto"/>
        <w:jc w:val="both"/>
        <w:rPr>
          <w:rFonts w:ascii="Times New Roman" w:hAnsi="Times New Roman"/>
          <w:sz w:val="18"/>
          <w:szCs w:val="18"/>
        </w:rPr>
      </w:pPr>
      <w:r w:rsidRPr="005B3C86">
        <w:rPr>
          <w:rFonts w:ascii="Times New Roman" w:hAnsi="Times New Roman"/>
          <w:sz w:val="18"/>
          <w:szCs w:val="18"/>
        </w:rPr>
        <w:t xml:space="preserve">      (должность лица, принявшего решение)     </w:t>
      </w:r>
      <w:r w:rsidR="005B3C86">
        <w:rPr>
          <w:rFonts w:ascii="Times New Roman" w:hAnsi="Times New Roman"/>
          <w:sz w:val="18"/>
          <w:szCs w:val="18"/>
        </w:rPr>
        <w:t xml:space="preserve">                                 </w:t>
      </w:r>
      <w:r w:rsidRPr="005B3C86">
        <w:rPr>
          <w:rFonts w:ascii="Times New Roman" w:hAnsi="Times New Roman"/>
          <w:sz w:val="18"/>
          <w:szCs w:val="18"/>
        </w:rPr>
        <w:t xml:space="preserve">   (подпись)        (расшифровка подписи)</w:t>
      </w:r>
    </w:p>
    <w:p w:rsidR="00DC1E5E" w:rsidRPr="00ED4259" w:rsidRDefault="00DC1E5E" w:rsidP="00DC1E5E">
      <w:pPr>
        <w:widowControl w:val="0"/>
        <w:autoSpaceDE w:val="0"/>
        <w:autoSpaceDN w:val="0"/>
        <w:spacing w:after="0" w:line="240" w:lineRule="auto"/>
        <w:jc w:val="both"/>
        <w:rPr>
          <w:rFonts w:ascii="Times New Roman" w:hAnsi="Times New Roman"/>
        </w:rPr>
      </w:pPr>
    </w:p>
    <w:p w:rsidR="00DC1E5E" w:rsidRPr="00ED4259" w:rsidRDefault="00DC1E5E" w:rsidP="00DC1E5E">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М.П.</w:t>
      </w:r>
    </w:p>
    <w:p w:rsidR="00DC1E5E" w:rsidRPr="00ED4259" w:rsidRDefault="00DC1E5E" w:rsidP="00DC1E5E">
      <w:pPr>
        <w:widowControl w:val="0"/>
        <w:autoSpaceDE w:val="0"/>
        <w:autoSpaceDN w:val="0"/>
        <w:spacing w:after="0" w:line="240" w:lineRule="auto"/>
        <w:jc w:val="both"/>
        <w:rPr>
          <w:rFonts w:ascii="Times New Roman" w:hAnsi="Times New Roman"/>
        </w:rPr>
      </w:pPr>
    </w:p>
    <w:p w:rsidR="00DC1E5E" w:rsidRPr="00ED4259" w:rsidRDefault="00DC1E5E" w:rsidP="00DC1E5E">
      <w:pPr>
        <w:widowControl w:val="0"/>
        <w:autoSpaceDE w:val="0"/>
        <w:autoSpaceDN w:val="0"/>
        <w:spacing w:after="0" w:line="240" w:lineRule="auto"/>
        <w:jc w:val="both"/>
        <w:rPr>
          <w:rFonts w:ascii="Times New Roman" w:hAnsi="Times New Roman"/>
        </w:rPr>
      </w:pPr>
      <w:r w:rsidRPr="00ED4259">
        <w:rPr>
          <w:rFonts w:ascii="Times New Roman"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DC1E5E" w:rsidRPr="00ED4259" w:rsidRDefault="00DC1E5E" w:rsidP="00DC1E5E">
      <w:pPr>
        <w:widowControl w:val="0"/>
        <w:autoSpaceDE w:val="0"/>
        <w:autoSpaceDN w:val="0"/>
        <w:spacing w:after="0" w:line="240" w:lineRule="auto"/>
        <w:jc w:val="both"/>
        <w:rPr>
          <w:rFonts w:ascii="Times New Roman" w:hAnsi="Times New Roman"/>
        </w:rPr>
      </w:pP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_____________ 20__ года</w:t>
      </w:r>
    </w:p>
    <w:p w:rsidR="00DC1E5E" w:rsidRPr="00ED4259" w:rsidRDefault="00DC1E5E" w:rsidP="00DC1E5E">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w:t>
      </w:r>
    </w:p>
    <w:p w:rsidR="00DC1E5E" w:rsidRPr="005B3C86" w:rsidRDefault="00DC1E5E" w:rsidP="00DC1E5E">
      <w:pPr>
        <w:widowControl w:val="0"/>
        <w:autoSpaceDE w:val="0"/>
        <w:autoSpaceDN w:val="0"/>
        <w:spacing w:after="0" w:line="240" w:lineRule="auto"/>
        <w:jc w:val="both"/>
        <w:rPr>
          <w:rFonts w:ascii="Times New Roman" w:hAnsi="Times New Roman"/>
          <w:sz w:val="18"/>
          <w:szCs w:val="18"/>
        </w:rPr>
      </w:pPr>
      <w:r w:rsidRPr="005B3C86">
        <w:rPr>
          <w:rFonts w:ascii="Times New Roman" w:hAnsi="Times New Roman"/>
          <w:sz w:val="18"/>
          <w:szCs w:val="18"/>
        </w:rPr>
        <w:t xml:space="preserve">       (должность, фамилия, имя, отчество представителя застройщика),</w:t>
      </w:r>
    </w:p>
    <w:p w:rsidR="005B3C86" w:rsidRDefault="005B3C86" w:rsidP="00DC1E5E">
      <w:pPr>
        <w:widowControl w:val="0"/>
        <w:autoSpaceDE w:val="0"/>
        <w:autoSpaceDN w:val="0"/>
        <w:spacing w:after="0" w:line="240" w:lineRule="auto"/>
        <w:jc w:val="both"/>
        <w:rPr>
          <w:rFonts w:ascii="Times New Roman" w:hAnsi="Times New Roman"/>
        </w:rPr>
      </w:pPr>
    </w:p>
    <w:p w:rsidR="00DC1E5E" w:rsidRPr="00ED4259" w:rsidRDefault="00DC1E5E" w:rsidP="00DC1E5E">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действующий на основании доверенности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 201_ года № _______</w:t>
      </w:r>
    </w:p>
    <w:p w:rsidR="00DC1E5E" w:rsidRPr="005B3C86" w:rsidRDefault="00DC1E5E" w:rsidP="005B3C86">
      <w:pPr>
        <w:widowControl w:val="0"/>
        <w:autoSpaceDE w:val="0"/>
        <w:autoSpaceDN w:val="0"/>
        <w:spacing w:after="0" w:line="240" w:lineRule="auto"/>
        <w:jc w:val="center"/>
        <w:rPr>
          <w:rFonts w:ascii="Times New Roman" w:hAnsi="Times New Roman"/>
          <w:sz w:val="18"/>
          <w:szCs w:val="18"/>
        </w:rPr>
      </w:pPr>
      <w:r w:rsidRPr="005B3C86">
        <w:rPr>
          <w:rFonts w:ascii="Times New Roman" w:hAnsi="Times New Roman"/>
          <w:sz w:val="18"/>
          <w:szCs w:val="18"/>
        </w:rPr>
        <w:t>(заполняется в случае получения решения лицом, не имеющим права</w:t>
      </w:r>
    </w:p>
    <w:p w:rsidR="00DC1E5E" w:rsidRPr="005B3C86" w:rsidRDefault="00DC1E5E" w:rsidP="005B3C86">
      <w:pPr>
        <w:widowControl w:val="0"/>
        <w:autoSpaceDE w:val="0"/>
        <w:autoSpaceDN w:val="0"/>
        <w:spacing w:after="0" w:line="240" w:lineRule="auto"/>
        <w:jc w:val="center"/>
        <w:rPr>
          <w:rFonts w:ascii="Times New Roman" w:hAnsi="Times New Roman"/>
          <w:sz w:val="18"/>
          <w:szCs w:val="18"/>
        </w:rPr>
      </w:pPr>
      <w:r w:rsidRPr="005B3C86">
        <w:rPr>
          <w:rFonts w:ascii="Times New Roman" w:hAnsi="Times New Roman"/>
          <w:sz w:val="18"/>
          <w:szCs w:val="18"/>
        </w:rPr>
        <w:t>представлять интересы юридического лица в соответствии</w:t>
      </w:r>
    </w:p>
    <w:p w:rsidR="00DC1E5E" w:rsidRPr="005B3C86" w:rsidRDefault="00DC1E5E" w:rsidP="005B3C86">
      <w:pPr>
        <w:widowControl w:val="0"/>
        <w:autoSpaceDE w:val="0"/>
        <w:autoSpaceDN w:val="0"/>
        <w:spacing w:after="0" w:line="240" w:lineRule="auto"/>
        <w:jc w:val="center"/>
        <w:rPr>
          <w:rFonts w:ascii="Times New Roman" w:hAnsi="Times New Roman"/>
          <w:sz w:val="18"/>
          <w:szCs w:val="18"/>
        </w:rPr>
      </w:pPr>
      <w:r w:rsidRPr="005B3C86">
        <w:rPr>
          <w:rFonts w:ascii="Times New Roman" w:hAnsi="Times New Roman"/>
          <w:sz w:val="18"/>
          <w:szCs w:val="18"/>
        </w:rPr>
        <w:t>с учредительными документами)</w:t>
      </w:r>
    </w:p>
    <w:p w:rsidR="00DC1E5E" w:rsidRPr="00ED4259" w:rsidRDefault="00DC1E5E" w:rsidP="00DC1E5E">
      <w:pPr>
        <w:widowControl w:val="0"/>
        <w:autoSpaceDE w:val="0"/>
        <w:autoSpaceDN w:val="0"/>
        <w:spacing w:after="0" w:line="240" w:lineRule="auto"/>
        <w:jc w:val="both"/>
        <w:rPr>
          <w:rFonts w:ascii="Times New Roman" w:hAnsi="Times New Roman"/>
        </w:rPr>
      </w:pPr>
    </w:p>
    <w:p w:rsidR="00DC1E5E" w:rsidRPr="00ED4259" w:rsidRDefault="00DC1E5E" w:rsidP="00DC1E5E">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  _____________________</w:t>
      </w:r>
    </w:p>
    <w:p w:rsidR="00DC1E5E" w:rsidRPr="005B3C86" w:rsidRDefault="005B3C86" w:rsidP="00DC1E5E">
      <w:pPr>
        <w:widowControl w:val="0"/>
        <w:autoSpaceDE w:val="0"/>
        <w:autoSpaceDN w:val="0"/>
        <w:spacing w:after="0" w:line="240" w:lineRule="auto"/>
        <w:jc w:val="both"/>
        <w:rPr>
          <w:rFonts w:ascii="Times New Roman" w:hAnsi="Times New Roman"/>
          <w:sz w:val="18"/>
          <w:szCs w:val="18"/>
        </w:rPr>
        <w:sectPr w:rsidR="00DC1E5E" w:rsidRPr="005B3C86" w:rsidSect="005B3C86">
          <w:headerReference w:type="default" r:id="rId20"/>
          <w:pgSz w:w="11906" w:h="16838"/>
          <w:pgMar w:top="1134" w:right="567" w:bottom="567" w:left="851" w:header="709" w:footer="709" w:gutter="0"/>
          <w:pgNumType w:start="2"/>
          <w:cols w:space="708"/>
          <w:titlePg/>
          <w:docGrid w:linePitch="360"/>
        </w:sectPr>
      </w:pPr>
      <w:r>
        <w:rPr>
          <w:rFonts w:ascii="Times New Roman" w:hAnsi="Times New Roman"/>
          <w:sz w:val="18"/>
          <w:szCs w:val="18"/>
        </w:rPr>
        <w:t xml:space="preserve">                      </w:t>
      </w:r>
      <w:r w:rsidR="00DC1E5E" w:rsidRPr="005B3C86">
        <w:rPr>
          <w:rFonts w:ascii="Times New Roman" w:hAnsi="Times New Roman"/>
          <w:sz w:val="18"/>
          <w:szCs w:val="18"/>
        </w:rPr>
        <w:t>(подпись)             </w:t>
      </w:r>
      <w:r w:rsidR="00215532">
        <w:rPr>
          <w:rFonts w:ascii="Times New Roman" w:hAnsi="Times New Roman"/>
          <w:sz w:val="18"/>
          <w:szCs w:val="18"/>
        </w:rPr>
        <w:t>   </w:t>
      </w:r>
      <w:r w:rsidR="00F557D4">
        <w:rPr>
          <w:rFonts w:ascii="Times New Roman" w:hAnsi="Times New Roman"/>
          <w:sz w:val="18"/>
          <w:szCs w:val="18"/>
        </w:rPr>
        <w:t>  (расшифровка подписи)</w:t>
      </w:r>
    </w:p>
    <w:p w:rsidR="00DC1E5E" w:rsidRDefault="00DC1E5E" w:rsidP="00F557D4">
      <w:pPr>
        <w:keepNext/>
        <w:keepLines/>
        <w:spacing w:before="240" w:after="0" w:line="259" w:lineRule="auto"/>
        <w:outlineLvl w:val="1"/>
        <w:rPr>
          <w:rFonts w:ascii="Times New Roman" w:hAnsi="Times New Roman"/>
          <w:sz w:val="24"/>
          <w:szCs w:val="24"/>
          <w:lang w:eastAsia="en-US"/>
        </w:rPr>
      </w:pPr>
    </w:p>
    <w:sectPr w:rsidR="00DC1E5E" w:rsidSect="00DC1E5E">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E94" w:rsidRDefault="008A1E94" w:rsidP="0021279F">
      <w:pPr>
        <w:spacing w:after="0" w:line="240" w:lineRule="auto"/>
      </w:pPr>
      <w:r>
        <w:separator/>
      </w:r>
    </w:p>
  </w:endnote>
  <w:endnote w:type="continuationSeparator" w:id="1">
    <w:p w:rsidR="008A1E94" w:rsidRDefault="008A1E94"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9A" w:rsidRDefault="00182C9A">
    <w:pPr>
      <w:pStyle w:val="af8"/>
      <w:jc w:val="right"/>
    </w:pPr>
  </w:p>
  <w:p w:rsidR="00182C9A" w:rsidRDefault="00182C9A">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E94" w:rsidRDefault="008A1E94" w:rsidP="0021279F">
      <w:pPr>
        <w:spacing w:after="0" w:line="240" w:lineRule="auto"/>
      </w:pPr>
      <w:r>
        <w:separator/>
      </w:r>
    </w:p>
  </w:footnote>
  <w:footnote w:type="continuationSeparator" w:id="1">
    <w:p w:rsidR="008A1E94" w:rsidRDefault="008A1E94" w:rsidP="0021279F">
      <w:pPr>
        <w:spacing w:after="0" w:line="240" w:lineRule="auto"/>
      </w:pPr>
      <w:r>
        <w:continuationSeparator/>
      </w:r>
    </w:p>
  </w:footnote>
  <w:footnote w:id="2">
    <w:p w:rsidR="00B04B27" w:rsidRDefault="00B04B27" w:rsidP="00DC1E5E">
      <w:pPr>
        <w:pStyle w:val="af4"/>
        <w:jc w:val="both"/>
      </w:pPr>
      <w:r>
        <w:rPr>
          <w:rStyle w:val="af6"/>
        </w:rPr>
        <w:footnoteRef/>
      </w:r>
      <w:r>
        <w:rPr>
          <w:rFonts w:eastAsia="Calibri"/>
          <w:sz w:val="18"/>
          <w:szCs w:val="18"/>
        </w:rPr>
        <w:t>Д</w:t>
      </w:r>
      <w:r w:rsidRPr="00A675E0">
        <w:rPr>
          <w:rFonts w:eastAsia="Calibri"/>
          <w:sz w:val="18"/>
          <w:szCs w:val="18"/>
        </w:rPr>
        <w:t xml:space="preserve">ействие </w:t>
      </w:r>
      <w:r>
        <w:rPr>
          <w:rFonts w:eastAsia="Calibri"/>
          <w:sz w:val="18"/>
          <w:szCs w:val="18"/>
        </w:rPr>
        <w:t xml:space="preserve">данного пункта </w:t>
      </w:r>
      <w:r w:rsidRPr="00A675E0">
        <w:rPr>
          <w:rFonts w:eastAsia="Calibri"/>
          <w:sz w:val="18"/>
          <w:szCs w:val="18"/>
        </w:rPr>
        <w:t>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w:t>
      </w:r>
    </w:p>
  </w:footnote>
  <w:footnote w:id="3">
    <w:p w:rsidR="00B04B27" w:rsidRPr="00A31E21" w:rsidRDefault="00B04B27" w:rsidP="00DC1E5E">
      <w:pPr>
        <w:pStyle w:val="af4"/>
      </w:pPr>
      <w:r>
        <w:rPr>
          <w:rStyle w:val="af6"/>
          <w:rFonts w:cs="Arial"/>
        </w:rPr>
        <w:footnoteRef/>
      </w:r>
      <w:r w:rsidRPr="00786B76">
        <w:rPr>
          <w:sz w:val="18"/>
        </w:rPr>
        <w:t xml:space="preserve">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sz w:val="18"/>
        </w:rPr>
        <w:t>«</w:t>
      </w:r>
      <w:r w:rsidRPr="00786B76">
        <w:rPr>
          <w:sz w:val="18"/>
        </w:rPr>
        <w:t>Об автомобильных дорогах и о дорожной деятельности в Российской Федерации и о внесении изменений в отдельные законодател</w:t>
      </w:r>
      <w:r>
        <w:rPr>
          <w:sz w:val="18"/>
        </w:rPr>
        <w:t>ьные акты Российской Федерации»</w:t>
      </w:r>
      <w:r w:rsidRPr="00A31E21">
        <w:rPr>
          <w:sz w:val="18"/>
        </w:rPr>
        <w:t>.</w:t>
      </w:r>
    </w:p>
    <w:p w:rsidR="00B04B27" w:rsidRDefault="00B04B27" w:rsidP="00DC1E5E">
      <w:pPr>
        <w:pStyle w:val="af4"/>
      </w:pPr>
    </w:p>
    <w:p w:rsidR="00B04B27" w:rsidRDefault="00B04B27" w:rsidP="00DC1E5E">
      <w:pPr>
        <w:pStyle w:val="af4"/>
      </w:pPr>
    </w:p>
  </w:footnote>
  <w:footnote w:id="4">
    <w:p w:rsidR="00B04B27" w:rsidRDefault="00B04B27" w:rsidP="00DC1E5E">
      <w:pPr>
        <w:pStyle w:val="af4"/>
      </w:pPr>
      <w:r>
        <w:rPr>
          <w:rStyle w:val="af6"/>
          <w:rFonts w:cs="Arial"/>
        </w:rPr>
        <w:footnoteRef/>
      </w:r>
      <w:r w:rsidRPr="00786B76">
        <w:rPr>
          <w:sz w:val="18"/>
        </w:rPr>
        <w:t xml:space="preserve">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sz w:val="18"/>
        </w:rPr>
        <w:t>«</w:t>
      </w:r>
      <w:r w:rsidRPr="00786B76">
        <w:rPr>
          <w:sz w:val="18"/>
        </w:rPr>
        <w:t>Об автомобильных дорогах и о дорожной деятельности в Российской Федерации и о внесении изменений в отдельные законодател</w:t>
      </w:r>
      <w:r>
        <w:rPr>
          <w:sz w:val="18"/>
        </w:rPr>
        <w:t>ьные акты Российской Федерации»</w:t>
      </w:r>
      <w:r w:rsidRPr="00786B76">
        <w:rPr>
          <w:sz w:val="18"/>
        </w:rPr>
        <w:t>.</w:t>
      </w:r>
    </w:p>
    <w:p w:rsidR="00B04B27" w:rsidRDefault="00B04B27" w:rsidP="00DC1E5E">
      <w:pPr>
        <w:pStyle w:val="af4"/>
      </w:pPr>
    </w:p>
    <w:p w:rsidR="00B04B27" w:rsidRDefault="00B04B27" w:rsidP="00DC1E5E">
      <w:pPr>
        <w:pStyle w:val="af4"/>
      </w:pPr>
    </w:p>
  </w:footnote>
  <w:footnote w:id="5">
    <w:p w:rsidR="00B04B27" w:rsidRDefault="00B04B27" w:rsidP="00DC1E5E">
      <w:pPr>
        <w:pStyle w:val="af4"/>
      </w:pPr>
      <w:r>
        <w:rPr>
          <w:rStyle w:val="af6"/>
          <w:rFonts w:cs="Arial"/>
        </w:rPr>
        <w:footnoteRef/>
      </w:r>
      <w:r w:rsidRPr="00786B76">
        <w:rPr>
          <w:sz w:val="18"/>
        </w:rPr>
        <w:t xml:space="preserve">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sz w:val="18"/>
        </w:rPr>
        <w:t>«</w:t>
      </w:r>
      <w:r w:rsidRPr="00786B76">
        <w:rPr>
          <w:sz w:val="18"/>
        </w:rPr>
        <w:t>Об автомобильных дорогах и о дорожной деятельности в Российской Федерации и о внесении изменений в отдельные законодател</w:t>
      </w:r>
      <w:r>
        <w:rPr>
          <w:sz w:val="18"/>
        </w:rPr>
        <w:t>ьные акты Российской Федерации»</w:t>
      </w:r>
      <w:r w:rsidRPr="00786B76">
        <w:rPr>
          <w:sz w:val="18"/>
        </w:rPr>
        <w:t>.</w:t>
      </w:r>
    </w:p>
    <w:p w:rsidR="00B04B27" w:rsidRDefault="00B04B27" w:rsidP="00DC1E5E">
      <w:pPr>
        <w:pStyle w:val="af4"/>
      </w:pPr>
    </w:p>
    <w:p w:rsidR="00B04B27" w:rsidRDefault="00B04B27" w:rsidP="00DC1E5E">
      <w:pPr>
        <w:pStyle w:val="af4"/>
      </w:pPr>
    </w:p>
  </w:footnote>
  <w:footnote w:id="6">
    <w:p w:rsidR="00B04B27" w:rsidRDefault="00B04B27" w:rsidP="00DC1E5E">
      <w:pPr>
        <w:pStyle w:val="af4"/>
      </w:pPr>
      <w:r>
        <w:rPr>
          <w:rStyle w:val="af6"/>
        </w:rPr>
        <w:footnoteRef/>
      </w:r>
      <w:r w:rsidRPr="007D560A">
        <w:rPr>
          <w:rFonts w:eastAsia="Calibri"/>
          <w:sz w:val="18"/>
          <w:szCs w:val="18"/>
        </w:rPr>
        <w:t>Единая форма заключения государственной экологической экспертизы</w:t>
      </w:r>
    </w:p>
  </w:footnote>
  <w:footnote w:id="7">
    <w:p w:rsidR="00B04B27" w:rsidRDefault="00B04B27" w:rsidP="00DC1E5E">
      <w:pPr>
        <w:pStyle w:val="af4"/>
      </w:pPr>
      <w:r>
        <w:rPr>
          <w:rStyle w:val="af6"/>
        </w:rPr>
        <w:footnoteRef/>
      </w:r>
      <w:r w:rsidRPr="007D560A">
        <w:rPr>
          <w:rFonts w:eastAsia="Calibri"/>
          <w:sz w:val="18"/>
          <w:szCs w:val="18"/>
        </w:rPr>
        <w:t>Форма заключения государственной экологической экспертизы объекта регионального уровня</w:t>
      </w:r>
    </w:p>
  </w:footnote>
  <w:footnote w:id="8">
    <w:p w:rsidR="00B04B27" w:rsidRPr="00DC1BE2" w:rsidRDefault="00B04B27" w:rsidP="00DC1E5E">
      <w:pPr>
        <w:spacing w:after="0" w:line="240" w:lineRule="auto"/>
        <w:jc w:val="both"/>
        <w:rPr>
          <w:rFonts w:ascii="Verdana" w:hAnsi="Verdana"/>
          <w:sz w:val="21"/>
          <w:szCs w:val="21"/>
        </w:rPr>
      </w:pPr>
      <w:r>
        <w:rPr>
          <w:rStyle w:val="af6"/>
        </w:rPr>
        <w:footnoteRef/>
      </w:r>
      <w:r>
        <w:rPr>
          <w:rFonts w:ascii="Times New Roman" w:hAnsi="Times New Roman"/>
          <w:sz w:val="18"/>
          <w:szCs w:val="18"/>
        </w:rPr>
        <w:t>Данное условие</w:t>
      </w:r>
      <w:r w:rsidRPr="00DC1BE2">
        <w:rPr>
          <w:rFonts w:ascii="Times New Roman" w:hAnsi="Times New Roman"/>
          <w:sz w:val="18"/>
          <w:szCs w:val="18"/>
        </w:rP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B04B27" w:rsidRDefault="00B04B27" w:rsidP="00DC1E5E">
      <w:pPr>
        <w:pStyle w:val="af4"/>
      </w:pPr>
    </w:p>
  </w:footnote>
  <w:footnote w:id="9">
    <w:p w:rsidR="00B04B27" w:rsidRPr="00C50495" w:rsidRDefault="00B04B27" w:rsidP="00DC1E5E">
      <w:pPr>
        <w:spacing w:after="0" w:line="240" w:lineRule="auto"/>
        <w:jc w:val="both"/>
        <w:rPr>
          <w:rFonts w:ascii="Verdana" w:hAnsi="Verdana"/>
          <w:sz w:val="21"/>
          <w:szCs w:val="21"/>
        </w:rPr>
      </w:pPr>
      <w:r>
        <w:rPr>
          <w:rStyle w:val="af6"/>
        </w:rPr>
        <w:footnoteRef/>
      </w:r>
      <w:r>
        <w:t xml:space="preserve"> П</w:t>
      </w:r>
      <w:r w:rsidRPr="00C50495">
        <w:rPr>
          <w:rFonts w:ascii="Times New Roman" w:hAnsi="Times New Roman"/>
          <w:sz w:val="18"/>
          <w:szCs w:val="18"/>
        </w:rPr>
        <w:t xml:space="preserve">родление срока действия разрешения на строительство </w:t>
      </w:r>
      <w:r>
        <w:rPr>
          <w:rFonts w:ascii="Times New Roman" w:hAnsi="Times New Roman"/>
          <w:sz w:val="18"/>
          <w:szCs w:val="18"/>
        </w:rPr>
        <w:t>осуществляется путем заполнения строки «</w:t>
      </w:r>
      <w:r w:rsidRPr="00C50495">
        <w:rPr>
          <w:rFonts w:ascii="Times New Roman" w:hAnsi="Times New Roman"/>
          <w:sz w:val="18"/>
          <w:szCs w:val="18"/>
        </w:rPr>
        <w:t>Действие</w:t>
      </w:r>
      <w:r>
        <w:rPr>
          <w:rFonts w:ascii="Times New Roman" w:hAnsi="Times New Roman"/>
          <w:sz w:val="18"/>
          <w:szCs w:val="18"/>
        </w:rPr>
        <w:t xml:space="preserve"> настоящего разрешения продлено»</w:t>
      </w:r>
      <w:r w:rsidRPr="00C50495">
        <w:rPr>
          <w:rFonts w:ascii="Times New Roman" w:hAnsi="Times New Roman"/>
          <w:sz w:val="18"/>
          <w:szCs w:val="18"/>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w:t>
      </w:r>
      <w:r>
        <w:rPr>
          <w:rFonts w:ascii="Times New Roman" w:hAnsi="Times New Roman"/>
          <w:sz w:val="18"/>
          <w:szCs w:val="18"/>
        </w:rPr>
        <w:t xml:space="preserve">, </w:t>
      </w:r>
      <w:r w:rsidRPr="00E51ECA">
        <w:rPr>
          <w:rFonts w:ascii="Times New Roman" w:hAnsi="Times New Roman"/>
          <w:sz w:val="18"/>
          <w:szCs w:val="18"/>
        </w:rPr>
        <w:t xml:space="preserve">а также в экземпляр разрешения на строительство, хранящийся в </w:t>
      </w:r>
      <w:r>
        <w:rPr>
          <w:rFonts w:ascii="Times New Roman" w:hAnsi="Times New Roman"/>
          <w:sz w:val="18"/>
          <w:szCs w:val="18"/>
        </w:rPr>
        <w:t>Администрации</w:t>
      </w:r>
      <w:r w:rsidRPr="00E51ECA">
        <w:rPr>
          <w:rFonts w:ascii="Times New Roman" w:hAnsi="Times New Roman"/>
          <w:sz w:val="18"/>
          <w:szCs w:val="18"/>
        </w:rPr>
        <w:t>.</w:t>
      </w:r>
    </w:p>
    <w:p w:rsidR="00B04B27" w:rsidRDefault="00B04B27" w:rsidP="00DC1E5E">
      <w:pPr>
        <w:pStyle w:val="af4"/>
      </w:pPr>
    </w:p>
  </w:footnote>
  <w:footnote w:id="10">
    <w:p w:rsidR="00B04B27" w:rsidRPr="00292776" w:rsidRDefault="00B04B27" w:rsidP="00DC1E5E">
      <w:pPr>
        <w:pStyle w:val="af4"/>
        <w:ind w:firstLine="567"/>
        <w:jc w:val="both"/>
      </w:pPr>
      <w:r w:rsidRPr="00292776">
        <w:rPr>
          <w:rStyle w:val="af6"/>
        </w:rPr>
        <w:t>*</w:t>
      </w:r>
      <w:r w:rsidRPr="00292776">
        <w:t> В соответствии с ч. 3 ст.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footnote>
  <w:footnote w:id="11">
    <w:p w:rsidR="00B04B27" w:rsidRPr="003A06DF" w:rsidRDefault="00B04B27" w:rsidP="00DC1E5E">
      <w:pPr>
        <w:pStyle w:val="af4"/>
        <w:ind w:firstLine="567"/>
        <w:jc w:val="both"/>
      </w:pPr>
      <w:r w:rsidRPr="003A06DF">
        <w:rPr>
          <w:rStyle w:val="af6"/>
        </w:rPr>
        <w:t>*</w:t>
      </w:r>
      <w:r w:rsidRPr="003A06DF">
        <w:t> В соответствии с ч. 1 ст. 46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2778"/>
      <w:docPartObj>
        <w:docPartGallery w:val="Page Numbers (Top of Page)"/>
        <w:docPartUnique/>
      </w:docPartObj>
    </w:sdtPr>
    <w:sdtContent>
      <w:p w:rsidR="00B04B27" w:rsidRDefault="00386ECF" w:rsidP="00E7780C">
        <w:pPr>
          <w:pStyle w:val="afa"/>
          <w:jc w:val="cent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27" w:rsidRDefault="00B04B2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DB2"/>
    <w:multiLevelType w:val="hybridMultilevel"/>
    <w:tmpl w:val="110EBB6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B76CE"/>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2228B"/>
    <w:multiLevelType w:val="hybridMultilevel"/>
    <w:tmpl w:val="77F2FB7C"/>
    <w:lvl w:ilvl="0" w:tplc="55E4845E">
      <w:start w:val="1"/>
      <w:numFmt w:val="decimal"/>
      <w:lvlText w:val="%1)"/>
      <w:lvlJc w:val="left"/>
      <w:pPr>
        <w:ind w:left="19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2C9A"/>
    <w:rsid w:val="00185166"/>
    <w:rsid w:val="00190BC0"/>
    <w:rsid w:val="00193BA6"/>
    <w:rsid w:val="001B11AC"/>
    <w:rsid w:val="001D23A2"/>
    <w:rsid w:val="001D49E6"/>
    <w:rsid w:val="001D50C1"/>
    <w:rsid w:val="001D67FA"/>
    <w:rsid w:val="001E6383"/>
    <w:rsid w:val="001F5033"/>
    <w:rsid w:val="0021279F"/>
    <w:rsid w:val="00215532"/>
    <w:rsid w:val="00234984"/>
    <w:rsid w:val="00250C3A"/>
    <w:rsid w:val="00251B24"/>
    <w:rsid w:val="00254AA3"/>
    <w:rsid w:val="00265DCC"/>
    <w:rsid w:val="00294536"/>
    <w:rsid w:val="002B2BB8"/>
    <w:rsid w:val="002B76B7"/>
    <w:rsid w:val="002C6B3F"/>
    <w:rsid w:val="002E2DB8"/>
    <w:rsid w:val="002E670D"/>
    <w:rsid w:val="00302B39"/>
    <w:rsid w:val="00311C2D"/>
    <w:rsid w:val="00312126"/>
    <w:rsid w:val="00330181"/>
    <w:rsid w:val="0033024B"/>
    <w:rsid w:val="00334365"/>
    <w:rsid w:val="00340A91"/>
    <w:rsid w:val="003551A3"/>
    <w:rsid w:val="0036271B"/>
    <w:rsid w:val="003635CB"/>
    <w:rsid w:val="00382047"/>
    <w:rsid w:val="003832C1"/>
    <w:rsid w:val="00386ECF"/>
    <w:rsid w:val="0039098C"/>
    <w:rsid w:val="003A6263"/>
    <w:rsid w:val="003B4078"/>
    <w:rsid w:val="003C451F"/>
    <w:rsid w:val="003D30D6"/>
    <w:rsid w:val="003E0091"/>
    <w:rsid w:val="003E3AEA"/>
    <w:rsid w:val="003F1F88"/>
    <w:rsid w:val="003F54B1"/>
    <w:rsid w:val="00401BA4"/>
    <w:rsid w:val="004203F9"/>
    <w:rsid w:val="004216F0"/>
    <w:rsid w:val="00422371"/>
    <w:rsid w:val="0043253D"/>
    <w:rsid w:val="00434399"/>
    <w:rsid w:val="00442ABC"/>
    <w:rsid w:val="00462206"/>
    <w:rsid w:val="004677DF"/>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094F"/>
    <w:rsid w:val="005640B9"/>
    <w:rsid w:val="005850EC"/>
    <w:rsid w:val="00591A80"/>
    <w:rsid w:val="00591E7F"/>
    <w:rsid w:val="0059259C"/>
    <w:rsid w:val="005A4C73"/>
    <w:rsid w:val="005B3C86"/>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B7D14"/>
    <w:rsid w:val="006C113E"/>
    <w:rsid w:val="006C1A3D"/>
    <w:rsid w:val="006C1E2B"/>
    <w:rsid w:val="006C3391"/>
    <w:rsid w:val="006D431B"/>
    <w:rsid w:val="006E1619"/>
    <w:rsid w:val="006E3888"/>
    <w:rsid w:val="006E4E5F"/>
    <w:rsid w:val="00702719"/>
    <w:rsid w:val="00706DF1"/>
    <w:rsid w:val="0071335C"/>
    <w:rsid w:val="00714D92"/>
    <w:rsid w:val="00716EEA"/>
    <w:rsid w:val="007323A5"/>
    <w:rsid w:val="0073541C"/>
    <w:rsid w:val="00741B18"/>
    <w:rsid w:val="0074508C"/>
    <w:rsid w:val="007454DF"/>
    <w:rsid w:val="007578BC"/>
    <w:rsid w:val="0076245E"/>
    <w:rsid w:val="00770937"/>
    <w:rsid w:val="00784366"/>
    <w:rsid w:val="007905F9"/>
    <w:rsid w:val="007949A7"/>
    <w:rsid w:val="00795377"/>
    <w:rsid w:val="007B497D"/>
    <w:rsid w:val="007B52CA"/>
    <w:rsid w:val="007B7B40"/>
    <w:rsid w:val="007C0D0F"/>
    <w:rsid w:val="007C25AD"/>
    <w:rsid w:val="007D0EB4"/>
    <w:rsid w:val="007D77FA"/>
    <w:rsid w:val="007E24B5"/>
    <w:rsid w:val="00806E24"/>
    <w:rsid w:val="0083163A"/>
    <w:rsid w:val="00847D7C"/>
    <w:rsid w:val="00850E10"/>
    <w:rsid w:val="00872DAC"/>
    <w:rsid w:val="00881EDF"/>
    <w:rsid w:val="00882A2A"/>
    <w:rsid w:val="008A0AE7"/>
    <w:rsid w:val="008A1E94"/>
    <w:rsid w:val="008A4876"/>
    <w:rsid w:val="008B371E"/>
    <w:rsid w:val="008D2DE9"/>
    <w:rsid w:val="008E72A7"/>
    <w:rsid w:val="008F2CC3"/>
    <w:rsid w:val="008F44C9"/>
    <w:rsid w:val="00906E57"/>
    <w:rsid w:val="00914284"/>
    <w:rsid w:val="00920F53"/>
    <w:rsid w:val="009224E6"/>
    <w:rsid w:val="009302BD"/>
    <w:rsid w:val="0093231C"/>
    <w:rsid w:val="009342B0"/>
    <w:rsid w:val="009434FF"/>
    <w:rsid w:val="00950C31"/>
    <w:rsid w:val="00972B29"/>
    <w:rsid w:val="009804CF"/>
    <w:rsid w:val="00983966"/>
    <w:rsid w:val="00997532"/>
    <w:rsid w:val="009A6546"/>
    <w:rsid w:val="009C01E8"/>
    <w:rsid w:val="009C1B8E"/>
    <w:rsid w:val="009C6584"/>
    <w:rsid w:val="009E4C65"/>
    <w:rsid w:val="009F4C92"/>
    <w:rsid w:val="00A11E08"/>
    <w:rsid w:val="00A17254"/>
    <w:rsid w:val="00A301FA"/>
    <w:rsid w:val="00A31882"/>
    <w:rsid w:val="00A52100"/>
    <w:rsid w:val="00A65340"/>
    <w:rsid w:val="00A75BC4"/>
    <w:rsid w:val="00A818A6"/>
    <w:rsid w:val="00A914C4"/>
    <w:rsid w:val="00AD1C2F"/>
    <w:rsid w:val="00AD5D23"/>
    <w:rsid w:val="00AF21E8"/>
    <w:rsid w:val="00AF48C2"/>
    <w:rsid w:val="00AF7E6B"/>
    <w:rsid w:val="00B044CE"/>
    <w:rsid w:val="00B04B27"/>
    <w:rsid w:val="00B21A96"/>
    <w:rsid w:val="00B403E4"/>
    <w:rsid w:val="00B53B80"/>
    <w:rsid w:val="00B6794D"/>
    <w:rsid w:val="00B72814"/>
    <w:rsid w:val="00B97470"/>
    <w:rsid w:val="00BA69B8"/>
    <w:rsid w:val="00BB6C71"/>
    <w:rsid w:val="00BB7B83"/>
    <w:rsid w:val="00BD1F21"/>
    <w:rsid w:val="00BE209F"/>
    <w:rsid w:val="00BF3C82"/>
    <w:rsid w:val="00C1258B"/>
    <w:rsid w:val="00C125D6"/>
    <w:rsid w:val="00C33A62"/>
    <w:rsid w:val="00C6762F"/>
    <w:rsid w:val="00C70460"/>
    <w:rsid w:val="00C709C0"/>
    <w:rsid w:val="00C86F3E"/>
    <w:rsid w:val="00C906C0"/>
    <w:rsid w:val="00CA7652"/>
    <w:rsid w:val="00CA78D2"/>
    <w:rsid w:val="00CB2B93"/>
    <w:rsid w:val="00CC69B7"/>
    <w:rsid w:val="00CD3766"/>
    <w:rsid w:val="00CE33FF"/>
    <w:rsid w:val="00CF3D71"/>
    <w:rsid w:val="00D257CB"/>
    <w:rsid w:val="00D563BA"/>
    <w:rsid w:val="00D70CB6"/>
    <w:rsid w:val="00D841F4"/>
    <w:rsid w:val="00D84FCC"/>
    <w:rsid w:val="00D87DDC"/>
    <w:rsid w:val="00D9196A"/>
    <w:rsid w:val="00DC1E5E"/>
    <w:rsid w:val="00DC493C"/>
    <w:rsid w:val="00DC70D2"/>
    <w:rsid w:val="00DD5EE6"/>
    <w:rsid w:val="00DD6666"/>
    <w:rsid w:val="00DD6ED8"/>
    <w:rsid w:val="00DE2070"/>
    <w:rsid w:val="00DE29AB"/>
    <w:rsid w:val="00DE7967"/>
    <w:rsid w:val="00DF4200"/>
    <w:rsid w:val="00E02BEC"/>
    <w:rsid w:val="00E12FD2"/>
    <w:rsid w:val="00E3574A"/>
    <w:rsid w:val="00E57A40"/>
    <w:rsid w:val="00E7780C"/>
    <w:rsid w:val="00EB1D75"/>
    <w:rsid w:val="00EB68D9"/>
    <w:rsid w:val="00EC56AF"/>
    <w:rsid w:val="00ED5D11"/>
    <w:rsid w:val="00F048E5"/>
    <w:rsid w:val="00F04954"/>
    <w:rsid w:val="00F11ECE"/>
    <w:rsid w:val="00F151FE"/>
    <w:rsid w:val="00F234D8"/>
    <w:rsid w:val="00F239BD"/>
    <w:rsid w:val="00F4447E"/>
    <w:rsid w:val="00F45291"/>
    <w:rsid w:val="00F554F8"/>
    <w:rsid w:val="00F557D4"/>
    <w:rsid w:val="00F670EC"/>
    <w:rsid w:val="00F676A3"/>
    <w:rsid w:val="00F809B6"/>
    <w:rsid w:val="00F82BB3"/>
    <w:rsid w:val="00FA7DD4"/>
    <w:rsid w:val="00FB6354"/>
    <w:rsid w:val="00FB6AAB"/>
    <w:rsid w:val="00FC25FD"/>
    <w:rsid w:val="00FC49FA"/>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uiPriority w:val="9"/>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uiPriority w:val="9"/>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
    <w:rsid w:val="00E57A40"/>
    <w:rPr>
      <w:b/>
      <w:bCs/>
      <w:kern w:val="32"/>
      <w:sz w:val="28"/>
      <w:szCs w:val="32"/>
    </w:rPr>
  </w:style>
  <w:style w:type="character" w:customStyle="1" w:styleId="20">
    <w:name w:val="Заголовок 2 Знак"/>
    <w:link w:val="2"/>
    <w:uiPriority w:val="9"/>
    <w:rsid w:val="00E57A40"/>
    <w:rPr>
      <w:rFonts w:eastAsia="Arial Unicode MS"/>
      <w:b/>
      <w:sz w:val="28"/>
      <w:szCs w:val="28"/>
      <w:lang w:eastAsia="ru-RU"/>
    </w:rPr>
  </w:style>
  <w:style w:type="character" w:customStyle="1" w:styleId="30">
    <w:name w:val="Заголовок 3 Знак"/>
    <w:uiPriority w:val="9"/>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3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nhideWhenUsed/>
    <w:rsid w:val="00741B18"/>
    <w:rPr>
      <w:color w:val="0000FF"/>
      <w:u w:val="single"/>
    </w:rPr>
  </w:style>
  <w:style w:type="paragraph" w:styleId="af4">
    <w:name w:val="footnote text"/>
    <w:basedOn w:val="a"/>
    <w:link w:val="af5"/>
    <w:uiPriority w:val="99"/>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uiPriority w:val="99"/>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uiPriority w:val="99"/>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numbering" w:customStyle="1" w:styleId="12">
    <w:name w:val="Нет списка1"/>
    <w:next w:val="a2"/>
    <w:uiPriority w:val="99"/>
    <w:semiHidden/>
    <w:unhideWhenUsed/>
    <w:rsid w:val="00DC1E5E"/>
  </w:style>
  <w:style w:type="paragraph" w:customStyle="1" w:styleId="110">
    <w:name w:val="Заголовок 11"/>
    <w:basedOn w:val="a"/>
    <w:next w:val="a"/>
    <w:uiPriority w:val="9"/>
    <w:qFormat/>
    <w:rsid w:val="00DC1E5E"/>
    <w:pPr>
      <w:keepNext/>
      <w:keepLines/>
      <w:spacing w:before="240" w:after="0" w:line="259" w:lineRule="auto"/>
      <w:outlineLvl w:val="0"/>
    </w:pPr>
    <w:rPr>
      <w:rFonts w:ascii="Calibri Light" w:eastAsia="Times New Roman" w:hAnsi="Calibri Light"/>
      <w:color w:val="2E74B5"/>
      <w:sz w:val="32"/>
      <w:szCs w:val="32"/>
      <w:lang w:eastAsia="en-US"/>
    </w:rPr>
  </w:style>
  <w:style w:type="paragraph" w:customStyle="1" w:styleId="210">
    <w:name w:val="Заголовок 21"/>
    <w:basedOn w:val="a"/>
    <w:next w:val="a"/>
    <w:uiPriority w:val="9"/>
    <w:unhideWhenUsed/>
    <w:qFormat/>
    <w:rsid w:val="00DC1E5E"/>
    <w:pPr>
      <w:keepNext/>
      <w:keepLines/>
      <w:spacing w:before="40" w:after="0" w:line="259" w:lineRule="auto"/>
      <w:outlineLvl w:val="1"/>
    </w:pPr>
    <w:rPr>
      <w:rFonts w:ascii="Calibri Light" w:eastAsia="Times New Roman" w:hAnsi="Calibri Light"/>
      <w:color w:val="2E74B5"/>
      <w:sz w:val="26"/>
      <w:szCs w:val="26"/>
      <w:lang w:eastAsia="en-US"/>
    </w:rPr>
  </w:style>
  <w:style w:type="numbering" w:customStyle="1" w:styleId="111">
    <w:name w:val="Нет списка11"/>
    <w:next w:val="a2"/>
    <w:uiPriority w:val="99"/>
    <w:semiHidden/>
    <w:unhideWhenUsed/>
    <w:rsid w:val="00DC1E5E"/>
  </w:style>
  <w:style w:type="paragraph" w:styleId="af8">
    <w:name w:val="footer"/>
    <w:basedOn w:val="a"/>
    <w:link w:val="af9"/>
    <w:uiPriority w:val="99"/>
    <w:rsid w:val="00DC1E5E"/>
    <w:pPr>
      <w:tabs>
        <w:tab w:val="center" w:pos="4677"/>
        <w:tab w:val="right" w:pos="9355"/>
      </w:tabs>
      <w:suppressAutoHyphens/>
      <w:spacing w:after="0" w:line="240" w:lineRule="auto"/>
    </w:pPr>
    <w:rPr>
      <w:rFonts w:eastAsia="Times New Roman"/>
      <w:lang w:eastAsia="ar-SA"/>
    </w:rPr>
  </w:style>
  <w:style w:type="character" w:customStyle="1" w:styleId="af9">
    <w:name w:val="Нижний колонтитул Знак"/>
    <w:basedOn w:val="a0"/>
    <w:link w:val="af8"/>
    <w:uiPriority w:val="99"/>
    <w:rsid w:val="00DC1E5E"/>
    <w:rPr>
      <w:rFonts w:eastAsia="Times New Roman"/>
      <w:sz w:val="22"/>
      <w:szCs w:val="22"/>
      <w:lang w:eastAsia="ar-SA"/>
    </w:rPr>
  </w:style>
  <w:style w:type="paragraph" w:styleId="afa">
    <w:name w:val="header"/>
    <w:basedOn w:val="a"/>
    <w:link w:val="afb"/>
    <w:uiPriority w:val="99"/>
    <w:unhideWhenUsed/>
    <w:rsid w:val="00DC1E5E"/>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b">
    <w:name w:val="Верхний колонтитул Знак"/>
    <w:basedOn w:val="a0"/>
    <w:link w:val="afa"/>
    <w:uiPriority w:val="99"/>
    <w:rsid w:val="00DC1E5E"/>
    <w:rPr>
      <w:rFonts w:asciiTheme="minorHAnsi" w:eastAsiaTheme="minorHAnsi" w:hAnsiTheme="minorHAnsi" w:cstheme="minorBidi"/>
      <w:sz w:val="22"/>
      <w:szCs w:val="22"/>
      <w:lang w:eastAsia="en-US"/>
    </w:rPr>
  </w:style>
  <w:style w:type="paragraph" w:customStyle="1" w:styleId="Default">
    <w:name w:val="Default"/>
    <w:rsid w:val="00DC1E5E"/>
    <w:pPr>
      <w:autoSpaceDE w:val="0"/>
      <w:autoSpaceDN w:val="0"/>
      <w:adjustRightInd w:val="0"/>
    </w:pPr>
    <w:rPr>
      <w:rFonts w:ascii="Times New Roman" w:eastAsiaTheme="minorHAnsi" w:hAnsi="Times New Roman"/>
      <w:color w:val="000000"/>
      <w:sz w:val="24"/>
      <w:szCs w:val="24"/>
      <w:lang w:eastAsia="en-US"/>
    </w:rPr>
  </w:style>
  <w:style w:type="numbering" w:customStyle="1" w:styleId="1110">
    <w:name w:val="Нет списка111"/>
    <w:next w:val="a2"/>
    <w:uiPriority w:val="99"/>
    <w:semiHidden/>
    <w:unhideWhenUsed/>
    <w:rsid w:val="00DC1E5E"/>
  </w:style>
  <w:style w:type="table" w:customStyle="1" w:styleId="13">
    <w:name w:val="Сетка таблицы1"/>
    <w:basedOn w:val="a1"/>
    <w:next w:val="af"/>
    <w:uiPriority w:val="59"/>
    <w:rsid w:val="00DC1E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DC1E5E"/>
  </w:style>
  <w:style w:type="table" w:customStyle="1" w:styleId="23">
    <w:name w:val="Сетка таблицы2"/>
    <w:basedOn w:val="a1"/>
    <w:next w:val="af"/>
    <w:uiPriority w:val="39"/>
    <w:rsid w:val="00DC1E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C1E5E"/>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0"/>
    <w:link w:val="HTML"/>
    <w:uiPriority w:val="99"/>
    <w:rsid w:val="00DC1E5E"/>
    <w:rPr>
      <w:rFonts w:ascii="Consolas" w:eastAsiaTheme="minorHAnsi" w:hAnsi="Consolas" w:cs="Consolas"/>
      <w:lang w:eastAsia="en-US"/>
    </w:rPr>
  </w:style>
  <w:style w:type="character" w:customStyle="1" w:styleId="apple-converted-space">
    <w:name w:val="apple-converted-space"/>
    <w:basedOn w:val="a0"/>
    <w:rsid w:val="00DC1E5E"/>
  </w:style>
  <w:style w:type="character" w:customStyle="1" w:styleId="112">
    <w:name w:val="Заголовок 1 Знак1"/>
    <w:basedOn w:val="a0"/>
    <w:uiPriority w:val="9"/>
    <w:rsid w:val="00DC1E5E"/>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DC1E5E"/>
    <w:rPr>
      <w:rFonts w:asciiTheme="majorHAnsi" w:eastAsiaTheme="majorEastAsia" w:hAnsiTheme="majorHAnsi" w:cstheme="majorBidi"/>
      <w:b/>
      <w:bCs/>
      <w:color w:val="4F81BD" w:themeColor="accent1"/>
      <w:sz w:val="26"/>
      <w:szCs w:val="26"/>
    </w:rPr>
  </w:style>
  <w:style w:type="paragraph" w:styleId="afc">
    <w:name w:val="endnote text"/>
    <w:basedOn w:val="a"/>
    <w:link w:val="afd"/>
    <w:uiPriority w:val="99"/>
    <w:rsid w:val="00DC1E5E"/>
    <w:pPr>
      <w:autoSpaceDE w:val="0"/>
      <w:autoSpaceDN w:val="0"/>
      <w:spacing w:after="0" w:line="240" w:lineRule="auto"/>
    </w:pPr>
    <w:rPr>
      <w:rFonts w:ascii="Times New Roman" w:eastAsiaTheme="minorEastAsia" w:hAnsi="Times New Roman"/>
      <w:sz w:val="20"/>
      <w:szCs w:val="20"/>
    </w:rPr>
  </w:style>
  <w:style w:type="character" w:customStyle="1" w:styleId="afd">
    <w:name w:val="Текст концевой сноски Знак"/>
    <w:basedOn w:val="a0"/>
    <w:link w:val="afc"/>
    <w:uiPriority w:val="99"/>
    <w:rsid w:val="00DC1E5E"/>
    <w:rPr>
      <w:rFonts w:ascii="Times New Roman" w:eastAsiaTheme="minorEastAsia" w:hAnsi="Times New Roman"/>
    </w:rPr>
  </w:style>
  <w:style w:type="character" w:styleId="afe">
    <w:name w:val="endnote reference"/>
    <w:basedOn w:val="a0"/>
    <w:uiPriority w:val="99"/>
    <w:rsid w:val="00DC1E5E"/>
    <w:rPr>
      <w:vertAlign w:val="superscript"/>
    </w:rPr>
  </w:style>
  <w:style w:type="numbering" w:customStyle="1" w:styleId="34">
    <w:name w:val="Нет списка3"/>
    <w:next w:val="a2"/>
    <w:uiPriority w:val="99"/>
    <w:semiHidden/>
    <w:unhideWhenUsed/>
    <w:rsid w:val="00DC1E5E"/>
  </w:style>
  <w:style w:type="numbering" w:customStyle="1" w:styleId="120">
    <w:name w:val="Нет списка12"/>
    <w:next w:val="a2"/>
    <w:uiPriority w:val="99"/>
    <w:semiHidden/>
    <w:unhideWhenUsed/>
    <w:rsid w:val="00DC1E5E"/>
  </w:style>
  <w:style w:type="numbering" w:customStyle="1" w:styleId="212">
    <w:name w:val="Нет списка21"/>
    <w:next w:val="a2"/>
    <w:uiPriority w:val="99"/>
    <w:semiHidden/>
    <w:unhideWhenUsed/>
    <w:rsid w:val="00DC1E5E"/>
  </w:style>
  <w:style w:type="numbering" w:customStyle="1" w:styleId="41">
    <w:name w:val="Нет списка4"/>
    <w:next w:val="a2"/>
    <w:uiPriority w:val="99"/>
    <w:semiHidden/>
    <w:unhideWhenUsed/>
    <w:rsid w:val="00DC1E5E"/>
  </w:style>
  <w:style w:type="numbering" w:customStyle="1" w:styleId="130">
    <w:name w:val="Нет списка13"/>
    <w:next w:val="a2"/>
    <w:uiPriority w:val="99"/>
    <w:semiHidden/>
    <w:unhideWhenUsed/>
    <w:rsid w:val="00DC1E5E"/>
  </w:style>
  <w:style w:type="numbering" w:customStyle="1" w:styleId="1120">
    <w:name w:val="Нет списка112"/>
    <w:next w:val="a2"/>
    <w:uiPriority w:val="99"/>
    <w:semiHidden/>
    <w:unhideWhenUsed/>
    <w:rsid w:val="00DC1E5E"/>
  </w:style>
  <w:style w:type="numbering" w:customStyle="1" w:styleId="220">
    <w:name w:val="Нет списка22"/>
    <w:next w:val="a2"/>
    <w:uiPriority w:val="99"/>
    <w:semiHidden/>
    <w:unhideWhenUsed/>
    <w:rsid w:val="00DC1E5E"/>
  </w:style>
  <w:style w:type="numbering" w:customStyle="1" w:styleId="310">
    <w:name w:val="Нет списка31"/>
    <w:next w:val="a2"/>
    <w:uiPriority w:val="99"/>
    <w:semiHidden/>
    <w:unhideWhenUsed/>
    <w:rsid w:val="00DC1E5E"/>
  </w:style>
  <w:style w:type="numbering" w:customStyle="1" w:styleId="121">
    <w:name w:val="Нет списка121"/>
    <w:next w:val="a2"/>
    <w:uiPriority w:val="99"/>
    <w:semiHidden/>
    <w:unhideWhenUsed/>
    <w:rsid w:val="00DC1E5E"/>
  </w:style>
  <w:style w:type="numbering" w:customStyle="1" w:styleId="2110">
    <w:name w:val="Нет списка211"/>
    <w:next w:val="a2"/>
    <w:uiPriority w:val="99"/>
    <w:semiHidden/>
    <w:unhideWhenUsed/>
    <w:rsid w:val="00DC1E5E"/>
  </w:style>
  <w:style w:type="numbering" w:customStyle="1" w:styleId="51">
    <w:name w:val="Нет списка5"/>
    <w:next w:val="a2"/>
    <w:uiPriority w:val="99"/>
    <w:semiHidden/>
    <w:unhideWhenUsed/>
    <w:rsid w:val="00DC1E5E"/>
  </w:style>
  <w:style w:type="numbering" w:customStyle="1" w:styleId="14">
    <w:name w:val="Нет списка14"/>
    <w:next w:val="a2"/>
    <w:uiPriority w:val="99"/>
    <w:semiHidden/>
    <w:unhideWhenUsed/>
    <w:rsid w:val="00DC1E5E"/>
  </w:style>
  <w:style w:type="numbering" w:customStyle="1" w:styleId="113">
    <w:name w:val="Нет списка113"/>
    <w:next w:val="a2"/>
    <w:uiPriority w:val="99"/>
    <w:semiHidden/>
    <w:unhideWhenUsed/>
    <w:rsid w:val="00DC1E5E"/>
  </w:style>
  <w:style w:type="numbering" w:customStyle="1" w:styleId="230">
    <w:name w:val="Нет списка23"/>
    <w:next w:val="a2"/>
    <w:uiPriority w:val="99"/>
    <w:semiHidden/>
    <w:unhideWhenUsed/>
    <w:rsid w:val="00DC1E5E"/>
  </w:style>
  <w:style w:type="numbering" w:customStyle="1" w:styleId="320">
    <w:name w:val="Нет списка32"/>
    <w:next w:val="a2"/>
    <w:uiPriority w:val="99"/>
    <w:semiHidden/>
    <w:unhideWhenUsed/>
    <w:rsid w:val="00DC1E5E"/>
  </w:style>
  <w:style w:type="numbering" w:customStyle="1" w:styleId="122">
    <w:name w:val="Нет списка122"/>
    <w:next w:val="a2"/>
    <w:uiPriority w:val="99"/>
    <w:semiHidden/>
    <w:unhideWhenUsed/>
    <w:rsid w:val="00DC1E5E"/>
  </w:style>
  <w:style w:type="numbering" w:customStyle="1" w:styleId="2120">
    <w:name w:val="Нет списка212"/>
    <w:next w:val="a2"/>
    <w:uiPriority w:val="99"/>
    <w:semiHidden/>
    <w:unhideWhenUsed/>
    <w:rsid w:val="00DC1E5E"/>
  </w:style>
  <w:style w:type="numbering" w:customStyle="1" w:styleId="61">
    <w:name w:val="Нет списка6"/>
    <w:next w:val="a2"/>
    <w:uiPriority w:val="99"/>
    <w:semiHidden/>
    <w:unhideWhenUsed/>
    <w:rsid w:val="00DC1E5E"/>
  </w:style>
  <w:style w:type="numbering" w:customStyle="1" w:styleId="15">
    <w:name w:val="Нет списка15"/>
    <w:next w:val="a2"/>
    <w:uiPriority w:val="99"/>
    <w:semiHidden/>
    <w:unhideWhenUsed/>
    <w:rsid w:val="00DC1E5E"/>
  </w:style>
  <w:style w:type="numbering" w:customStyle="1" w:styleId="114">
    <w:name w:val="Нет списка114"/>
    <w:next w:val="a2"/>
    <w:uiPriority w:val="99"/>
    <w:semiHidden/>
    <w:unhideWhenUsed/>
    <w:rsid w:val="00DC1E5E"/>
  </w:style>
  <w:style w:type="numbering" w:customStyle="1" w:styleId="24">
    <w:name w:val="Нет списка24"/>
    <w:next w:val="a2"/>
    <w:uiPriority w:val="99"/>
    <w:semiHidden/>
    <w:unhideWhenUsed/>
    <w:rsid w:val="00DC1E5E"/>
  </w:style>
  <w:style w:type="numbering" w:customStyle="1" w:styleId="330">
    <w:name w:val="Нет списка33"/>
    <w:next w:val="a2"/>
    <w:uiPriority w:val="99"/>
    <w:semiHidden/>
    <w:unhideWhenUsed/>
    <w:rsid w:val="00DC1E5E"/>
  </w:style>
  <w:style w:type="numbering" w:customStyle="1" w:styleId="123">
    <w:name w:val="Нет списка123"/>
    <w:next w:val="a2"/>
    <w:uiPriority w:val="99"/>
    <w:semiHidden/>
    <w:unhideWhenUsed/>
    <w:rsid w:val="00DC1E5E"/>
  </w:style>
  <w:style w:type="numbering" w:customStyle="1" w:styleId="213">
    <w:name w:val="Нет списка213"/>
    <w:next w:val="a2"/>
    <w:uiPriority w:val="99"/>
    <w:semiHidden/>
    <w:unhideWhenUsed/>
    <w:rsid w:val="00DC1E5E"/>
  </w:style>
  <w:style w:type="character" w:customStyle="1" w:styleId="aff">
    <w:name w:val="Цветовое выделение"/>
    <w:uiPriority w:val="99"/>
    <w:rsid w:val="00DC1E5E"/>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8" Type="http://schemas.openxmlformats.org/officeDocument/2006/relationships/hyperlink" Target="consultantplus://offline/ref=331031DC5C743E1E687233EF1F0FF329477DAAE05CCEA4A9BF140C844C2EF77B831B50DADDDFS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7" Type="http://schemas.openxmlformats.org/officeDocument/2006/relationships/hyperlink" Target="consultantplus://offline/ref=331031DC5C743E1E687233EF1F0FF329477DAAE05CCEA4A9BF140C844C2EF77B831B50DEDBDFS9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5" Type="http://schemas.openxmlformats.org/officeDocument/2006/relationships/webSettings" Target="webSettings.xml"/><Relationship Id="rId15" Type="http://schemas.openxmlformats.org/officeDocument/2006/relationships/hyperlink" Target="consultantplus://offline/ref=BFDFC132A4C7B8DC692C77C3BA83D8B2A7E89EA2CF3EC94128F98A1AAAE7015F4328C2234B8DECCDTFn9M" TargetMode="External"/><Relationship Id="rId23" Type="http://schemas.microsoft.com/office/2007/relationships/stylesWithEffects" Target="stylesWithEffect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9" Type="http://schemas.openxmlformats.org/officeDocument/2006/relationships/hyperlink" Target="consultantplus://offline/ref=331031DC5C743E1E687233EF1F0FF329477DAAE05CCEA4A9BF140C844C2EF77B831B50DDDCFF0ED5D5SCN"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4"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21328</Words>
  <Characters>121573</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17</cp:revision>
  <cp:lastPrinted>2017-07-24T12:46:00Z</cp:lastPrinted>
  <dcterms:created xsi:type="dcterms:W3CDTF">2017-07-24T08:10:00Z</dcterms:created>
  <dcterms:modified xsi:type="dcterms:W3CDTF">2017-07-25T08:59:00Z</dcterms:modified>
</cp:coreProperties>
</file>