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64"/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5"/>
        <w:gridCol w:w="9"/>
        <w:gridCol w:w="6"/>
        <w:gridCol w:w="1410"/>
        <w:gridCol w:w="7935"/>
      </w:tblGrid>
      <w:tr w:rsidR="008846B6" w:rsidTr="001E5AFE">
        <w:trPr>
          <w:trHeight w:val="5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2C9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1E2C94" w:rsidRDefault="001E2C94" w:rsidP="001E2C9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E2C9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внесении изменений в решение Совета депутатов от 24.12.2010. № 89 «О бюджете МО «Дубровское городское поселение» Всеволожского муниципального района Ленинградской области на 2011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2C9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1E2C94" w:rsidRDefault="001E2C94" w:rsidP="001E2C94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О досрочном прекращении полномочий депутата Совета депутатов МО «Дубровское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избирательного округа № 75 </w:t>
            </w:r>
            <w:proofErr w:type="spellStart"/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Шинкаренко</w:t>
            </w:r>
            <w:proofErr w:type="spellEnd"/>
            <w:r w:rsidRPr="001E2C9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2C9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1E2C94" w:rsidRDefault="001E2C94" w:rsidP="001E2C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Об освобождении от  должности главы администрации  муниципального образования «Дубровское городское поселение» Всеволожского муниципального района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Куликовой Т.Г.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2C9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1E2C94" w:rsidRDefault="001E2C94" w:rsidP="001E2C9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 возложении исполнения обязанностей главы администрации </w:t>
            </w: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E2C94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Всеволожского муниципального района Ленинградской области</w:t>
            </w:r>
          </w:p>
        </w:tc>
      </w:tr>
      <w:tr w:rsidR="008846B6" w:rsidTr="001E5AFE">
        <w:trPr>
          <w:trHeight w:val="603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2C9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1E2C94" w:rsidRDefault="001E2C94" w:rsidP="001E2C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2C94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C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 20.12.2011. № 70  «О бюджете муниципального образования      «Дубровское городское поселение» Всеволожского муниципального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E2C94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657BD4" w:rsidRDefault="00657BD4" w:rsidP="00657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  исполнении бюджета  муниципального образования «Дубровское городское поселение» Всеволожского муниципального района за 2011 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 w:rsidP="006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администрации муниципального образования 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 за 2011 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657BD4" w:rsidRDefault="00657BD4" w:rsidP="00657B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О результатах деятельности главы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 Всеволожского муниципального района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657BD4" w:rsidRDefault="00657BD4" w:rsidP="00657BD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Об обращении в избирательную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комиссию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657BD4" w:rsidRDefault="00657BD4" w:rsidP="00657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тарифа на услуги по вывозу твердых бытовых отходов, утвержденного решением Совета депутатов № 87 от 08.12.2010. «Об утверждении на 2011 год тарифа на  услуги по вывозу твердых бытовых отходов»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 w:rsidP="00657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размера платы за техническое обслуживание внутридомового газового оборудования,  утвержденного решением Совета депутатов № 22 от 19.04.201.«Об  утверждении на 2011 год  размера платы за техническое обслуживание внутридомового газового     оборудования для населения в 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657BD4" w:rsidP="00657BD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О продлении срока действия размера платы за вывоз ТБО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из частных домовладений, площадью свыше 50кв.м. для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BD4">
              <w:rPr>
                <w:rFonts w:ascii="Times New Roman" w:hAnsi="Times New Roman" w:cs="Times New Roman"/>
                <w:sz w:val="24"/>
                <w:szCs w:val="24"/>
              </w:rPr>
              <w:t>утвержденного решением Совета депутатов  №23 от 19.04.2011. «Об  утверждении на 2011 год  размера платы за вывоз ТБО из частных домовладений, площадью свыше 50кв.м. для населения в 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331C9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331C9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продлении на новый срок договора аренды с ИП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Абраменко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Ю.В. на нежилые помещения обшей площадью 32,4 кв.м., находящиеся на втором этаже в здании по адресу: г.п. Дубровка, ул. Советская, д. 39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331C9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 w:rsidP="0033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1C96" w:rsidRPr="00331C96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депутатов от 09.11.2006. № 128 "О жилищной комиссии муниципального образования "Дубровское городское поселение" Всеволожского муниципального района Ленинградской области</w:t>
            </w:r>
          </w:p>
          <w:p w:rsidR="001939A4" w:rsidRDefault="001939A4" w:rsidP="0033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9A4" w:rsidRPr="00331C96" w:rsidRDefault="001939A4" w:rsidP="00331C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 w:rsidP="0019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вопросу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вида разрешенного использования земельного участка, общей площадью 6944кв.м., расположенного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 xml:space="preserve">г.п. Дубровка, ул. Советская, </w:t>
            </w:r>
            <w:proofErr w:type="spellStart"/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939A4">
              <w:rPr>
                <w:rFonts w:ascii="Times New Roman" w:hAnsi="Times New Roman" w:cs="Times New Roman"/>
                <w:sz w:val="24"/>
                <w:szCs w:val="24"/>
              </w:rPr>
              <w:t xml:space="preserve">. №1. </w:t>
            </w:r>
          </w:p>
        </w:tc>
      </w:tr>
      <w:tr w:rsidR="008846B6" w:rsidTr="001E5AFE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 w:rsidP="0019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территориальном общественном самоуправлении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 w:rsidP="0019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1939A4">
              <w:rPr>
                <w:rFonts w:ascii="Times New Roman" w:hAnsi="Times New Roman" w:cs="Times New Roman"/>
                <w:sz w:val="24"/>
                <w:szCs w:val="24"/>
              </w:rPr>
              <w:t>става территориального общественного самоуправления и ведения реестра ТОС на территории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переводе выборного должностного лица местного самоуправления на постоянную основу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939A4" w:rsidP="00E171A5">
            <w:pPr>
              <w:pStyle w:val="consplusnormal0"/>
              <w:spacing w:before="0" w:beforeAutospacing="0" w:after="0" w:afterAutospacing="0"/>
              <w:jc w:val="both"/>
            </w:pPr>
            <w:r>
              <w:t>О заключении на новый срок договора аренды с ООО "ФАРМА-М" на встроенное нежилое помещение обшей площадью 76,6кв.м.</w:t>
            </w:r>
            <w:r w:rsidR="00E171A5">
              <w:t>, расположенное на первом этаже в здании главного корпуса больницы по адресу: г.п. Дубровка, ул. Ленинградская, д.7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06644A" w:rsidRDefault="0006644A" w:rsidP="0006644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   «О бюджете муниципального образования       «Дубровское городское поселение» Всеволожского муниципального района  Ленинградской области на 2012 год»</w:t>
            </w:r>
          </w:p>
        </w:tc>
      </w:tr>
      <w:tr w:rsidR="008846B6" w:rsidTr="001E5AFE">
        <w:trPr>
          <w:trHeight w:val="124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 w:rsidP="00066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Об оплате труда муниципальных служащих и работников, замещающих должности, не являющиеся муниципальными должностями муниципальной службы, муниципального образования «Дубровское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поселение»  (в новой редакции)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 w:rsidP="000664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 внесении изменений и дополнений в Положение«О порядке назначения, выплаты и перерасчета размера доплаты за стаж работы к пенсии лицам, замещавшим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муниципальные  должности на постоянной основе, и пенсии за выслугу лет муниципальным служащим органов местного самоуправления муниципального образования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«Дубровское городское поселение» Всеволожского муниципального района Ленинградской области»,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утвержденное решением Совета депутатов №16 от 16.03.2010.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06644A" w:rsidRDefault="008846B6" w:rsidP="0006644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06644A" w:rsidRPr="0006644A">
              <w:rPr>
                <w:rFonts w:ascii="Times New Roman" w:hAnsi="Times New Roman" w:cs="Times New Roman"/>
                <w:sz w:val="24"/>
                <w:szCs w:val="24"/>
              </w:rPr>
              <w:t xml:space="preserve"> О признании утратившим силу решение Совета депутатов № 80-р от 12.05.2006  «Об утверждении Порядка выдачи разрешений на строительство, разрешений на ввод объектов недвижимости в эксплуатацию на территории  муниципального образования «Дубровское городское поселение Всеволожского муниципального района Ленинградской области»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06644A" w:rsidRDefault="0006644A" w:rsidP="00066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и установлении  размера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 xml:space="preserve">за техническое обслуживание </w:t>
            </w:r>
            <w:proofErr w:type="spellStart"/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узлов учета тепловой энергии для населения в  МО 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06644A" w:rsidRDefault="0006644A" w:rsidP="000664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644A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6644A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9C2C6D" w:rsidRDefault="0006644A" w:rsidP="009C2C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 w:rsidR="009C2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9C2C6D" w:rsidRDefault="009C2C6D" w:rsidP="009C2C6D"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Об установлении на 2012 год размера платы за    жилищные услуги   для  населения  в МО «Дубровское городское поселени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е"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6D" w:rsidRPr="009C2C6D" w:rsidRDefault="009C2C6D" w:rsidP="009C2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Об установлении на 2012 год размера платы за    коммунальные услуги   для  населения  в МО «Дубровское городское поселение»</w:t>
            </w:r>
          </w:p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 w:rsidP="009C2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Об  утверждении на 2012  год  размера платы за вывоз ТБО  по 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9C2C6D" w:rsidP="009C2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по проведению публичных (общественных)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по вопросу изменения вида разрешенного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использования земельного участка, 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район, г.п. Дубровка, ул. Советская, уч.№1.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9C2C6D" w:rsidP="009C2C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и установлении  размера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sz w:val="24"/>
                <w:szCs w:val="24"/>
              </w:rPr>
              <w:t xml:space="preserve">за электроснабжение на </w:t>
            </w:r>
            <w:proofErr w:type="spellStart"/>
            <w:r w:rsidRPr="009C2C6D">
              <w:rPr>
                <w:rFonts w:ascii="Times New Roman" w:hAnsi="Times New Roman" w:cs="Times New Roman"/>
                <w:sz w:val="24"/>
                <w:szCs w:val="24"/>
              </w:rPr>
              <w:t>общедомовые</w:t>
            </w:r>
            <w:proofErr w:type="spellEnd"/>
            <w:r w:rsidRPr="009C2C6D">
              <w:rPr>
                <w:rFonts w:ascii="Times New Roman" w:hAnsi="Times New Roman" w:cs="Times New Roman"/>
                <w:sz w:val="24"/>
                <w:szCs w:val="24"/>
              </w:rPr>
              <w:t xml:space="preserve"> нужды для населения в  МО 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280C26" w:rsidRDefault="00280C26" w:rsidP="00280C2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0C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назначении дополнительных выборов депутатов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80C26">
              <w:rPr>
                <w:rFonts w:ascii="Times New Roman" w:hAnsi="Times New Roman" w:cs="Times New Roman"/>
                <w:bCs/>
                <w:sz w:val="24"/>
                <w:szCs w:val="24"/>
              </w:rPr>
              <w:t>Совета депутатов МО «Дубровское городское поселение» Всеволожского муниципального района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280C26" w:rsidRDefault="00280C26" w:rsidP="00280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программы приватизации (продажи)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имущества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«Дубровское городское поселение» Всеволожского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8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района Ленинградской области на 2012 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280C26" w:rsidRDefault="00280C26" w:rsidP="00280C2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0C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приватизации (продаже) муниципального имущества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280C2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 w:rsidP="007E28BE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О передаче на 2013 год муниципальному образованию «Всеволожский муниципальный район» Ленинградской области части полномочий в области архитектуры и градостроительства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 w:rsidP="007E28B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2012год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 w:rsidP="007E2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главы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 w:rsidP="007E28B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Об установлении налога на имущество физических лиц с 01 января 2013 года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7E28BE" w:rsidRDefault="007E28BE" w:rsidP="007E28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Об установлении земельного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на территории МО «Дубровское городское поселение» с 01.01.2013.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7E28BE" w:rsidRDefault="007E28BE" w:rsidP="007E28BE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О согласовании вопроса принятия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 xml:space="preserve">в казну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поселение"</w:t>
            </w:r>
            <w:r w:rsidR="008846B6" w:rsidRPr="007E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E28BE" w:rsidP="008F6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застроенных территорий </w:t>
            </w:r>
            <w:r w:rsidR="008F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BE">
              <w:rPr>
                <w:rFonts w:ascii="Times New Roman" w:hAnsi="Times New Roman" w:cs="Times New Roman"/>
                <w:sz w:val="24"/>
                <w:szCs w:val="24"/>
              </w:rPr>
              <w:t>в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263" w:rsidRPr="008F6263" w:rsidRDefault="008F6263" w:rsidP="008F6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 xml:space="preserve">О передаче на 2013 год Контрольному органу Совета депутатов муниципального образования  «Всеволожский муниципальный район» </w:t>
            </w:r>
          </w:p>
          <w:p w:rsidR="008F6263" w:rsidRPr="008F6263" w:rsidRDefault="008F6263" w:rsidP="008F6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Ленинградской области части полномочий по осуществлению внешнего </w:t>
            </w:r>
          </w:p>
          <w:p w:rsidR="008846B6" w:rsidRDefault="008F6263" w:rsidP="008F6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финансового контроля 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 w:rsidP="008F6263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 xml:space="preserve">О продлении с ОАО «Дубровский </w:t>
            </w:r>
            <w:proofErr w:type="spellStart"/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ВодоКанал</w:t>
            </w:r>
            <w:proofErr w:type="spellEnd"/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» срока действия договора аренды муниципального имущества,  непосредственно участвующего в предоставлении коммунальных услуг населению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 w:rsidP="008F62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О передаче недвижимого муниципального имущества на правах аренды посредством торгов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8F6263" w:rsidRDefault="008F6263" w:rsidP="008F6263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внесении изменений в решение Совета депутатов № 32 от 13.07.2011. «О продаже 100% акций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ОАО «Дубровский </w:t>
            </w:r>
            <w:proofErr w:type="spellStart"/>
            <w:r w:rsidRPr="008F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ВодоКанал</w:t>
            </w:r>
            <w:proofErr w:type="spellEnd"/>
            <w:r w:rsidRPr="008F6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8F6263" w:rsidRDefault="008F6263" w:rsidP="008F6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Об освобождении от исполнения обязанностей</w:t>
            </w:r>
            <w:r w:rsidR="00767A4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</w:t>
            </w: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«Дубровское городск</w:t>
            </w:r>
            <w:r w:rsidR="00767A48">
              <w:rPr>
                <w:rFonts w:ascii="Times New Roman" w:hAnsi="Times New Roman" w:cs="Times New Roman"/>
                <w:sz w:val="24"/>
                <w:szCs w:val="24"/>
              </w:rPr>
              <w:t>ое поселение» Всеволожского муниципального района</w:t>
            </w: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 xml:space="preserve">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F6263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Об освобождении от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 Совета </w:t>
            </w:r>
            <w:r w:rsidRPr="008F6263">
              <w:rPr>
                <w:rFonts w:ascii="Times New Roman" w:hAnsi="Times New Roman" w:cs="Times New Roman"/>
                <w:sz w:val="24"/>
                <w:szCs w:val="24"/>
              </w:rPr>
              <w:t>депутатов муниципального образования «Дубровское городское поселение» в Совет депутатов МО « Всеволожский муниципальный район»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 w:rsidP="0076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Об избрании заместителя главы муниципального образования «Дубровское городское поселение» Всеволожского муниципального района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избрании представителя Совета депутатов муниципального образования "Дубровское городское поселение" Всеволожского муниципального района Ленинградской области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заявлении депутата Куликовой Т.Г.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заявлении депутата Лукиной В.Е.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 w:rsidP="0076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обсуждению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проекта бюджета        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 xml:space="preserve">«Дубровское городское  поселение»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Всеволожского  </w:t>
            </w: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муниципального     района Ленинградской области         на 2013 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 w:rsidP="00767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О публикации проекта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«Дубровское городское поселение»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A48">
              <w:rPr>
                <w:rFonts w:ascii="Times New Roman" w:hAnsi="Times New Roman" w:cs="Times New Roman"/>
                <w:sz w:val="24"/>
                <w:szCs w:val="24"/>
              </w:rPr>
              <w:t>Всеволожского муниципального района Ленинградской области на 2013 год</w:t>
            </w:r>
          </w:p>
        </w:tc>
      </w:tr>
      <w:tr w:rsidR="008846B6" w:rsidTr="001E5AFE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767A48">
            <w:pPr>
              <w:pStyle w:val="ConsNonformat"/>
              <w:widowControl/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tabs>
                <w:tab w:val="left" w:pos="180"/>
                <w:tab w:val="left" w:pos="540"/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85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pStyle w:val="ConsNonformat"/>
              <w:widowControl/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 w:rsidP="00B764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Программу приватизации (продажи)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22">
              <w:rPr>
                <w:rFonts w:ascii="Times New Roman" w:hAnsi="Times New Roman" w:cs="Times New Roman"/>
                <w:sz w:val="24"/>
                <w:szCs w:val="24"/>
              </w:rPr>
              <w:t>муниципального имущества муниципального образования «Дубровское городское поселение» Всеволожского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22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Ленинградской области на 2012год</w:t>
            </w:r>
          </w:p>
        </w:tc>
      </w:tr>
      <w:tr w:rsidR="008846B6" w:rsidTr="001E5AFE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pStyle w:val="ConsNonformat"/>
              <w:widowControl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B76422" w:rsidRDefault="00B76422" w:rsidP="00B76422">
            <w:pPr>
              <w:tabs>
                <w:tab w:val="left" w:pos="0"/>
              </w:tabs>
              <w:ind w:left="360" w:hanging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64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приватизации (продаже) муниципального имущества</w:t>
            </w:r>
          </w:p>
        </w:tc>
      </w:tr>
      <w:tr w:rsidR="008846B6" w:rsidTr="001E5AFE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pStyle w:val="ConsNonformat"/>
              <w:widowControl/>
              <w:spacing w:line="276" w:lineRule="auto"/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shd w:val="clear" w:color="auto" w:fill="FFFFFF"/>
              <w:tabs>
                <w:tab w:val="left" w:pos="114"/>
                <w:tab w:val="left" w:pos="1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продлении на новый срок ГБУК ЛО "Музейное агентство" договора безвозмездного срочного пользования  на помещение в здании по адресу: г.п. Дубровка, ул. Ленинградская, д.3</w:t>
            </w:r>
          </w:p>
        </w:tc>
      </w:tr>
      <w:tr w:rsidR="008846B6" w:rsidTr="001E5AFE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pStyle w:val="ConsNonformat"/>
              <w:widowControl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 w:rsidP="00B76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2">
              <w:rPr>
                <w:rFonts w:ascii="Times New Roman" w:hAnsi="Times New Roman" w:cs="Times New Roman"/>
                <w:sz w:val="24"/>
                <w:szCs w:val="24"/>
              </w:rPr>
              <w:t>О назначении публичных слушаний по обсуждению  проекта Планировки и межевания территории муниципального образования «Дубровское городское поселение» на шестой планировочный район</w:t>
            </w:r>
          </w:p>
        </w:tc>
      </w:tr>
      <w:tr w:rsidR="008846B6" w:rsidTr="001E5AFE">
        <w:trPr>
          <w:trHeight w:val="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pStyle w:val="ConsNonformat"/>
              <w:widowControl/>
              <w:spacing w:line="276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Pr="00B76422" w:rsidRDefault="00B76422" w:rsidP="00B76422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B764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 утверждении Порядка представления </w:t>
            </w:r>
            <w:r w:rsidRPr="00B764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главе муниципального образования </w:t>
            </w:r>
            <w:r w:rsidRPr="00B7642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«Дубровское городское поселение» должностными лицами органов местного самоуправления </w:t>
            </w:r>
            <w:r w:rsidRPr="00B7642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информации о принятых муниципальных нормативных правовых актах, об утверждении порядка направления указанной информации в  уполномоченную организаци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ю</w:t>
            </w:r>
          </w:p>
        </w:tc>
      </w:tr>
      <w:tr w:rsidR="008846B6" w:rsidTr="001E5AFE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B76422" w:rsidP="000911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422">
              <w:rPr>
                <w:rFonts w:ascii="Times New Roman" w:hAnsi="Times New Roman" w:cs="Times New Roman"/>
                <w:sz w:val="24"/>
                <w:szCs w:val="24"/>
              </w:rPr>
              <w:t>О передаче на 2013 год муниципальному образованию «Всеволожский муниципальный район» Ленинградской области части полномочий в сфере защиты населения и территорий от</w:t>
            </w:r>
            <w:r w:rsidR="00091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6422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чрезвычайных ситуаций природного и техногенного характера </w:t>
            </w:r>
          </w:p>
        </w:tc>
      </w:tr>
      <w:tr w:rsidR="008846B6" w:rsidTr="001E5AFE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911E7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0911E7" w:rsidRDefault="000911E7" w:rsidP="000911E7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1E7">
              <w:rPr>
                <w:rFonts w:ascii="Times New Roman" w:hAnsi="Times New Roman" w:cs="Times New Roman"/>
                <w:sz w:val="24"/>
                <w:szCs w:val="24"/>
              </w:rPr>
              <w:t>О передаче на 2013 год муниципальному образованию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11E7">
              <w:rPr>
                <w:rFonts w:ascii="Times New Roman" w:hAnsi="Times New Roman" w:cs="Times New Roman"/>
                <w:sz w:val="24"/>
                <w:szCs w:val="24"/>
              </w:rPr>
              <w:t>«Всеволожский муниципальный район» Ленинградской  области части  полномочий по формированию и исполнению бюджета МО «Дубровское городское поселение»</w:t>
            </w:r>
          </w:p>
        </w:tc>
      </w:tr>
      <w:tr w:rsidR="008846B6" w:rsidTr="001E5AFE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0911E7">
              <w:rPr>
                <w:rFonts w:ascii="Times New Roman" w:hAnsi="Times New Roman" w:cs="Times New Roman"/>
                <w:sz w:val="24"/>
                <w:szCs w:val="24"/>
              </w:rPr>
              <w:t>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0911E7">
            <w:pPr>
              <w:spacing w:after="0" w:line="240" w:lineRule="auto"/>
              <w:ind w:left="68" w:hanging="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</w:p>
        </w:tc>
      </w:tr>
      <w:tr w:rsidR="008846B6" w:rsidTr="001E5AFE">
        <w:trPr>
          <w:trHeight w:val="27"/>
        </w:trPr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решение Совета депутатов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2C6D">
              <w:rPr>
                <w:rFonts w:ascii="Times New Roman" w:hAnsi="Times New Roman" w:cs="Times New Roman"/>
                <w:bCs/>
                <w:sz w:val="24"/>
                <w:szCs w:val="24"/>
              </w:rPr>
              <w:t>от 20.12.2011. № 70 «О бюджете муниципального образования       «Дубровское городское поселение» Всеволожского муниципального района Ленинградской области на 2012 год»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 w:rsidP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B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Организационного комитета по проведению публичных (общественных) слушаний  по обсуждению проекта бюджета МО «Дубровское городское поселение» Всеволожского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9B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2013год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55599B" w:rsidRDefault="0055599B" w:rsidP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599B">
              <w:rPr>
                <w:rFonts w:ascii="Times New Roman" w:hAnsi="Times New Roman" w:cs="Times New Roman"/>
                <w:bCs/>
                <w:sz w:val="24"/>
                <w:szCs w:val="24"/>
              </w:rPr>
              <w:t>О бюджете муниципального образования                                                      «Дубровское городское поселение»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599B">
              <w:rPr>
                <w:rFonts w:ascii="Times New Roman" w:hAnsi="Times New Roman" w:cs="Times New Roman"/>
                <w:bCs/>
                <w:sz w:val="24"/>
                <w:szCs w:val="24"/>
              </w:rPr>
              <w:t>Всеволожского муниципального района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5599B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 на 2013 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Pr="0055599B" w:rsidRDefault="0055599B" w:rsidP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B">
              <w:rPr>
                <w:rFonts w:ascii="Times New Roman" w:hAnsi="Times New Roman" w:cs="Times New Roman"/>
                <w:sz w:val="24"/>
                <w:szCs w:val="24"/>
              </w:rPr>
              <w:t>О передаче недвижимого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9B">
              <w:rPr>
                <w:rFonts w:ascii="Times New Roman" w:hAnsi="Times New Roman" w:cs="Times New Roman"/>
                <w:sz w:val="24"/>
                <w:szCs w:val="24"/>
              </w:rPr>
              <w:t>на правах аренды посредством торгов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 w:rsidP="0055599B">
            <w:pPr>
              <w:tabs>
                <w:tab w:val="left" w:pos="0"/>
                <w:tab w:val="left" w:pos="35"/>
              </w:tabs>
              <w:spacing w:after="0" w:line="240" w:lineRule="auto"/>
              <w:ind w:hanging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9B">
              <w:rPr>
                <w:rFonts w:ascii="Times New Roman" w:hAnsi="Times New Roman" w:cs="Times New Roman"/>
                <w:sz w:val="24"/>
                <w:szCs w:val="24"/>
              </w:rPr>
              <w:t>О заключении на новый срок договора аренды с ООО «ФАРМА-М»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9B">
              <w:rPr>
                <w:rFonts w:ascii="Times New Roman" w:hAnsi="Times New Roman" w:cs="Times New Roman"/>
                <w:sz w:val="24"/>
                <w:szCs w:val="24"/>
              </w:rPr>
              <w:t xml:space="preserve">на встроенное нежилое помещение общей площадью 76,6 кв.м., расположенное на первом  этаже в здании главного корпуса больницы по адресу: г.п.Дубровка, ул.Ленинградская, д.7 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продлении на новый срок ФГУП "Почта России" (Всеволожский почтамт УФПС г.Санкт-Петербурга и Ленинградской области) договора аренды нежилого помещения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главы МО "Дубровское городское поселение"</w:t>
            </w:r>
          </w:p>
        </w:tc>
      </w:tr>
      <w:tr w:rsidR="008846B6" w:rsidTr="001E5AFE">
        <w:trPr>
          <w:trHeight w:val="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55599B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 w:rsidP="00555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9B">
              <w:rPr>
                <w:sz w:val="20"/>
                <w:szCs w:val="20"/>
              </w:rPr>
              <w:t xml:space="preserve"> </w:t>
            </w:r>
            <w:r w:rsidR="0055599B" w:rsidRPr="0055599B">
              <w:rPr>
                <w:rFonts w:ascii="Times New Roman" w:hAnsi="Times New Roman" w:cs="Times New Roman"/>
                <w:sz w:val="24"/>
                <w:szCs w:val="24"/>
              </w:rPr>
              <w:t>Об утверждении графика проведения заседаний</w:t>
            </w:r>
            <w:r w:rsidR="0055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9B" w:rsidRPr="0055599B">
              <w:rPr>
                <w:rFonts w:ascii="Times New Roman" w:hAnsi="Times New Roman" w:cs="Times New Roman"/>
                <w:sz w:val="24"/>
                <w:szCs w:val="24"/>
              </w:rPr>
              <w:t>Совета депутатов и заседаний постоянных комиссий</w:t>
            </w:r>
            <w:r w:rsidR="0055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9B" w:rsidRPr="0055599B">
              <w:rPr>
                <w:rFonts w:ascii="Times New Roman" w:hAnsi="Times New Roman" w:cs="Times New Roman"/>
                <w:sz w:val="24"/>
                <w:szCs w:val="24"/>
              </w:rPr>
              <w:t>Совета депутатов МО «Дубровское городское поселение»</w:t>
            </w:r>
            <w:r w:rsidR="005559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99B" w:rsidRPr="0055599B">
              <w:rPr>
                <w:rFonts w:ascii="Times New Roman" w:hAnsi="Times New Roman" w:cs="Times New Roman"/>
                <w:sz w:val="24"/>
                <w:szCs w:val="24"/>
              </w:rPr>
              <w:t>на 2013 год</w:t>
            </w:r>
          </w:p>
        </w:tc>
      </w:tr>
      <w:tr w:rsidR="008846B6" w:rsidTr="001E5AFE">
        <w:trPr>
          <w:trHeight w:val="27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884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5AFE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19.12.2012</w:t>
            </w:r>
            <w:r w:rsidR="008846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46B6" w:rsidRDefault="008846B6">
            <w:pPr>
              <w:pStyle w:val="Con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6B6" w:rsidRDefault="001E5AFE" w:rsidP="001E5AF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AFE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на 2013 год коэффициента обеспеченности объектами инфраструктуры на </w:t>
            </w:r>
            <w:r w:rsidRPr="001E5AF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 xml:space="preserve"> территории МО «Дубровское городское</w:t>
            </w:r>
            <w:r w:rsidRPr="001E5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AFE">
              <w:rPr>
                <w:rFonts w:ascii="Times New Roman" w:hAnsi="Times New Roman" w:cs="Times New Roman"/>
                <w:bCs/>
                <w:color w:val="000000"/>
                <w:spacing w:val="-8"/>
                <w:sz w:val="24"/>
                <w:szCs w:val="24"/>
              </w:rPr>
              <w:t>поселение»</w:t>
            </w:r>
          </w:p>
        </w:tc>
      </w:tr>
    </w:tbl>
    <w:p w:rsidR="003A1F3D" w:rsidRDefault="003A1F3D"/>
    <w:sectPr w:rsidR="003A1F3D" w:rsidSect="00BC4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846B6"/>
    <w:rsid w:val="0006644A"/>
    <w:rsid w:val="000911E7"/>
    <w:rsid w:val="001939A4"/>
    <w:rsid w:val="001E2C94"/>
    <w:rsid w:val="001E5AFE"/>
    <w:rsid w:val="00280C26"/>
    <w:rsid w:val="00331C96"/>
    <w:rsid w:val="003A1F3D"/>
    <w:rsid w:val="0055599B"/>
    <w:rsid w:val="00657BD4"/>
    <w:rsid w:val="00767A48"/>
    <w:rsid w:val="007E28BE"/>
    <w:rsid w:val="008846B6"/>
    <w:rsid w:val="008F6263"/>
    <w:rsid w:val="009C2C6D"/>
    <w:rsid w:val="00B76422"/>
    <w:rsid w:val="00BC4666"/>
    <w:rsid w:val="00C030BE"/>
    <w:rsid w:val="00E17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66"/>
  </w:style>
  <w:style w:type="paragraph" w:styleId="1">
    <w:name w:val="heading 1"/>
    <w:basedOn w:val="a"/>
    <w:next w:val="a"/>
    <w:link w:val="10"/>
    <w:qFormat/>
    <w:rsid w:val="008846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6B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a3">
    <w:name w:val="Normal (Web)"/>
    <w:basedOn w:val="a"/>
    <w:unhideWhenUsed/>
    <w:rsid w:val="008846B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8846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84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Содержимое таблицы"/>
    <w:basedOn w:val="a"/>
    <w:rsid w:val="008846B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customStyle="1" w:styleId="consplusnormal0">
    <w:name w:val="consplusnormal"/>
    <w:basedOn w:val="a"/>
    <w:rsid w:val="00884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тиль"/>
    <w:uiPriority w:val="99"/>
    <w:rsid w:val="008846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8F62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2188</Words>
  <Characters>12473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User_Guru</dc:creator>
  <cp:keywords/>
  <dc:description/>
  <cp:lastModifiedBy>User_Guru</cp:lastModifiedBy>
  <cp:revision>7</cp:revision>
  <dcterms:created xsi:type="dcterms:W3CDTF">2016-04-21T06:35:00Z</dcterms:created>
  <dcterms:modified xsi:type="dcterms:W3CDTF">2016-04-21T11:16:00Z</dcterms:modified>
</cp:coreProperties>
</file>