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5D" w:rsidRPr="001D695D" w:rsidRDefault="001D695D" w:rsidP="001D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5D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1D6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9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5D" w:rsidRPr="001D695D" w:rsidRDefault="001D695D" w:rsidP="001D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5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СОВЕТ ДЕПУТАТОВ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РЕШЕНИЕ 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D695D" w:rsidRPr="001D695D" w:rsidRDefault="005177E1" w:rsidP="00D808D1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18.12.2018</w:t>
      </w:r>
      <w:r w:rsidR="001D695D" w:rsidRPr="001D69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</w:t>
      </w:r>
      <w:r w:rsidR="00D808D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№ 66</w:t>
      </w:r>
    </w:p>
    <w:p w:rsidR="001D695D" w:rsidRPr="001D695D" w:rsidRDefault="001D695D" w:rsidP="001D695D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D695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95D">
        <w:rPr>
          <w:rFonts w:ascii="Times New Roman" w:hAnsi="Times New Roman" w:cs="Times New Roman"/>
          <w:sz w:val="20"/>
          <w:szCs w:val="20"/>
        </w:rPr>
        <w:t>Об утверждении структуры администрации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95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95D">
        <w:rPr>
          <w:rFonts w:ascii="Times New Roman" w:hAnsi="Times New Roman" w:cs="Times New Roman"/>
          <w:sz w:val="20"/>
          <w:szCs w:val="20"/>
        </w:rPr>
        <w:t xml:space="preserve">«Дубровское городское поселение» 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95D">
        <w:rPr>
          <w:rFonts w:ascii="Times New Roman" w:hAnsi="Times New Roman" w:cs="Times New Roman"/>
          <w:sz w:val="20"/>
          <w:szCs w:val="20"/>
        </w:rPr>
        <w:t>(в новой редакции)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5D">
        <w:rPr>
          <w:rFonts w:ascii="Times New Roman" w:hAnsi="Times New Roman" w:cs="Times New Roman"/>
          <w:sz w:val="28"/>
          <w:szCs w:val="28"/>
        </w:rPr>
        <w:t xml:space="preserve">          На основании Фе</w:t>
      </w:r>
      <w:r w:rsidR="000D2BDC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1D695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областного закона от 11.03.2008 № 14-оз «О правовом регулировании муниципальной службы в Ленинградской области», Устава муниципального образования «Дубровское городское поселение», совет депутатов принял</w:t>
      </w:r>
    </w:p>
    <w:p w:rsidR="001D695D" w:rsidRPr="001D695D" w:rsidRDefault="001D695D" w:rsidP="001D6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5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D695D" w:rsidRPr="001D695D" w:rsidRDefault="001D695D" w:rsidP="001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5D">
        <w:rPr>
          <w:rFonts w:ascii="Times New Roman" w:hAnsi="Times New Roman" w:cs="Times New Roman"/>
          <w:sz w:val="28"/>
          <w:szCs w:val="28"/>
        </w:rPr>
        <w:t xml:space="preserve">       1. Утвердить структуру администрации муниципального образования «Дубровское городское поселение» в новой редакции, согласно приложению.</w:t>
      </w:r>
    </w:p>
    <w:p w:rsidR="001D695D" w:rsidRPr="001D695D" w:rsidRDefault="001D695D" w:rsidP="001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5D"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решен</w:t>
      </w:r>
      <w:r w:rsidR="00D808D1">
        <w:rPr>
          <w:rFonts w:ascii="Times New Roman" w:hAnsi="Times New Roman" w:cs="Times New Roman"/>
          <w:sz w:val="28"/>
          <w:szCs w:val="28"/>
        </w:rPr>
        <w:t xml:space="preserve">ие совета депутатов от </w:t>
      </w:r>
      <w:r w:rsidR="003D3EEF">
        <w:rPr>
          <w:rFonts w:ascii="Times New Roman" w:hAnsi="Times New Roman" w:cs="Times New Roman"/>
          <w:sz w:val="28"/>
          <w:szCs w:val="28"/>
        </w:rPr>
        <w:t>22</w:t>
      </w:r>
      <w:r w:rsidR="00D808D1">
        <w:rPr>
          <w:rFonts w:ascii="Times New Roman" w:hAnsi="Times New Roman" w:cs="Times New Roman"/>
          <w:sz w:val="28"/>
          <w:szCs w:val="28"/>
        </w:rPr>
        <w:t>.0</w:t>
      </w:r>
      <w:r w:rsidR="003D3EEF">
        <w:rPr>
          <w:rFonts w:ascii="Times New Roman" w:hAnsi="Times New Roman" w:cs="Times New Roman"/>
          <w:sz w:val="28"/>
          <w:szCs w:val="28"/>
        </w:rPr>
        <w:t>5</w:t>
      </w:r>
      <w:r w:rsidR="00D808D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D3EEF">
        <w:rPr>
          <w:rFonts w:ascii="Times New Roman" w:hAnsi="Times New Roman" w:cs="Times New Roman"/>
          <w:sz w:val="28"/>
          <w:szCs w:val="28"/>
        </w:rPr>
        <w:t xml:space="preserve">22 </w:t>
      </w:r>
      <w:r w:rsidRPr="001D695D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муниципального образования «Дубровское городское поселение» в новой редакции». </w:t>
      </w:r>
    </w:p>
    <w:p w:rsidR="001D695D" w:rsidRPr="001D695D" w:rsidRDefault="001D695D" w:rsidP="001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5D">
        <w:rPr>
          <w:rFonts w:ascii="Times New Roman" w:hAnsi="Times New Roman" w:cs="Times New Roman"/>
          <w:sz w:val="28"/>
          <w:szCs w:val="28"/>
        </w:rPr>
        <w:t xml:space="preserve">       3. Решение вступает в силу с даты его принятия</w:t>
      </w:r>
      <w:r w:rsidR="003D3EEF">
        <w:rPr>
          <w:rFonts w:ascii="Times New Roman" w:hAnsi="Times New Roman" w:cs="Times New Roman"/>
          <w:sz w:val="28"/>
          <w:szCs w:val="28"/>
        </w:rPr>
        <w:t>.</w:t>
      </w:r>
    </w:p>
    <w:p w:rsidR="001D695D" w:rsidRPr="001D695D" w:rsidRDefault="001D695D" w:rsidP="001D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5D">
        <w:rPr>
          <w:rFonts w:ascii="Times New Roman" w:hAnsi="Times New Roman" w:cs="Times New Roman"/>
          <w:sz w:val="28"/>
          <w:szCs w:val="28"/>
        </w:rPr>
        <w:t xml:space="preserve">       4. 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95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Т.Г.Куликова</w:t>
      </w: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D" w:rsidRPr="001D695D" w:rsidRDefault="001D695D" w:rsidP="001D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AF" w:rsidRDefault="003706AF"/>
    <w:sectPr w:rsidR="003706AF" w:rsidSect="000D2BD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695D"/>
    <w:rsid w:val="000D2BDC"/>
    <w:rsid w:val="001A6CB8"/>
    <w:rsid w:val="001D695D"/>
    <w:rsid w:val="0028242C"/>
    <w:rsid w:val="0034490A"/>
    <w:rsid w:val="003706AF"/>
    <w:rsid w:val="003D3EEF"/>
    <w:rsid w:val="005177E1"/>
    <w:rsid w:val="006D6C11"/>
    <w:rsid w:val="006D7B73"/>
    <w:rsid w:val="00D808D1"/>
    <w:rsid w:val="00E1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12</cp:revision>
  <cp:lastPrinted>2018-12-19T06:24:00Z</cp:lastPrinted>
  <dcterms:created xsi:type="dcterms:W3CDTF">2018-05-24T06:41:00Z</dcterms:created>
  <dcterms:modified xsi:type="dcterms:W3CDTF">2018-12-19T06:24:00Z</dcterms:modified>
</cp:coreProperties>
</file>