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5" w:rsidRDefault="00497305" w:rsidP="00497305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969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3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97305" w:rsidRDefault="00497305" w:rsidP="00497305">
      <w:pPr>
        <w:pStyle w:val="a3"/>
      </w:pPr>
      <w: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97305" w:rsidRDefault="00497305" w:rsidP="00497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«ДУБРОВСКОЕ ГОРОДСКОЕ ПОСЕЛЕНИЕ»</w:t>
      </w:r>
    </w:p>
    <w:p w:rsidR="00497305" w:rsidRDefault="00497305" w:rsidP="00497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497305" w:rsidRDefault="00497305" w:rsidP="00497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497305" w:rsidRDefault="00497305" w:rsidP="004973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97305" w:rsidRDefault="00497305" w:rsidP="004973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56B">
        <w:rPr>
          <w:rFonts w:ascii="Times New Roman" w:hAnsi="Times New Roman" w:cs="Times New Roman"/>
          <w:b/>
          <w:sz w:val="28"/>
          <w:szCs w:val="28"/>
        </w:rPr>
        <w:t xml:space="preserve">           21.08.2018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A756B">
        <w:rPr>
          <w:rFonts w:ascii="Times New Roman" w:hAnsi="Times New Roman" w:cs="Times New Roman"/>
          <w:b/>
          <w:sz w:val="28"/>
          <w:szCs w:val="28"/>
        </w:rPr>
        <w:t>№ 28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награждении Знаком  "За заслуги перед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муниципальным образованием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"Дубровское городское поселение"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Почетном знаке "За заслуги перед муниципальным образованием "Дубровское городское поселение", утвержденном решением совета депутатов МО "Дубровское городское поселение" от 18.11.2014. № 30, рассмотрев ходатайство совета в</w:t>
      </w:r>
      <w:r w:rsidR="008A7FA1">
        <w:rPr>
          <w:rFonts w:ascii="Times New Roman" w:hAnsi="Times New Roman" w:cs="Times New Roman"/>
          <w:sz w:val="28"/>
          <w:szCs w:val="28"/>
        </w:rPr>
        <w:t xml:space="preserve">етеранов г.п. Дубровка, </w:t>
      </w:r>
      <w:r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8A7FA1">
        <w:rPr>
          <w:rFonts w:ascii="Times New Roman" w:hAnsi="Times New Roman" w:cs="Times New Roman"/>
          <w:sz w:val="28"/>
          <w:szCs w:val="28"/>
        </w:rPr>
        <w:t xml:space="preserve"> мно</w:t>
      </w:r>
      <w:r w:rsidR="002F187A">
        <w:rPr>
          <w:rFonts w:ascii="Times New Roman" w:hAnsi="Times New Roman" w:cs="Times New Roman"/>
          <w:sz w:val="28"/>
          <w:szCs w:val="28"/>
        </w:rPr>
        <w:t xml:space="preserve">голетний добросовестный труд, </w:t>
      </w:r>
      <w:r w:rsidR="008A7FA1">
        <w:rPr>
          <w:rFonts w:ascii="Times New Roman" w:hAnsi="Times New Roman" w:cs="Times New Roman"/>
          <w:sz w:val="28"/>
          <w:szCs w:val="28"/>
        </w:rPr>
        <w:t>личный вклад в сохранение и развитие системы здравоохранения на территории муниципального образования "Дубровское городское поселение", активную жизненную позицию в решении общественно-значимых и социальных вопросов</w:t>
      </w:r>
      <w:r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1.Наградить Почетным знаком "За заслуги перед муниципальным образованием "Дубровское городское поселение"  Вавилову Марию Дмитриевну.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"Вести Дубровки".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оставляю за собой.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Т.Г.Куликова</w:t>
      </w:r>
    </w:p>
    <w:p w:rsidR="00497305" w:rsidRDefault="00497305" w:rsidP="0049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305" w:rsidRDefault="00497305" w:rsidP="00497305"/>
    <w:p w:rsidR="00497305" w:rsidRDefault="00497305" w:rsidP="00497305"/>
    <w:p w:rsidR="00AF009F" w:rsidRDefault="00AF009F"/>
    <w:sectPr w:rsidR="00AF009F" w:rsidSect="007C610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7305"/>
    <w:rsid w:val="00116DCA"/>
    <w:rsid w:val="00130F06"/>
    <w:rsid w:val="00184903"/>
    <w:rsid w:val="002F187A"/>
    <w:rsid w:val="00497305"/>
    <w:rsid w:val="008A7FA1"/>
    <w:rsid w:val="009A756B"/>
    <w:rsid w:val="00AF009F"/>
    <w:rsid w:val="00D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3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9</cp:revision>
  <cp:lastPrinted>2018-08-16T06:16:00Z</cp:lastPrinted>
  <dcterms:created xsi:type="dcterms:W3CDTF">2018-08-15T06:19:00Z</dcterms:created>
  <dcterms:modified xsi:type="dcterms:W3CDTF">2018-08-22T07:02:00Z</dcterms:modified>
</cp:coreProperties>
</file>