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AD" w:rsidRDefault="00450CAD" w:rsidP="00450C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2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9D3" w:rsidRPr="00331B1D" w:rsidRDefault="007539D3" w:rsidP="000B2D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1B1D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</w:p>
    <w:p w:rsidR="007539D3" w:rsidRPr="00331B1D" w:rsidRDefault="007539D3" w:rsidP="000B2DD8">
      <w:pPr>
        <w:pStyle w:val="a4"/>
        <w:contextualSpacing/>
        <w:rPr>
          <w:b/>
          <w:szCs w:val="28"/>
        </w:rPr>
      </w:pPr>
      <w:r w:rsidRPr="00331B1D">
        <w:rPr>
          <w:b/>
          <w:szCs w:val="28"/>
        </w:rPr>
        <w:t>«ДУБРОВСКОЕ ГОРОДСКОЕ ПОСЕЛЕНИЕ»</w:t>
      </w:r>
    </w:p>
    <w:p w:rsidR="007539D3" w:rsidRPr="00331B1D" w:rsidRDefault="007539D3" w:rsidP="000B2DD8">
      <w:pPr>
        <w:pStyle w:val="a4"/>
        <w:contextualSpacing/>
        <w:rPr>
          <w:b/>
          <w:szCs w:val="28"/>
        </w:rPr>
      </w:pPr>
      <w:r w:rsidRPr="00331B1D">
        <w:rPr>
          <w:b/>
          <w:szCs w:val="28"/>
        </w:rPr>
        <w:t>ВСЕВОЛОЖСКОГО МУНИЦИПАЛЬНОГО РАЙОНА</w:t>
      </w:r>
    </w:p>
    <w:p w:rsidR="007539D3" w:rsidRPr="00331B1D" w:rsidRDefault="007539D3" w:rsidP="000B2DD8">
      <w:pPr>
        <w:pStyle w:val="a4"/>
        <w:contextualSpacing/>
        <w:rPr>
          <w:b/>
          <w:szCs w:val="28"/>
        </w:rPr>
      </w:pPr>
      <w:r w:rsidRPr="00331B1D">
        <w:rPr>
          <w:b/>
          <w:szCs w:val="28"/>
        </w:rPr>
        <w:t>ЛЕНИНГРАДСКОЙ ОБЛАСТИ</w:t>
      </w:r>
    </w:p>
    <w:p w:rsidR="007539D3" w:rsidRPr="00331B1D" w:rsidRDefault="007539D3" w:rsidP="000B2DD8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1B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</w:t>
      </w:r>
    </w:p>
    <w:p w:rsidR="007539D3" w:rsidRPr="00331B1D" w:rsidRDefault="007539D3" w:rsidP="000B2DD8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50CAD" w:rsidRDefault="007539D3" w:rsidP="00182E61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1B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</w:t>
      </w:r>
      <w:r w:rsidR="00331B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ИЕ</w:t>
      </w:r>
    </w:p>
    <w:p w:rsidR="007539D3" w:rsidRPr="00331B1D" w:rsidRDefault="00450CAD" w:rsidP="00182E61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23.05.2017.</w:t>
      </w:r>
      <w:r w:rsidR="007539D3" w:rsidRPr="004301D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27</w:t>
      </w:r>
    </w:p>
    <w:p w:rsidR="007539D3" w:rsidRPr="00182E61" w:rsidRDefault="00182E61" w:rsidP="00776EF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82E61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="00450CAD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182E61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7539D3" w:rsidRPr="00182E61">
        <w:rPr>
          <w:rFonts w:ascii="Times New Roman" w:eastAsia="Calibri" w:hAnsi="Times New Roman" w:cs="Times New Roman"/>
          <w:sz w:val="20"/>
          <w:szCs w:val="20"/>
        </w:rPr>
        <w:t>г.п.Дубровка</w:t>
      </w:r>
    </w:p>
    <w:p w:rsidR="00182E61" w:rsidRDefault="00182E61" w:rsidP="00356AAB">
      <w:pPr>
        <w:autoSpaceDE w:val="0"/>
        <w:autoSpaceDN w:val="0"/>
        <w:adjustRightInd w:val="0"/>
        <w:spacing w:before="108" w:after="108" w:line="240" w:lineRule="auto"/>
        <w:ind w:right="6031"/>
        <w:contextualSpacing/>
        <w:outlineLvl w:val="0"/>
        <w:rPr>
          <w:rFonts w:ascii="Calibri" w:eastAsia="Calibri" w:hAnsi="Calibri" w:cs="Times New Roman"/>
        </w:rPr>
      </w:pPr>
    </w:p>
    <w:p w:rsidR="00CE6A60" w:rsidRPr="007539D3" w:rsidRDefault="003A4321" w:rsidP="00356AAB">
      <w:pPr>
        <w:autoSpaceDE w:val="0"/>
        <w:autoSpaceDN w:val="0"/>
        <w:adjustRightInd w:val="0"/>
        <w:spacing w:before="108" w:after="108" w:line="240" w:lineRule="auto"/>
        <w:ind w:right="6031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 внесении изменений в </w:t>
      </w:r>
      <w:r w:rsidR="00356AAB">
        <w:rPr>
          <w:rFonts w:ascii="Times New Roman" w:hAnsi="Times New Roman" w:cs="Times New Roman"/>
          <w:bCs/>
          <w:sz w:val="20"/>
          <w:szCs w:val="20"/>
        </w:rPr>
        <w:t xml:space="preserve">Положение, утвержденное </w:t>
      </w:r>
      <w:r>
        <w:rPr>
          <w:rFonts w:ascii="Times New Roman" w:hAnsi="Times New Roman" w:cs="Times New Roman"/>
          <w:bCs/>
          <w:sz w:val="20"/>
          <w:szCs w:val="20"/>
        </w:rPr>
        <w:t>решение</w:t>
      </w:r>
      <w:r w:rsidR="00356AAB">
        <w:rPr>
          <w:rFonts w:ascii="Times New Roman" w:hAnsi="Times New Roman" w:cs="Times New Roman"/>
          <w:bCs/>
          <w:sz w:val="20"/>
          <w:szCs w:val="20"/>
        </w:rPr>
        <w:t>м</w:t>
      </w:r>
      <w:r>
        <w:rPr>
          <w:rFonts w:ascii="Times New Roman" w:hAnsi="Times New Roman" w:cs="Times New Roman"/>
          <w:bCs/>
          <w:sz w:val="20"/>
          <w:szCs w:val="20"/>
        </w:rPr>
        <w:t xml:space="preserve"> совета депутатов МО "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Дубровское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городское посе</w:t>
      </w:r>
      <w:r w:rsidR="00182E61">
        <w:rPr>
          <w:rFonts w:ascii="Times New Roman" w:hAnsi="Times New Roman" w:cs="Times New Roman"/>
          <w:bCs/>
          <w:sz w:val="20"/>
          <w:szCs w:val="20"/>
        </w:rPr>
        <w:t>ление"  № 22 от 15.03.2016.</w:t>
      </w:r>
    </w:p>
    <w:p w:rsidR="00531C2B" w:rsidRDefault="00531C2B" w:rsidP="000B2DD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E6A60" w:rsidRPr="00331B1D" w:rsidRDefault="00356AAB" w:rsidP="000B2DD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1D">
        <w:rPr>
          <w:rFonts w:ascii="Times New Roman" w:hAnsi="Times New Roman" w:cs="Times New Roman"/>
          <w:sz w:val="28"/>
          <w:szCs w:val="28"/>
        </w:rPr>
        <w:t>В рамках реализации  п.18 ст.14 Федерального закона от 06.10. 2003 № 131-ФЗ «Об общих принципах организации местного самоуправления в Российской Федерации», в соответствии с  Федеральным законом от 24.06. 1998  № 89-ФЗ «Об отходах производства и потребления», Федеральным законом от 10.01. 2002 № 7-ФЗ «Об охране окружающей среды», </w:t>
      </w:r>
      <w:hyperlink r:id="rId5" w:history="1">
        <w:r w:rsidRPr="00331B1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331B1D">
        <w:rPr>
          <w:rFonts w:ascii="Times New Roman" w:hAnsi="Times New Roman" w:cs="Times New Roman"/>
          <w:sz w:val="28"/>
          <w:szCs w:val="28"/>
        </w:rPr>
        <w:t>ом Российской Федерации об административных правонарушениях, Федеральным </w:t>
      </w:r>
      <w:hyperlink r:id="rId6" w:history="1">
        <w:r w:rsidRPr="00331B1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31B1D">
        <w:rPr>
          <w:rFonts w:ascii="Times New Roman" w:hAnsi="Times New Roman" w:cs="Times New Roman"/>
          <w:sz w:val="28"/>
          <w:szCs w:val="28"/>
        </w:rPr>
        <w:t xml:space="preserve">ом от 30.03.1999  № 52-ФЗ «О санитарно-эпидемиологическом благополучии населения», Постановлением Правительства Российской Федерации от 10.02.1997 № 155 «Об утверждении Правил предоставления услуг по вывозу твердых и жидких бытовых отходов», Постановлением Федеральной службы по надзору в сфере защиты прав потребителей и благополучия человека от 10.06.2010 № 64 «Об утверждении санитарно-эпидемиологических правил и норм </w:t>
      </w:r>
      <w:proofErr w:type="spellStart"/>
      <w:r w:rsidRPr="00331B1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31B1D">
        <w:rPr>
          <w:rFonts w:ascii="Times New Roman" w:hAnsi="Times New Roman" w:cs="Times New Roman"/>
          <w:sz w:val="28"/>
          <w:szCs w:val="28"/>
        </w:rPr>
        <w:t xml:space="preserve"> 2.1.2.2645-10 «Санитарно-эпидемиологические требования к условиям проживания в жилых зданиях и помещениях», санитарными правилами и нормами №42-128-4690-88, </w:t>
      </w:r>
      <w:r w:rsidRPr="00331B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Постановлением Главного государственного санитарного врача Российской Федерации от 9 декабря 2010 г. N 163 "Об утверждении </w:t>
      </w:r>
      <w:proofErr w:type="spellStart"/>
      <w:r w:rsidRPr="00331B1D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СанПиН</w:t>
      </w:r>
      <w:proofErr w:type="spellEnd"/>
      <w:r w:rsidRPr="00331B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2.1.7.2790-10 "Санитарно-эпидемиологические требования к обращению с медицинскими отходами", зарегистрированным Минюстом России 17 февраля 2011 г., регистрационный N 19871</w:t>
      </w:r>
      <w:r w:rsidRPr="00331B1D">
        <w:rPr>
          <w:rFonts w:ascii="Times New Roman" w:hAnsi="Times New Roman" w:cs="Times New Roman"/>
          <w:sz w:val="28"/>
          <w:szCs w:val="28"/>
        </w:rPr>
        <w:t>, областным законом Ленинградской области от 04.03.2010 № 7-оз «Об обращении с отходами в Ленинградской области», Уставом муниципального образования «</w:t>
      </w:r>
      <w:proofErr w:type="spellStart"/>
      <w:r w:rsidRPr="00331B1D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331B1D">
        <w:rPr>
          <w:rFonts w:ascii="Times New Roman" w:hAnsi="Times New Roman" w:cs="Times New Roman"/>
          <w:sz w:val="28"/>
          <w:szCs w:val="28"/>
        </w:rPr>
        <w:t xml:space="preserve"> городское поселение"</w:t>
      </w:r>
      <w:r w:rsidR="00CE6A60" w:rsidRPr="00331B1D">
        <w:rPr>
          <w:rFonts w:ascii="Times New Roman" w:hAnsi="Times New Roman" w:cs="Times New Roman"/>
          <w:sz w:val="28"/>
          <w:szCs w:val="28"/>
        </w:rPr>
        <w:t>,</w:t>
      </w:r>
      <w:r w:rsidR="00182E61" w:rsidRPr="00331B1D">
        <w:rPr>
          <w:rFonts w:ascii="Times New Roman" w:hAnsi="Times New Roman" w:cs="Times New Roman"/>
          <w:sz w:val="28"/>
          <w:szCs w:val="28"/>
        </w:rPr>
        <w:t xml:space="preserve"> совет депутатов принял</w:t>
      </w:r>
    </w:p>
    <w:p w:rsidR="00CE6A60" w:rsidRPr="00331B1D" w:rsidRDefault="00182E61" w:rsidP="00182E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B1D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56AAB" w:rsidRPr="00331B1D" w:rsidRDefault="00CE6A60" w:rsidP="000B2DD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31B1D">
        <w:rPr>
          <w:rFonts w:ascii="Times New Roman" w:hAnsi="Times New Roman" w:cs="Times New Roman"/>
          <w:sz w:val="28"/>
          <w:szCs w:val="28"/>
        </w:rPr>
        <w:t>1.</w:t>
      </w:r>
      <w:r w:rsidR="00356AAB" w:rsidRPr="00331B1D">
        <w:rPr>
          <w:rFonts w:ascii="Times New Roman" w:hAnsi="Times New Roman" w:cs="Times New Roman"/>
          <w:bCs/>
          <w:sz w:val="28"/>
          <w:szCs w:val="28"/>
        </w:rPr>
        <w:t xml:space="preserve"> Внести изменения в Положение, утвержденное решением совета депутатов МО "</w:t>
      </w:r>
      <w:proofErr w:type="spellStart"/>
      <w:r w:rsidR="00356AAB" w:rsidRPr="00331B1D">
        <w:rPr>
          <w:rFonts w:ascii="Times New Roman" w:hAnsi="Times New Roman" w:cs="Times New Roman"/>
          <w:bCs/>
          <w:sz w:val="28"/>
          <w:szCs w:val="28"/>
        </w:rPr>
        <w:t>Дубровское</w:t>
      </w:r>
      <w:proofErr w:type="spellEnd"/>
      <w:r w:rsidR="00356AAB" w:rsidRPr="00331B1D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поселение" Всеволожского муниципального района Ленинград</w:t>
      </w:r>
      <w:r w:rsidR="00182E61" w:rsidRPr="00331B1D">
        <w:rPr>
          <w:rFonts w:ascii="Times New Roman" w:hAnsi="Times New Roman" w:cs="Times New Roman"/>
          <w:bCs/>
          <w:sz w:val="28"/>
          <w:szCs w:val="28"/>
        </w:rPr>
        <w:t>ской области № 22 от 15.03.2016</w:t>
      </w:r>
      <w:r w:rsidR="00356AAB" w:rsidRPr="00331B1D">
        <w:rPr>
          <w:rFonts w:ascii="Times New Roman" w:hAnsi="Times New Roman" w:cs="Times New Roman"/>
          <w:bCs/>
          <w:sz w:val="28"/>
          <w:szCs w:val="28"/>
        </w:rPr>
        <w:t>.</w:t>
      </w:r>
      <w:r w:rsidRPr="00331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AAB" w:rsidRPr="00331B1D" w:rsidRDefault="00356AAB" w:rsidP="000B2DD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1D">
        <w:rPr>
          <w:rFonts w:ascii="Times New Roman" w:hAnsi="Times New Roman" w:cs="Times New Roman"/>
          <w:sz w:val="28"/>
          <w:szCs w:val="28"/>
        </w:rPr>
        <w:t>2. После пункта 4.1. добавить пункты следующего содержания:</w:t>
      </w:r>
    </w:p>
    <w:p w:rsidR="00356AAB" w:rsidRPr="00331B1D" w:rsidRDefault="00182E61" w:rsidP="00356AAB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B1D">
        <w:rPr>
          <w:rFonts w:ascii="Times New Roman" w:hAnsi="Times New Roman"/>
          <w:sz w:val="28"/>
          <w:szCs w:val="28"/>
        </w:rPr>
        <w:t xml:space="preserve">           </w:t>
      </w:r>
      <w:r w:rsidR="00356AAB" w:rsidRPr="00331B1D">
        <w:rPr>
          <w:rFonts w:ascii="Times New Roman" w:hAnsi="Times New Roman"/>
          <w:sz w:val="28"/>
          <w:szCs w:val="28"/>
        </w:rPr>
        <w:t>"4.1.1</w:t>
      </w:r>
      <w:r w:rsidRPr="00331B1D">
        <w:rPr>
          <w:rFonts w:ascii="Times New Roman" w:hAnsi="Times New Roman"/>
          <w:sz w:val="28"/>
          <w:szCs w:val="28"/>
        </w:rPr>
        <w:t>.</w:t>
      </w:r>
      <w:r w:rsidR="00356AAB" w:rsidRPr="00331B1D">
        <w:rPr>
          <w:rFonts w:ascii="Times New Roman" w:hAnsi="Times New Roman"/>
          <w:sz w:val="28"/>
          <w:szCs w:val="28"/>
        </w:rPr>
        <w:t>Территория муниципального образования "</w:t>
      </w:r>
      <w:proofErr w:type="spellStart"/>
      <w:r w:rsidR="00356AAB" w:rsidRPr="00331B1D">
        <w:rPr>
          <w:rFonts w:ascii="Times New Roman" w:hAnsi="Times New Roman"/>
          <w:sz w:val="28"/>
          <w:szCs w:val="28"/>
        </w:rPr>
        <w:t>Дубровское</w:t>
      </w:r>
      <w:proofErr w:type="spellEnd"/>
      <w:r w:rsidR="00356AAB" w:rsidRPr="00331B1D">
        <w:rPr>
          <w:rFonts w:ascii="Times New Roman" w:hAnsi="Times New Roman"/>
          <w:sz w:val="28"/>
          <w:szCs w:val="28"/>
        </w:rPr>
        <w:t xml:space="preserve"> городское поселение" Всеволожского муниципального района" подлежит регулярной санитарной очистке и дальнейшей утилизации отходов в соответствии с экологическими, санитарными, ветеринарными и иными требованиями.</w:t>
      </w:r>
    </w:p>
    <w:p w:rsidR="00356AAB" w:rsidRPr="00331B1D" w:rsidRDefault="00182E61" w:rsidP="00356AA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31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</w:t>
      </w:r>
      <w:r w:rsidR="00356AAB" w:rsidRPr="00331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4.1.2. </w:t>
      </w:r>
      <w:r w:rsidR="00356AAB" w:rsidRPr="00331B1D">
        <w:rPr>
          <w:rFonts w:ascii="Times New Roman" w:hAnsi="Times New Roman"/>
          <w:sz w:val="28"/>
          <w:szCs w:val="28"/>
        </w:rPr>
        <w:t xml:space="preserve">Право собственности на отходы принадлежит собственнику сырья, материалов, полуфабрикатов, иных изделий или продуктов, а также товаров </w:t>
      </w:r>
      <w:r w:rsidR="00356AAB" w:rsidRPr="00331B1D">
        <w:rPr>
          <w:rFonts w:ascii="Times New Roman" w:hAnsi="Times New Roman"/>
          <w:sz w:val="28"/>
          <w:szCs w:val="28"/>
        </w:rPr>
        <w:lastRenderedPageBreak/>
        <w:t>(продукции), в результате использования которых эти отходы образовались. Собственник отходов несёт бремя содержания принадлежащих ему отходов.</w:t>
      </w:r>
    </w:p>
    <w:p w:rsidR="00356AAB" w:rsidRPr="00331B1D" w:rsidRDefault="00182E61" w:rsidP="00356AAB">
      <w:pPr>
        <w:pStyle w:val="consplusnormal"/>
        <w:tabs>
          <w:tab w:val="left" w:pos="1134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31B1D">
        <w:rPr>
          <w:rFonts w:ascii="Times New Roman" w:hAnsi="Times New Roman"/>
          <w:sz w:val="28"/>
          <w:szCs w:val="28"/>
        </w:rPr>
        <w:t xml:space="preserve">           </w:t>
      </w:r>
      <w:r w:rsidR="00356AAB" w:rsidRPr="00331B1D">
        <w:rPr>
          <w:rFonts w:ascii="Times New Roman" w:hAnsi="Times New Roman"/>
          <w:sz w:val="28"/>
          <w:szCs w:val="28"/>
        </w:rPr>
        <w:t>4.1.3. Право собственности на отходы может быть приобретено другим лицом на основании договора купли-продажи, мены, дарения или иной сделки об отчуждении отходов.</w:t>
      </w:r>
    </w:p>
    <w:p w:rsidR="00356AAB" w:rsidRPr="00331B1D" w:rsidRDefault="00182E61" w:rsidP="000D0CE0">
      <w:pPr>
        <w:pStyle w:val="consplusnormal"/>
        <w:tabs>
          <w:tab w:val="left" w:pos="1134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31B1D">
        <w:rPr>
          <w:rFonts w:ascii="Times New Roman" w:hAnsi="Times New Roman"/>
          <w:sz w:val="28"/>
          <w:szCs w:val="28"/>
        </w:rPr>
        <w:t xml:space="preserve">           </w:t>
      </w:r>
      <w:r w:rsidR="00356AAB" w:rsidRPr="00331B1D">
        <w:rPr>
          <w:rFonts w:ascii="Times New Roman" w:hAnsi="Times New Roman"/>
          <w:sz w:val="28"/>
          <w:szCs w:val="28"/>
        </w:rPr>
        <w:t>4.1.4. Соб</w:t>
      </w:r>
      <w:r w:rsidR="00356AAB" w:rsidRPr="00331B1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ственник отходов I - IV класса опасности вправе отчуждать эти отходы </w:t>
      </w:r>
      <w:r w:rsidR="00356AAB" w:rsidRPr="00331B1D">
        <w:rPr>
          <w:rFonts w:ascii="Times New Roman" w:hAnsi="Times New Roman"/>
          <w:sz w:val="28"/>
          <w:szCs w:val="28"/>
        </w:rPr>
        <w:t>в собственность другому лицу, передавать ему, оставаясь собственником, право владения, пользования или распоряжения этими отходами, если у такого лица имеется лицензия на осуществление деятельности по использованию, обезвреживанию, транспортированию, размещению отходов не меньшего класса опасности.</w:t>
      </w:r>
      <w:r w:rsidR="000D0CE0" w:rsidRPr="00331B1D">
        <w:rPr>
          <w:rFonts w:ascii="Times New Roman" w:hAnsi="Times New Roman"/>
          <w:sz w:val="28"/>
          <w:szCs w:val="28"/>
        </w:rPr>
        <w:t>"</w:t>
      </w:r>
    </w:p>
    <w:p w:rsidR="000D0CE0" w:rsidRPr="00331B1D" w:rsidRDefault="000D0CE0" w:rsidP="000D0CE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1D">
        <w:rPr>
          <w:rFonts w:ascii="Times New Roman" w:hAnsi="Times New Roman" w:cs="Times New Roman"/>
          <w:sz w:val="28"/>
          <w:szCs w:val="28"/>
        </w:rPr>
        <w:t>3. После пункта 4.2. добавить пункты следующего содержания:</w:t>
      </w:r>
    </w:p>
    <w:p w:rsidR="000D0CE0" w:rsidRPr="00331B1D" w:rsidRDefault="00182E61" w:rsidP="000D0CE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31B1D">
        <w:rPr>
          <w:rFonts w:ascii="Times New Roman" w:hAnsi="Times New Roman"/>
          <w:sz w:val="28"/>
          <w:szCs w:val="28"/>
        </w:rPr>
        <w:t xml:space="preserve">            </w:t>
      </w:r>
      <w:r w:rsidR="004051C9" w:rsidRPr="00331B1D">
        <w:rPr>
          <w:rFonts w:ascii="Times New Roman" w:hAnsi="Times New Roman"/>
          <w:sz w:val="28"/>
          <w:szCs w:val="28"/>
        </w:rPr>
        <w:t>"</w:t>
      </w:r>
      <w:r w:rsidR="000D0CE0" w:rsidRPr="00331B1D">
        <w:rPr>
          <w:rFonts w:ascii="Times New Roman" w:hAnsi="Times New Roman"/>
          <w:sz w:val="28"/>
          <w:szCs w:val="28"/>
        </w:rPr>
        <w:t>4.3.1.</w:t>
      </w:r>
      <w:r w:rsidR="000D0CE0" w:rsidRPr="00331B1D">
        <w:rPr>
          <w:rFonts w:ascii="Times New Roman" w:hAnsi="Times New Roman"/>
          <w:sz w:val="28"/>
          <w:szCs w:val="28"/>
        </w:rPr>
        <w:tab/>
        <w:t xml:space="preserve">Потребителями услуг специализированных организаций по утилизации, обезвреживанию и захоронению твердых бытовых отходов, в отношениях, связанных с содержанием жилищного фонда являются товарищества собственников жилья, жилищные кооперативы, жилищно-строительные кооперативы и иные специализированные потребительские кооперативы, управляющие организации (далее - коммунальные службы), которые приобретают указанные услуги в целях содержания и ремонта жилых помещений, или непосредственно собственники помещений в многоквартирных домах в случаях, предусмотренных жилищным </w:t>
      </w:r>
      <w:hyperlink r:id="rId7" w:history="1">
        <w:r w:rsidR="000D0CE0" w:rsidRPr="00331B1D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0D0CE0" w:rsidRPr="00331B1D">
        <w:rPr>
          <w:rFonts w:ascii="Times New Roman" w:hAnsi="Times New Roman"/>
          <w:sz w:val="28"/>
          <w:szCs w:val="28"/>
        </w:rPr>
        <w:t>.</w:t>
      </w:r>
    </w:p>
    <w:p w:rsidR="000D0CE0" w:rsidRPr="00331B1D" w:rsidRDefault="00182E61" w:rsidP="000D0CE0">
      <w:pPr>
        <w:pStyle w:val="a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31B1D">
        <w:rPr>
          <w:rFonts w:ascii="Times New Roman" w:hAnsi="Times New Roman"/>
          <w:sz w:val="28"/>
          <w:szCs w:val="28"/>
        </w:rPr>
        <w:t xml:space="preserve">            </w:t>
      </w:r>
      <w:r w:rsidR="000D0CE0" w:rsidRPr="00331B1D">
        <w:rPr>
          <w:rFonts w:ascii="Times New Roman" w:hAnsi="Times New Roman"/>
          <w:sz w:val="28"/>
          <w:szCs w:val="28"/>
        </w:rPr>
        <w:t>4.3.2. В соответствии с тем, что жильцы многоквартирных домов не являются участниками правоотношений по обращению с отходами, коммунальные службы, размещающие отходы от населения от своего имени, должны заключить договоры с организацией коммунального комплекса на размещение отходов.</w:t>
      </w:r>
      <w:r w:rsidR="004051C9" w:rsidRPr="00331B1D">
        <w:rPr>
          <w:rFonts w:ascii="Times New Roman" w:hAnsi="Times New Roman"/>
          <w:sz w:val="28"/>
          <w:szCs w:val="28"/>
        </w:rPr>
        <w:t>"</w:t>
      </w:r>
    </w:p>
    <w:p w:rsidR="00356AAB" w:rsidRPr="00331B1D" w:rsidRDefault="000D0CE0" w:rsidP="000B2DD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1D">
        <w:rPr>
          <w:rFonts w:ascii="Times New Roman" w:hAnsi="Times New Roman" w:cs="Times New Roman"/>
          <w:sz w:val="28"/>
          <w:szCs w:val="28"/>
        </w:rPr>
        <w:t>4. После пункта 4.9. добавить пункты следующего содержания:</w:t>
      </w:r>
    </w:p>
    <w:p w:rsidR="000D0CE0" w:rsidRPr="00331B1D" w:rsidRDefault="00182E61" w:rsidP="000D0CE0">
      <w:pPr>
        <w:pStyle w:val="a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31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</w:t>
      </w:r>
      <w:r w:rsidR="000D0CE0" w:rsidRPr="00331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"4.10. Сбор, хранение, перевозка и утилизация отходов </w:t>
      </w:r>
      <w:r w:rsidR="000D0CE0" w:rsidRPr="00331B1D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I</w:t>
      </w:r>
      <w:r w:rsidR="000D0CE0" w:rsidRPr="00331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</w:t>
      </w:r>
      <w:r w:rsidR="000D0CE0" w:rsidRPr="00331B1D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IV</w:t>
      </w:r>
      <w:r w:rsidR="000D0CE0" w:rsidRPr="00331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класса опасности должны производится специализированной организацией, имеющей соответствующую лицензию. </w:t>
      </w:r>
    </w:p>
    <w:p w:rsidR="000D0CE0" w:rsidRPr="00331B1D" w:rsidRDefault="00182E61" w:rsidP="000D0CE0">
      <w:pPr>
        <w:pStyle w:val="a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31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</w:t>
      </w:r>
      <w:r w:rsidR="000D0CE0" w:rsidRPr="00331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4.11. Потребители обязаны сортировать отходы </w:t>
      </w:r>
      <w:r w:rsidR="000D0CE0" w:rsidRPr="00331B1D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I</w:t>
      </w:r>
      <w:r w:rsidR="000D0CE0" w:rsidRPr="00331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</w:t>
      </w:r>
      <w:r w:rsidR="000D0CE0" w:rsidRPr="00331B1D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IV</w:t>
      </w:r>
      <w:r w:rsidR="000D0CE0" w:rsidRPr="00331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класса опасности от прочих отходов.</w:t>
      </w:r>
    </w:p>
    <w:p w:rsidR="000D0CE0" w:rsidRPr="00331B1D" w:rsidRDefault="00182E61" w:rsidP="000D0CE0">
      <w:pPr>
        <w:pStyle w:val="a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31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</w:t>
      </w:r>
      <w:r w:rsidR="000D0CE0" w:rsidRPr="00331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4.12. Медицинские отходы класса Б и В (</w:t>
      </w:r>
      <w:proofErr w:type="spellStart"/>
      <w:r w:rsidR="000D0CE0" w:rsidRPr="00331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эпидемиологически</w:t>
      </w:r>
      <w:proofErr w:type="spellEnd"/>
      <w:r w:rsidR="000D0CE0" w:rsidRPr="00331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опасные и чрезвычайно </w:t>
      </w:r>
      <w:proofErr w:type="spellStart"/>
      <w:r w:rsidR="000D0CE0" w:rsidRPr="00331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эпидемиологически</w:t>
      </w:r>
      <w:proofErr w:type="spellEnd"/>
      <w:r w:rsidR="000D0CE0" w:rsidRPr="00331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опасные) должны быть обеззаражены соответствующими учреждениями и могут быть в последствии накапливаться. храниться и транспортироваться совместно с отходами </w:t>
      </w:r>
      <w:r w:rsidR="000D0CE0" w:rsidRPr="00331B1D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V</w:t>
      </w:r>
      <w:r w:rsidR="000D0CE0" w:rsidRPr="00331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класса опасности.</w:t>
      </w:r>
    </w:p>
    <w:p w:rsidR="000D0CE0" w:rsidRPr="00331B1D" w:rsidRDefault="000D0CE0" w:rsidP="000D0CE0">
      <w:pPr>
        <w:pStyle w:val="a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31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Медицинские отходы класса Г и Д должны накапливаться, храниться в герметичных емкостях, контейнерах, а их перевозка и утилизация осуществляются специализированной организацией, имеющей лицензию.</w:t>
      </w:r>
    </w:p>
    <w:p w:rsidR="000D0CE0" w:rsidRPr="00331B1D" w:rsidRDefault="00182E61" w:rsidP="000D0CE0">
      <w:pPr>
        <w:pStyle w:val="a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31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</w:t>
      </w:r>
      <w:r w:rsidR="000D0CE0" w:rsidRPr="00331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4.13. </w:t>
      </w:r>
      <w:r w:rsidR="000D0CE0" w:rsidRPr="00331B1D">
        <w:rPr>
          <w:rFonts w:ascii="Times New Roman" w:hAnsi="Times New Roman"/>
          <w:sz w:val="28"/>
          <w:szCs w:val="28"/>
        </w:rPr>
        <w:t>В случае, если отходы брошены собственником или иным образом оставлены им с целью отказаться от права собственности на них, лицо, в собственности, во владении либо в пользовании которого находится земельный участок,</w:t>
      </w:r>
      <w:r w:rsidR="000D0CE0" w:rsidRPr="00331B1D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водоем или иной объект, где находятся брошенные отходы, может обратить их в свою собственность, приступив к их использованию или совершив иные действия, свидетельствующие об обращении их в собственность в соответствии с гражданским </w:t>
      </w:r>
      <w:hyperlink r:id="rId8" w:history="1">
        <w:r w:rsidR="000D0CE0" w:rsidRPr="00331B1D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="000D0CE0" w:rsidRPr="00331B1D">
        <w:rPr>
          <w:rFonts w:ascii="Times New Roman" w:eastAsia="Times New Roman" w:hAnsi="Times New Roman"/>
          <w:sz w:val="28"/>
          <w:szCs w:val="28"/>
          <w:lang w:eastAsia="ru-RU"/>
        </w:rPr>
        <w:t>."</w:t>
      </w:r>
    </w:p>
    <w:p w:rsidR="00356AAB" w:rsidRPr="00331B1D" w:rsidRDefault="000D0CE0" w:rsidP="000B2DD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1D">
        <w:rPr>
          <w:rFonts w:ascii="Times New Roman" w:hAnsi="Times New Roman" w:cs="Times New Roman"/>
          <w:sz w:val="28"/>
          <w:szCs w:val="28"/>
        </w:rPr>
        <w:t>5. После пункта 5.6. добавить пункты следующего содержания:</w:t>
      </w:r>
    </w:p>
    <w:p w:rsidR="00356AAB" w:rsidRPr="00331B1D" w:rsidRDefault="00182E61" w:rsidP="000D0CE0">
      <w:pPr>
        <w:pStyle w:val="a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31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</w:t>
      </w:r>
      <w:r w:rsidR="000D0CE0" w:rsidRPr="00331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"5.7. </w:t>
      </w:r>
      <w:r w:rsidR="005268BB" w:rsidRPr="00331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Пользователи частных земельных участков, занимающиеся животноводством, возделыванием земли обязаны по возможности использовать пищевые отходы </w:t>
      </w:r>
      <w:r w:rsidR="000D0CE0" w:rsidRPr="00331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 целей удобрения почвы, обеспечения питания скота и птицы в случае, если это не нарушает права и интересы граждан и иных лиц.</w:t>
      </w:r>
      <w:r w:rsidR="005268BB" w:rsidRPr="00331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таком случае </w:t>
      </w:r>
      <w:r w:rsidR="005268BB" w:rsidRPr="00331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отходы должны храниться в компостных ямах, емкостях, препятствующих распространению </w:t>
      </w:r>
      <w:r w:rsidR="000E22DD" w:rsidRPr="00331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образовавшихся газов.</w:t>
      </w:r>
      <w:r w:rsidR="000D0CE0" w:rsidRPr="00331B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"</w:t>
      </w:r>
    </w:p>
    <w:p w:rsidR="000D0CE0" w:rsidRPr="00331B1D" w:rsidRDefault="000D0CE0" w:rsidP="00531C2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1D">
        <w:rPr>
          <w:rFonts w:ascii="Times New Roman" w:hAnsi="Times New Roman" w:cs="Times New Roman"/>
          <w:sz w:val="28"/>
          <w:szCs w:val="28"/>
        </w:rPr>
        <w:t>6. Раздел 7</w:t>
      </w:r>
      <w:r w:rsidRPr="00331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31B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изложить в следующей редакции:</w:t>
      </w:r>
    </w:p>
    <w:p w:rsidR="000D0CE0" w:rsidRPr="00331B1D" w:rsidRDefault="00182E61" w:rsidP="000D0CE0">
      <w:pPr>
        <w:pStyle w:val="consplusnormal"/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31B1D">
        <w:rPr>
          <w:rFonts w:ascii="Times New Roman" w:hAnsi="Times New Roman"/>
          <w:sz w:val="28"/>
          <w:szCs w:val="28"/>
        </w:rPr>
        <w:t xml:space="preserve">            </w:t>
      </w:r>
      <w:r w:rsidR="000D0CE0" w:rsidRPr="00331B1D">
        <w:rPr>
          <w:rFonts w:ascii="Times New Roman" w:hAnsi="Times New Roman"/>
          <w:sz w:val="28"/>
          <w:szCs w:val="28"/>
        </w:rPr>
        <w:t xml:space="preserve">"7.1. Ответственность за нарушение настоящего Положения определяется в соответствии с действующим законодательством Российской Федерации, Ленинградской области и </w:t>
      </w:r>
      <w:r w:rsidR="000D0CE0" w:rsidRPr="00331B1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влечёт за собой </w:t>
      </w:r>
      <w:hyperlink r:id="rId9" w:history="1">
        <w:r w:rsidR="000D0CE0" w:rsidRPr="00331B1D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дисциплинарную</w:t>
        </w:r>
      </w:hyperlink>
      <w:r w:rsidR="000D0CE0" w:rsidRPr="00331B1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административную, </w:t>
      </w:r>
      <w:hyperlink r:id="rId10" w:history="1">
        <w:r w:rsidR="000D0CE0" w:rsidRPr="00331B1D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уголовную</w:t>
        </w:r>
      </w:hyperlink>
      <w:r w:rsidR="000D0CE0" w:rsidRPr="00331B1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или </w:t>
      </w:r>
      <w:hyperlink r:id="rId11" w:history="1">
        <w:r w:rsidR="000D0CE0" w:rsidRPr="00331B1D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гражданско-правовую</w:t>
        </w:r>
      </w:hyperlink>
      <w:r w:rsidR="000D0CE0" w:rsidRPr="00331B1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ответственность.</w:t>
      </w:r>
    </w:p>
    <w:p w:rsidR="000D0CE0" w:rsidRPr="00331B1D" w:rsidRDefault="00182E61" w:rsidP="000D0CE0">
      <w:pPr>
        <w:pStyle w:val="consplusnormal"/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31B1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</w:t>
      </w:r>
      <w:r w:rsidR="000D0CE0" w:rsidRPr="00331B1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7.2. Отсутствие у организации нормативов образования отходов и лимитов на их размещение является нарушением экологических требований, установленных Федеральным Законом №89-ФЗ «Об отходах, производства и потребления» квалифицирующихся как административное правонарушение, ответственность за которое предусмотрена ст. 8.2 </w:t>
      </w:r>
      <w:proofErr w:type="spellStart"/>
      <w:r w:rsidR="000D0CE0" w:rsidRPr="00331B1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КоАП</w:t>
      </w:r>
      <w:proofErr w:type="spellEnd"/>
      <w:r w:rsidR="000D0CE0" w:rsidRPr="00331B1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РФ.</w:t>
      </w:r>
    </w:p>
    <w:p w:rsidR="00356AAB" w:rsidRPr="00331B1D" w:rsidRDefault="00182E61" w:rsidP="00531C2B">
      <w:pPr>
        <w:pStyle w:val="consplusnormal"/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31B1D">
        <w:rPr>
          <w:rFonts w:ascii="Times New Roman" w:hAnsi="Times New Roman"/>
          <w:sz w:val="28"/>
          <w:szCs w:val="28"/>
        </w:rPr>
        <w:t xml:space="preserve">            </w:t>
      </w:r>
      <w:r w:rsidR="000D0CE0" w:rsidRPr="00331B1D">
        <w:rPr>
          <w:rFonts w:ascii="Times New Roman" w:hAnsi="Times New Roman"/>
          <w:sz w:val="28"/>
          <w:szCs w:val="28"/>
        </w:rPr>
        <w:t>7.3. Привлечение к ответственности не освобождает должностных, юридических лиц и индивидуальных предпринимателей от обязанности устранить допущенное нарушение, а также от возмещения причиненного вреда в соответствии с действующим законодательством Российской Федерации."</w:t>
      </w:r>
    </w:p>
    <w:p w:rsidR="00CE6A60" w:rsidRPr="00331B1D" w:rsidRDefault="00531C2B" w:rsidP="000B2DD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"/>
      <w:bookmarkEnd w:id="0"/>
      <w:r w:rsidRPr="00331B1D">
        <w:rPr>
          <w:rFonts w:ascii="Times New Roman" w:hAnsi="Times New Roman" w:cs="Times New Roman"/>
          <w:sz w:val="28"/>
          <w:szCs w:val="28"/>
        </w:rPr>
        <w:t>7</w:t>
      </w:r>
      <w:r w:rsidR="00CE6A60" w:rsidRPr="00331B1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182E61" w:rsidRPr="00331B1D">
        <w:rPr>
          <w:rFonts w:ascii="Times New Roman" w:hAnsi="Times New Roman" w:cs="Times New Roman"/>
          <w:sz w:val="28"/>
          <w:szCs w:val="28"/>
        </w:rPr>
        <w:t>к</w:t>
      </w:r>
      <w:r w:rsidR="001113BB" w:rsidRPr="00331B1D">
        <w:rPr>
          <w:rFonts w:ascii="Times New Roman" w:hAnsi="Times New Roman" w:cs="Times New Roman"/>
          <w:sz w:val="28"/>
          <w:szCs w:val="28"/>
        </w:rPr>
        <w:t>омиссию по промышленности, архитектуре, строительству, жилищно-коммунальному хозяйству, экологии, здравоохранению, образованию, культуре и социальным вопросам.</w:t>
      </w:r>
    </w:p>
    <w:p w:rsidR="001663FD" w:rsidRPr="00331B1D" w:rsidRDefault="00531C2B" w:rsidP="007812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1D">
        <w:rPr>
          <w:rFonts w:ascii="Times New Roman" w:hAnsi="Times New Roman" w:cs="Times New Roman"/>
          <w:sz w:val="28"/>
          <w:szCs w:val="28"/>
        </w:rPr>
        <w:t>8</w:t>
      </w:r>
      <w:r w:rsidR="001663FD" w:rsidRPr="00331B1D">
        <w:rPr>
          <w:rFonts w:ascii="Times New Roman" w:hAnsi="Times New Roman" w:cs="Times New Roman"/>
          <w:sz w:val="28"/>
          <w:szCs w:val="28"/>
        </w:rPr>
        <w:t>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bookmarkEnd w:id="1"/>
    <w:p w:rsidR="007539D3" w:rsidRPr="00331B1D" w:rsidRDefault="007539D3" w:rsidP="000B2D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39D3" w:rsidRPr="00331B1D" w:rsidRDefault="007539D3" w:rsidP="000B2D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39D3" w:rsidRPr="00331B1D" w:rsidRDefault="007539D3" w:rsidP="000B2D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B1D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</w:t>
      </w:r>
      <w:r w:rsidR="00331B1D">
        <w:rPr>
          <w:rFonts w:ascii="Times New Roman" w:eastAsia="Calibri" w:hAnsi="Times New Roman" w:cs="Times New Roman"/>
          <w:sz w:val="28"/>
          <w:szCs w:val="28"/>
        </w:rPr>
        <w:t xml:space="preserve">образования                                </w:t>
      </w:r>
      <w:r w:rsidRPr="00331B1D">
        <w:rPr>
          <w:rFonts w:ascii="Times New Roman" w:eastAsia="Calibri" w:hAnsi="Times New Roman" w:cs="Times New Roman"/>
          <w:sz w:val="28"/>
          <w:szCs w:val="28"/>
        </w:rPr>
        <w:t xml:space="preserve"> Т.Г. Куликова</w:t>
      </w:r>
    </w:p>
    <w:p w:rsidR="007539D3" w:rsidRPr="00331B1D" w:rsidRDefault="007539D3" w:rsidP="000B2D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539D3" w:rsidRPr="00331B1D" w:rsidSect="00182E61">
      <w:pgSz w:w="11900" w:h="16800"/>
      <w:pgMar w:top="142" w:right="418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6A60"/>
    <w:rsid w:val="00000F59"/>
    <w:rsid w:val="000B2DD8"/>
    <w:rsid w:val="000B38A2"/>
    <w:rsid w:val="000D0CE0"/>
    <w:rsid w:val="000E22DD"/>
    <w:rsid w:val="001113BB"/>
    <w:rsid w:val="001663FD"/>
    <w:rsid w:val="00182E61"/>
    <w:rsid w:val="001D5FD9"/>
    <w:rsid w:val="002A6143"/>
    <w:rsid w:val="002E49D9"/>
    <w:rsid w:val="00306067"/>
    <w:rsid w:val="00331B1D"/>
    <w:rsid w:val="00356AAB"/>
    <w:rsid w:val="003A4321"/>
    <w:rsid w:val="004051C9"/>
    <w:rsid w:val="004301DB"/>
    <w:rsid w:val="00450CAD"/>
    <w:rsid w:val="004E64A9"/>
    <w:rsid w:val="005268BB"/>
    <w:rsid w:val="00531C2B"/>
    <w:rsid w:val="00575985"/>
    <w:rsid w:val="00666EBB"/>
    <w:rsid w:val="00714571"/>
    <w:rsid w:val="007539D3"/>
    <w:rsid w:val="00776EF2"/>
    <w:rsid w:val="007812BE"/>
    <w:rsid w:val="008643E3"/>
    <w:rsid w:val="009D5D38"/>
    <w:rsid w:val="00A32D5E"/>
    <w:rsid w:val="00A826A8"/>
    <w:rsid w:val="00AA7160"/>
    <w:rsid w:val="00AF15FE"/>
    <w:rsid w:val="00BF30E8"/>
    <w:rsid w:val="00BF4FBF"/>
    <w:rsid w:val="00CE6A60"/>
    <w:rsid w:val="00D2140A"/>
    <w:rsid w:val="00DE3547"/>
    <w:rsid w:val="00E52546"/>
    <w:rsid w:val="00E52CD1"/>
    <w:rsid w:val="00EA284E"/>
    <w:rsid w:val="00FF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71"/>
  </w:style>
  <w:style w:type="paragraph" w:styleId="1">
    <w:name w:val="heading 1"/>
    <w:basedOn w:val="a"/>
    <w:next w:val="a"/>
    <w:link w:val="10"/>
    <w:uiPriority w:val="99"/>
    <w:qFormat/>
    <w:rsid w:val="00CE6A6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539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6A6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E6A60"/>
    <w:rPr>
      <w:color w:val="106BBE"/>
    </w:rPr>
  </w:style>
  <w:style w:type="character" w:customStyle="1" w:styleId="50">
    <w:name w:val="Заголовок 5 Знак"/>
    <w:basedOn w:val="a0"/>
    <w:link w:val="5"/>
    <w:uiPriority w:val="9"/>
    <w:rsid w:val="007539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Subtitle"/>
    <w:basedOn w:val="a"/>
    <w:link w:val="a5"/>
    <w:qFormat/>
    <w:rsid w:val="007539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539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75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56A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356AAB"/>
    <w:pPr>
      <w:widowControl w:val="0"/>
      <w:suppressAutoHyphens/>
      <w:spacing w:after="195" w:line="312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03ED795236B14D01F24A7504C04ED656F43318BE3BA2F782C8BA2E15A6DE8156267CA6A9A14679G6U9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28F6D5F24180ED525A07E496E224956F8ACEE049123329D9489661C1m953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ref=7A677E55B64E50405429CD708801605A76E77CC488DC52C6B90B444C7BH3ZAK" TargetMode="External"/><Relationship Id="rId11" Type="http://schemas.openxmlformats.org/officeDocument/2006/relationships/hyperlink" Target="consultantplus://offline/ref=E2A77DF276C0FC2A0E1A8D72881FFC45F1B21BFB27B15B72F720000C7BF6A056958E94E15F87DC0ALCuEQ" TargetMode="External"/><Relationship Id="rId5" Type="http://schemas.openxmlformats.org/officeDocument/2006/relationships/hyperlink" Target="file:///C:\ref=B7AD6F97D8087974E67C9A7B06EB7E731CFB08A4A7D304C5F1750CCD7BLBYCK" TargetMode="External"/><Relationship Id="rId10" Type="http://schemas.openxmlformats.org/officeDocument/2006/relationships/hyperlink" Target="consultantplus://offline/ref=E2A77DF276C0FC2A0E1A8D72881FFC45F1B518F021BC5B72F720000C7BF6A056958E94E15F84DC09LCuEQ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2A77DF276C0FC2A0E1A8D72881FFC45F1B21BF124B45B72F720000C7BF6A056958E94E15F84DB02LCu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ЕСЗ_1</dc:creator>
  <cp:lastModifiedBy>BelovaLN</cp:lastModifiedBy>
  <cp:revision>20</cp:revision>
  <cp:lastPrinted>2017-05-25T15:05:00Z</cp:lastPrinted>
  <dcterms:created xsi:type="dcterms:W3CDTF">2017-02-14T12:55:00Z</dcterms:created>
  <dcterms:modified xsi:type="dcterms:W3CDTF">2017-05-25T15:05:00Z</dcterms:modified>
</cp:coreProperties>
</file>