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97" w:rsidRDefault="00FD4A97" w:rsidP="00FD4A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B1E" w:rsidRDefault="00F20B1E" w:rsidP="00F20B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0B1E" w:rsidRPr="00F20B1E" w:rsidRDefault="00F20B1E" w:rsidP="00F20B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B1E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</w:p>
    <w:p w:rsidR="00F20B1E" w:rsidRPr="00F20B1E" w:rsidRDefault="00F20B1E" w:rsidP="00F20B1E">
      <w:pPr>
        <w:pStyle w:val="a3"/>
        <w:rPr>
          <w:b/>
          <w:szCs w:val="28"/>
        </w:rPr>
      </w:pPr>
      <w:r w:rsidRPr="00F20B1E">
        <w:rPr>
          <w:b/>
          <w:szCs w:val="28"/>
        </w:rPr>
        <w:t>«ДУБРОВСКОЕ ГОРОДСКОЕ ПОСЕЛЕНИЕ»</w:t>
      </w:r>
    </w:p>
    <w:p w:rsidR="00F20B1E" w:rsidRPr="00F20B1E" w:rsidRDefault="00F20B1E" w:rsidP="00F20B1E">
      <w:pPr>
        <w:pStyle w:val="a3"/>
        <w:rPr>
          <w:b/>
          <w:szCs w:val="28"/>
        </w:rPr>
      </w:pPr>
      <w:r w:rsidRPr="00F20B1E">
        <w:rPr>
          <w:b/>
          <w:szCs w:val="28"/>
        </w:rPr>
        <w:t>ВСЕВОЛОЖСКОГО МУНИЦИПАЛЬНОГО РАЙОНА</w:t>
      </w:r>
    </w:p>
    <w:p w:rsidR="00F20B1E" w:rsidRPr="00F20B1E" w:rsidRDefault="00F20B1E" w:rsidP="00F20B1E">
      <w:pPr>
        <w:pStyle w:val="a3"/>
        <w:rPr>
          <w:b/>
          <w:szCs w:val="28"/>
        </w:rPr>
      </w:pPr>
      <w:r w:rsidRPr="00F20B1E">
        <w:rPr>
          <w:b/>
          <w:szCs w:val="28"/>
        </w:rPr>
        <w:t>ЛЕНИНГРАДСКОЙ ОБЛАСТИ</w:t>
      </w:r>
    </w:p>
    <w:p w:rsidR="00F20B1E" w:rsidRDefault="00F20B1E" w:rsidP="00F20B1E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0B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</w:t>
      </w:r>
    </w:p>
    <w:p w:rsidR="00F20B1E" w:rsidRPr="00F20B1E" w:rsidRDefault="00F20B1E" w:rsidP="00F20B1E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F20B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20B1E" w:rsidRPr="00F20B1E" w:rsidRDefault="00FD4A97" w:rsidP="00F20B1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12.05.2017.</w:t>
      </w:r>
      <w:r w:rsidR="00F20B1E" w:rsidRPr="00F20B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№ 25</w:t>
      </w:r>
    </w:p>
    <w:p w:rsidR="00F20B1E" w:rsidRPr="00F20B1E" w:rsidRDefault="00FD4A97" w:rsidP="00F20B1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F20B1E" w:rsidRPr="00F20B1E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F20B1E" w:rsidRDefault="00F20B1E" w:rsidP="00F20B1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20B1E" w:rsidRPr="00F20B1E" w:rsidRDefault="00F20B1E" w:rsidP="00F20B1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Theme="minorHAnsi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 признании недействительным р</w:t>
      </w:r>
      <w:r w:rsidRPr="00F20B1E">
        <w:rPr>
          <w:rFonts w:ascii="Times New Roman" w:hAnsi="Times New Roman" w:cs="Times New Roman"/>
          <w:bCs/>
          <w:sz w:val="20"/>
          <w:szCs w:val="20"/>
        </w:rPr>
        <w:t xml:space="preserve">ешения совета депутатов </w:t>
      </w:r>
    </w:p>
    <w:p w:rsidR="00F20B1E" w:rsidRPr="00F20B1E" w:rsidRDefault="00F20B1E" w:rsidP="00F20B1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МО </w:t>
      </w:r>
      <w:r w:rsidRPr="00F20B1E">
        <w:rPr>
          <w:rFonts w:ascii="Times New Roman" w:hAnsi="Times New Roman" w:cs="Times New Roman"/>
          <w:bCs/>
          <w:sz w:val="20"/>
          <w:szCs w:val="20"/>
        </w:rPr>
        <w:t>"</w:t>
      </w:r>
      <w:proofErr w:type="spellStart"/>
      <w:r w:rsidRPr="00F20B1E">
        <w:rPr>
          <w:rFonts w:ascii="Times New Roman" w:hAnsi="Times New Roman" w:cs="Times New Roman"/>
          <w:bCs/>
          <w:sz w:val="20"/>
          <w:szCs w:val="20"/>
        </w:rPr>
        <w:t>Дубровское</w:t>
      </w:r>
      <w:proofErr w:type="spellEnd"/>
      <w:r w:rsidRPr="00F20B1E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</w:t>
      </w:r>
      <w:r>
        <w:rPr>
          <w:rFonts w:ascii="Times New Roman" w:hAnsi="Times New Roman" w:cs="Times New Roman"/>
          <w:bCs/>
          <w:sz w:val="20"/>
          <w:szCs w:val="20"/>
        </w:rPr>
        <w:t>"</w:t>
      </w:r>
      <w:r w:rsidRPr="00F20B1E">
        <w:rPr>
          <w:rFonts w:ascii="Times New Roman" w:hAnsi="Times New Roman" w:cs="Times New Roman"/>
          <w:bCs/>
          <w:sz w:val="20"/>
          <w:szCs w:val="20"/>
        </w:rPr>
        <w:t xml:space="preserve"> Всеволожского муниципального </w:t>
      </w:r>
    </w:p>
    <w:p w:rsidR="00F20B1E" w:rsidRPr="00F20B1E" w:rsidRDefault="00F20B1E" w:rsidP="00F20B1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20B1E">
        <w:rPr>
          <w:rFonts w:ascii="Times New Roman" w:hAnsi="Times New Roman" w:cs="Times New Roman"/>
          <w:bCs/>
          <w:sz w:val="20"/>
          <w:szCs w:val="20"/>
        </w:rPr>
        <w:t>района Ленинградской области от 20.12.2011. № 72 в части</w:t>
      </w:r>
    </w:p>
    <w:p w:rsidR="00F20B1E" w:rsidRPr="00F20B1E" w:rsidRDefault="00F20B1E" w:rsidP="00F20B1E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20B1E">
        <w:rPr>
          <w:rFonts w:ascii="Times New Roman" w:hAnsi="Times New Roman" w:cs="Times New Roman"/>
          <w:sz w:val="20"/>
          <w:szCs w:val="20"/>
        </w:rPr>
        <w:t>включения в границы населенных пунктов лесных участков</w:t>
      </w:r>
    </w:p>
    <w:p w:rsidR="00F20B1E" w:rsidRDefault="00F20B1E" w:rsidP="00F20B1E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F20B1E" w:rsidRPr="00F20B1E" w:rsidRDefault="00F20B1E" w:rsidP="00F20B1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F20B1E">
        <w:rPr>
          <w:rFonts w:ascii="Times New Roman" w:hAnsi="Times New Roman" w:cs="Times New Roman"/>
          <w:sz w:val="28"/>
          <w:szCs w:val="28"/>
        </w:rPr>
        <w:t xml:space="preserve">ешением Ленинградского </w:t>
      </w:r>
      <w:r>
        <w:rPr>
          <w:rFonts w:ascii="Times New Roman" w:hAnsi="Times New Roman" w:cs="Times New Roman"/>
          <w:sz w:val="28"/>
          <w:szCs w:val="28"/>
        </w:rPr>
        <w:t xml:space="preserve">областного суда от 12.08.2016 </w:t>
      </w:r>
      <w:r w:rsidRPr="00F20B1E">
        <w:rPr>
          <w:rFonts w:ascii="Times New Roman" w:hAnsi="Times New Roman" w:cs="Times New Roman"/>
          <w:sz w:val="28"/>
          <w:szCs w:val="28"/>
        </w:rPr>
        <w:t>по делу № 3а-63/2016, вступив</w:t>
      </w:r>
      <w:r>
        <w:rPr>
          <w:rFonts w:ascii="Times New Roman" w:hAnsi="Times New Roman" w:cs="Times New Roman"/>
          <w:sz w:val="28"/>
          <w:szCs w:val="28"/>
        </w:rPr>
        <w:t>шим в законную силу 12.01.2017</w:t>
      </w:r>
      <w:r w:rsidRPr="00F20B1E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депутатов принял</w:t>
      </w:r>
    </w:p>
    <w:p w:rsidR="00F20B1E" w:rsidRPr="00F20B1E" w:rsidRDefault="00F20B1E" w:rsidP="00F20B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B1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20B1E" w:rsidRDefault="00F20B1E" w:rsidP="00F20B1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20B1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0"/>
      <w:bookmarkEnd w:id="0"/>
      <w:r w:rsidRPr="00F20B1E">
        <w:rPr>
          <w:rFonts w:ascii="Times New Roman" w:hAnsi="Times New Roman" w:cs="Times New Roman"/>
          <w:sz w:val="28"/>
          <w:szCs w:val="28"/>
        </w:rPr>
        <w:t>Признать недей</w:t>
      </w:r>
      <w:r>
        <w:rPr>
          <w:rFonts w:ascii="Times New Roman" w:hAnsi="Times New Roman" w:cs="Times New Roman"/>
          <w:sz w:val="28"/>
          <w:szCs w:val="28"/>
        </w:rPr>
        <w:t>ствительным  р</w:t>
      </w:r>
      <w:r w:rsidRPr="00F20B1E">
        <w:rPr>
          <w:rFonts w:ascii="Times New Roman" w:hAnsi="Times New Roman" w:cs="Times New Roman"/>
          <w:sz w:val="28"/>
          <w:szCs w:val="28"/>
        </w:rPr>
        <w:t xml:space="preserve">ешение совета депутатов от </w:t>
      </w:r>
      <w:r w:rsidRPr="00F20B1E">
        <w:rPr>
          <w:rFonts w:ascii="Times New Roman" w:hAnsi="Times New Roman" w:cs="Times New Roman"/>
          <w:bCs/>
          <w:sz w:val="28"/>
          <w:szCs w:val="28"/>
        </w:rPr>
        <w:t xml:space="preserve">20.12.2011. № 72 </w:t>
      </w:r>
      <w:r w:rsidRPr="00F20B1E">
        <w:rPr>
          <w:rFonts w:ascii="Times New Roman" w:hAnsi="Times New Roman" w:cs="Times New Roman"/>
          <w:sz w:val="28"/>
          <w:szCs w:val="28"/>
        </w:rPr>
        <w:t>"Об утверждении Генерального плана  муниципального образования "</w:t>
      </w:r>
      <w:proofErr w:type="spellStart"/>
      <w:r w:rsidRPr="00F20B1E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F20B1E"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области" в части включения в границы населенных пунктов лесных участков в кварталах 217 (выделы 5 ч., 10-15 ч., 16), 218 (выделы 5 ч., 20 ч., 21 ч., 25 ч., 29 ч., 30, 31 ч., 33, 34 ч.), 221 (выделы 3 ч., 4, 5, 7 ч., 8, 9, 10 ч.), 222 (выделы 1-7), 223 (выделы 1, 2, 3 ч., 4 ч., 8 ч., 10-12 ч., 13ч., 15 ч., 16 ч.), 225 (выделы 1-5, 6 ч., 7-14), 226 (выделы 2-12), 227 (выделы 2 ч., 3 ч., 4, 8-10, 12-14 ч., 15-18, 19 ч., 20-22, 24 ч., 25-30, 32 ч., 33 ч., 34-36, 37 ч., 38-42), 248 (выделы 32 ч., 33 ч.), 256 (выделы 16 ч., 19 ч., 21, 24, 26 ч., 30, 31 ч., 32), 262 (выделы 1 ч., 2, 4 ч., 6 ч., 7 ч., 11 ч., 12, 15 ч., 16 ч., 17, 20 ч., 23 ч., 24 ч., 25, 26, 29 ч., 30, 32 ч., 33, 35-37 ч., 38, 39 ч., 41-44 ч., 45, 46, 47-49 ч., 50 ч.), 274 (выделы 22 ч., 52 ч.) </w:t>
      </w:r>
      <w:proofErr w:type="spellStart"/>
      <w:r w:rsidRPr="00F20B1E">
        <w:rPr>
          <w:rFonts w:ascii="Times New Roman" w:hAnsi="Times New Roman" w:cs="Times New Roman"/>
          <w:sz w:val="28"/>
          <w:szCs w:val="28"/>
        </w:rPr>
        <w:t>Чернореченского</w:t>
      </w:r>
      <w:proofErr w:type="spellEnd"/>
      <w:r w:rsidRPr="00F20B1E">
        <w:rPr>
          <w:rFonts w:ascii="Times New Roman" w:hAnsi="Times New Roman" w:cs="Times New Roman"/>
          <w:sz w:val="28"/>
          <w:szCs w:val="28"/>
        </w:rPr>
        <w:t xml:space="preserve"> участкового лесничества, 53 (выделы 1 ч., 2 ч., 3-8, 18-22) Всеволожского сельского участкового лесничества Всеволожского лесничества Ленинградской области, принадлежащих Российской Федерации на праве собственности.</w:t>
      </w:r>
    </w:p>
    <w:p w:rsidR="00F20B1E" w:rsidRPr="00F20B1E" w:rsidRDefault="00F20B1E" w:rsidP="00F20B1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"Вести Дубровки".</w:t>
      </w:r>
    </w:p>
    <w:p w:rsidR="00F20B1E" w:rsidRPr="00F20B1E" w:rsidRDefault="00F20B1E" w:rsidP="00F20B1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B1E">
        <w:rPr>
          <w:rFonts w:ascii="Times New Roman" w:hAnsi="Times New Roman" w:cs="Times New Roman"/>
          <w:sz w:val="28"/>
          <w:szCs w:val="28"/>
        </w:rPr>
        <w:t>. Решение вступает в силу с момента принятия.</w:t>
      </w:r>
    </w:p>
    <w:p w:rsidR="00F20B1E" w:rsidRDefault="00F20B1E" w:rsidP="00F20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0B1E">
        <w:rPr>
          <w:rFonts w:ascii="Times New Roman" w:hAnsi="Times New Roman" w:cs="Times New Roman"/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F20B1E" w:rsidRPr="00F20B1E" w:rsidRDefault="00F20B1E" w:rsidP="00F20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оставляю за собой.</w:t>
      </w:r>
    </w:p>
    <w:bookmarkEnd w:id="1"/>
    <w:p w:rsidR="00F20B1E" w:rsidRDefault="00F20B1E" w:rsidP="00F20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330" w:rsidRDefault="00F20B1E" w:rsidP="00F20B1E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Т.Г.Куликова</w:t>
      </w:r>
    </w:p>
    <w:sectPr w:rsidR="00675330" w:rsidSect="00F20B1E">
      <w:pgSz w:w="11906" w:h="16838"/>
      <w:pgMar w:top="142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20B1E"/>
    <w:rsid w:val="00675330"/>
    <w:rsid w:val="007F59DC"/>
    <w:rsid w:val="00F20B1E"/>
    <w:rsid w:val="00FD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F20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0B1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3">
    <w:name w:val="Subtitle"/>
    <w:basedOn w:val="a"/>
    <w:link w:val="a4"/>
    <w:qFormat/>
    <w:rsid w:val="00F20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F20B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2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8B3E-280B-47D7-AA8E-8CC4BC95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3</cp:revision>
  <cp:lastPrinted>2017-05-15T08:37:00Z</cp:lastPrinted>
  <dcterms:created xsi:type="dcterms:W3CDTF">2017-05-15T08:18:00Z</dcterms:created>
  <dcterms:modified xsi:type="dcterms:W3CDTF">2017-05-15T08:44:00Z</dcterms:modified>
</cp:coreProperties>
</file>