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A" w:rsidRDefault="0045115A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15A" w:rsidRPr="0045115A" w:rsidRDefault="0045115A" w:rsidP="0045115A">
      <w:pPr>
        <w:shd w:val="clear" w:color="auto" w:fill="FFFFFF"/>
        <w:ind w:hanging="13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115A">
        <w:rPr>
          <w:rFonts w:ascii="Times New Roman" w:hAnsi="Times New Roman" w:cs="Times New Roman"/>
          <w:color w:val="000000"/>
          <w:sz w:val="28"/>
          <w:szCs w:val="28"/>
        </w:rPr>
        <w:t>Герб</w:t>
      </w:r>
    </w:p>
    <w:p w:rsidR="001C50E8" w:rsidRPr="001C50E8" w:rsidRDefault="0045115A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1C50E8" w:rsidRPr="001C50E8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E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E8" w:rsidRPr="001C50E8" w:rsidRDefault="0045115A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22.12.2015.</w:t>
      </w:r>
      <w:r w:rsidR="001C50E8" w:rsidRPr="001C5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E8" w:rsidRPr="001C50E8">
        <w:rPr>
          <w:rFonts w:ascii="Times New Roman" w:hAnsi="Times New Roman" w:cs="Times New Roman"/>
          <w:b/>
          <w:sz w:val="28"/>
          <w:szCs w:val="28"/>
        </w:rPr>
        <w:tab/>
      </w:r>
      <w:r w:rsidR="001C50E8" w:rsidRPr="001C50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0E8" w:rsidRPr="001C50E8">
        <w:rPr>
          <w:rFonts w:ascii="Times New Roman" w:hAnsi="Times New Roman" w:cs="Times New Roman"/>
          <w:sz w:val="28"/>
          <w:szCs w:val="28"/>
        </w:rPr>
        <w:t xml:space="preserve">  </w:t>
      </w:r>
      <w:r w:rsidR="008D2F50">
        <w:rPr>
          <w:rFonts w:ascii="Times New Roman" w:hAnsi="Times New Roman" w:cs="Times New Roman"/>
          <w:b/>
          <w:sz w:val="28"/>
          <w:szCs w:val="28"/>
        </w:rPr>
        <w:t>№ 57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 xml:space="preserve">                г.п. Дубровка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>Об утверждении графика проведения заседаний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>совета депутатов и заседаний постоянных комиссий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>совета депутатов МО «</w:t>
      </w:r>
      <w:proofErr w:type="spellStart"/>
      <w:r w:rsidRPr="001C50E8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Pr="001C50E8"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2016 </w:t>
      </w:r>
      <w:r w:rsidRPr="001C50E8">
        <w:rPr>
          <w:rFonts w:ascii="Times New Roman" w:hAnsi="Times New Roman" w:cs="Times New Roman"/>
          <w:sz w:val="20"/>
          <w:szCs w:val="20"/>
        </w:rPr>
        <w:t>год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0E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06.10.2003. № 131-ФЗ, Уставом </w:t>
      </w:r>
      <w:r w:rsidRPr="001C50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C50E8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1C50E8">
        <w:rPr>
          <w:rFonts w:ascii="Times New Roman" w:hAnsi="Times New Roman" w:cs="Times New Roman"/>
          <w:sz w:val="28"/>
          <w:szCs w:val="28"/>
        </w:rPr>
        <w:t xml:space="preserve"> городское поселение» и в  целях упорядочения работы совета депутатов, советом депутатов принято 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E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0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50E8">
        <w:rPr>
          <w:rFonts w:ascii="Times New Roman" w:hAnsi="Times New Roman" w:cs="Times New Roman"/>
          <w:sz w:val="28"/>
          <w:szCs w:val="28"/>
        </w:rPr>
        <w:t>1. Утвердить график проведения заседаний совета депутатов и заседаний постоянных комиссий совета депутатов МО «</w:t>
      </w:r>
      <w:proofErr w:type="spellStart"/>
      <w:r w:rsidRPr="001C50E8">
        <w:rPr>
          <w:rFonts w:ascii="Times New Roman" w:hAnsi="Times New Roman" w:cs="Times New Roman"/>
          <w:sz w:val="28"/>
          <w:szCs w:val="28"/>
        </w:rPr>
        <w:t>Дубровс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2016</w:t>
      </w:r>
      <w:r w:rsidRPr="001C50E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0E8">
        <w:rPr>
          <w:rFonts w:ascii="Times New Roman" w:hAnsi="Times New Roman" w:cs="Times New Roman"/>
          <w:sz w:val="28"/>
          <w:szCs w:val="28"/>
        </w:rPr>
        <w:t>2. Опубликовать решение в газете «Вести Дубровки».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8">
        <w:rPr>
          <w:rFonts w:ascii="Times New Roman" w:hAnsi="Times New Roman" w:cs="Times New Roman"/>
          <w:sz w:val="28"/>
          <w:szCs w:val="28"/>
        </w:rPr>
        <w:t xml:space="preserve">     </w:t>
      </w:r>
      <w:r w:rsidRPr="001C50E8">
        <w:rPr>
          <w:rFonts w:ascii="Times New Roman" w:hAnsi="Times New Roman" w:cs="Times New Roman"/>
          <w:color w:val="000000"/>
          <w:sz w:val="28"/>
          <w:szCs w:val="28"/>
        </w:rPr>
        <w:t>3.  Настоящее решение вступает в силу со дня его принятия.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0E8">
        <w:rPr>
          <w:rFonts w:ascii="Times New Roman" w:hAnsi="Times New Roman" w:cs="Times New Roman"/>
          <w:sz w:val="28"/>
          <w:szCs w:val="28"/>
        </w:rPr>
        <w:t xml:space="preserve">     4. Контроль  исполнения решения оставляю за собой.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Глава муниципального образования</w:t>
      </w:r>
      <w:r w:rsidRPr="001C50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Т.Г.Куликова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15A" w:rsidRDefault="0045115A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C50E8" w:rsidRPr="001C50E8" w:rsidRDefault="0045115A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C50E8" w:rsidRPr="001C50E8">
        <w:rPr>
          <w:rFonts w:ascii="Times New Roman" w:hAnsi="Times New Roman" w:cs="Times New Roman"/>
          <w:sz w:val="20"/>
          <w:szCs w:val="20"/>
        </w:rPr>
        <w:t xml:space="preserve"> Приложение 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C50E8">
        <w:rPr>
          <w:rFonts w:ascii="Times New Roman" w:hAnsi="Times New Roman" w:cs="Times New Roman"/>
          <w:sz w:val="20"/>
          <w:szCs w:val="20"/>
        </w:rPr>
        <w:t xml:space="preserve">  к решению совета депутатов 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C50E8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1C50E8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Pr="001C50E8"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C5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5115A">
        <w:rPr>
          <w:rFonts w:ascii="Times New Roman" w:hAnsi="Times New Roman" w:cs="Times New Roman"/>
          <w:sz w:val="20"/>
          <w:szCs w:val="20"/>
        </w:rPr>
        <w:t xml:space="preserve">   </w:t>
      </w:r>
      <w:r w:rsidR="008D2F50">
        <w:rPr>
          <w:rFonts w:ascii="Times New Roman" w:hAnsi="Times New Roman" w:cs="Times New Roman"/>
          <w:sz w:val="20"/>
          <w:szCs w:val="20"/>
        </w:rPr>
        <w:t xml:space="preserve">             от 22.12.2015. № 57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График проведения заседаний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>совета депутатов и заседаний постоянных комиссий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C50E8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МО «</w:t>
      </w:r>
      <w:proofErr w:type="spellStart"/>
      <w:r w:rsidRPr="001C50E8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1C50E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 2016</w:t>
      </w:r>
      <w:r w:rsidRPr="001C50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520"/>
        <w:gridCol w:w="3240"/>
      </w:tblGrid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12 -18.01.2016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09- 15.02.2016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09-14.03.2016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12-18.04.2016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17-23.05.2016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14-20.06.2016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13-19.09.2016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11-17.10.2016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15-21.11.2016</w:t>
            </w: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95183">
              <w:rPr>
                <w:rFonts w:ascii="Times New Roman" w:hAnsi="Times New Roman" w:cs="Times New Roman"/>
                <w:b/>
                <w:sz w:val="28"/>
                <w:szCs w:val="28"/>
              </w:rPr>
              <w:t>.11.2016</w:t>
            </w:r>
            <w:r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Куликова Т.Г.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795183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13-19.12.2016</w:t>
            </w:r>
            <w:r w:rsidR="001C50E8" w:rsidRPr="001C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1C50E8" w:rsidRPr="001C50E8" w:rsidTr="001C5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795183" w:rsidP="001C50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20.12.2016</w:t>
            </w:r>
            <w:r w:rsidR="001C50E8" w:rsidRPr="001C5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E8" w:rsidRPr="001C50E8" w:rsidRDefault="001C50E8" w:rsidP="001C5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8">
              <w:rPr>
                <w:rFonts w:ascii="Times New Roman" w:hAnsi="Times New Roman" w:cs="Times New Roman"/>
                <w:sz w:val="28"/>
                <w:szCs w:val="28"/>
              </w:rPr>
              <w:t xml:space="preserve">         Куликова Т.Г.</w:t>
            </w:r>
          </w:p>
        </w:tc>
      </w:tr>
    </w:tbl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0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0E8" w:rsidRPr="001C50E8" w:rsidRDefault="001C50E8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5C0" w:rsidRPr="001C50E8" w:rsidRDefault="00E515C0" w:rsidP="001C5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15C0" w:rsidRPr="001C50E8" w:rsidSect="001C50E8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0E8"/>
    <w:rsid w:val="000F198A"/>
    <w:rsid w:val="001C50E8"/>
    <w:rsid w:val="00355E37"/>
    <w:rsid w:val="004406DB"/>
    <w:rsid w:val="0045115A"/>
    <w:rsid w:val="004E323C"/>
    <w:rsid w:val="00795183"/>
    <w:rsid w:val="008D2F50"/>
    <w:rsid w:val="00A97AD8"/>
    <w:rsid w:val="00E515C0"/>
    <w:rsid w:val="00F2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C50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10</cp:revision>
  <cp:lastPrinted>2015-12-21T12:42:00Z</cp:lastPrinted>
  <dcterms:created xsi:type="dcterms:W3CDTF">2015-12-07T13:27:00Z</dcterms:created>
  <dcterms:modified xsi:type="dcterms:W3CDTF">2015-12-22T10:39:00Z</dcterms:modified>
</cp:coreProperties>
</file>