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79" w:rsidRPr="008912F6" w:rsidRDefault="00C43479" w:rsidP="00C43479">
      <w:pPr>
        <w:ind w:right="-5"/>
        <w:jc w:val="center"/>
        <w:rPr>
          <w:b/>
          <w:sz w:val="28"/>
          <w:szCs w:val="28"/>
        </w:rPr>
      </w:pPr>
      <w:r w:rsidRPr="0040338E">
        <w:rPr>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7"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C43479" w:rsidRDefault="00C43479" w:rsidP="00C43479">
      <w:pPr>
        <w:rPr>
          <w:sz w:val="28"/>
          <w:szCs w:val="28"/>
        </w:rPr>
      </w:pPr>
      <w:r>
        <w:rPr>
          <w:sz w:val="28"/>
          <w:szCs w:val="28"/>
        </w:rPr>
        <w:t xml:space="preserve">                                               </w:t>
      </w:r>
    </w:p>
    <w:p w:rsidR="00C43479" w:rsidRPr="004E1303" w:rsidRDefault="00C43479" w:rsidP="00C43479">
      <w:pPr>
        <w:jc w:val="center"/>
        <w:rPr>
          <w:sz w:val="28"/>
          <w:szCs w:val="28"/>
        </w:rPr>
      </w:pPr>
      <w:r w:rsidRPr="004E1303">
        <w:rPr>
          <w:sz w:val="28"/>
          <w:szCs w:val="28"/>
        </w:rPr>
        <w:t>МУНИЦИПАЛЬНОЕ  ОБРАЗОВАНИЕ</w:t>
      </w:r>
    </w:p>
    <w:p w:rsidR="00C43479" w:rsidRPr="004E1303" w:rsidRDefault="00C43479" w:rsidP="00C43479">
      <w:pPr>
        <w:jc w:val="center"/>
        <w:rPr>
          <w:sz w:val="28"/>
          <w:szCs w:val="28"/>
        </w:rPr>
      </w:pPr>
      <w:r w:rsidRPr="004E1303">
        <w:rPr>
          <w:sz w:val="28"/>
          <w:szCs w:val="28"/>
        </w:rPr>
        <w:t>«ДУБРОВСКОЕ ГОРОДСКОЕ ПОСЕЛЕНИЕ»</w:t>
      </w:r>
    </w:p>
    <w:p w:rsidR="00C43479" w:rsidRPr="004E1303" w:rsidRDefault="00C43479" w:rsidP="00C43479">
      <w:pPr>
        <w:jc w:val="center"/>
        <w:rPr>
          <w:sz w:val="28"/>
          <w:szCs w:val="28"/>
        </w:rPr>
      </w:pPr>
      <w:r w:rsidRPr="004E1303">
        <w:rPr>
          <w:sz w:val="28"/>
          <w:szCs w:val="28"/>
        </w:rPr>
        <w:t>ВСЕВОЛОЖСКОГО МУНИЦИПАЛЬНОГО РАЙОНА</w:t>
      </w:r>
    </w:p>
    <w:p w:rsidR="00C43479" w:rsidRPr="004E1303" w:rsidRDefault="00C43479" w:rsidP="00C43479">
      <w:pPr>
        <w:jc w:val="center"/>
        <w:rPr>
          <w:sz w:val="28"/>
          <w:szCs w:val="28"/>
        </w:rPr>
      </w:pPr>
      <w:r w:rsidRPr="004E1303">
        <w:rPr>
          <w:sz w:val="28"/>
          <w:szCs w:val="28"/>
        </w:rPr>
        <w:t>ЛЕНИНГРАДСКОЙ ОБЛАСТИ</w:t>
      </w:r>
    </w:p>
    <w:p w:rsidR="00C43479" w:rsidRPr="00FC7CCD" w:rsidRDefault="00C43479" w:rsidP="00C43479">
      <w:pPr>
        <w:rPr>
          <w:sz w:val="28"/>
          <w:szCs w:val="28"/>
        </w:rPr>
      </w:pPr>
    </w:p>
    <w:p w:rsidR="00C43479" w:rsidRPr="004E1303" w:rsidRDefault="00C43479" w:rsidP="00C43479">
      <w:pPr>
        <w:jc w:val="center"/>
        <w:rPr>
          <w:sz w:val="28"/>
          <w:szCs w:val="28"/>
        </w:rPr>
      </w:pPr>
      <w:r w:rsidRPr="004E1303">
        <w:rPr>
          <w:sz w:val="28"/>
          <w:szCs w:val="28"/>
        </w:rPr>
        <w:t>АДМИНИСТРАЦИЯ</w:t>
      </w:r>
    </w:p>
    <w:p w:rsidR="00C43479" w:rsidRPr="00FC7CCD" w:rsidRDefault="00C43479" w:rsidP="00C43479">
      <w:pPr>
        <w:rPr>
          <w:sz w:val="28"/>
          <w:szCs w:val="28"/>
        </w:rPr>
      </w:pPr>
    </w:p>
    <w:p w:rsidR="00C43479" w:rsidRPr="00EF3A76" w:rsidRDefault="00C43479" w:rsidP="00C43479">
      <w:pPr>
        <w:jc w:val="center"/>
        <w:rPr>
          <w:b/>
          <w:sz w:val="28"/>
          <w:szCs w:val="28"/>
          <w:u w:val="single"/>
        </w:rPr>
      </w:pPr>
      <w:r>
        <w:rPr>
          <w:b/>
          <w:sz w:val="52"/>
          <w:szCs w:val="52"/>
        </w:rPr>
        <w:t>ПОСТАНОВЛЕНИ</w:t>
      </w:r>
      <w:r w:rsidRPr="00003359">
        <w:rPr>
          <w:b/>
          <w:sz w:val="52"/>
          <w:szCs w:val="52"/>
        </w:rPr>
        <w:t>Е</w:t>
      </w:r>
    </w:p>
    <w:p w:rsidR="00C43479" w:rsidRDefault="00C43479" w:rsidP="00C43479">
      <w:pPr>
        <w:tabs>
          <w:tab w:val="left" w:pos="6960"/>
        </w:tabs>
        <w:rPr>
          <w:sz w:val="28"/>
          <w:szCs w:val="28"/>
          <w:u w:val="single"/>
        </w:rPr>
      </w:pPr>
    </w:p>
    <w:p w:rsidR="00C43479" w:rsidRPr="000A1B74" w:rsidRDefault="008802F0" w:rsidP="00C43479">
      <w:pPr>
        <w:tabs>
          <w:tab w:val="left" w:pos="6960"/>
        </w:tabs>
        <w:rPr>
          <w:sz w:val="28"/>
          <w:szCs w:val="28"/>
          <w:u w:val="thick"/>
        </w:rPr>
      </w:pPr>
      <w:r>
        <w:rPr>
          <w:sz w:val="28"/>
          <w:szCs w:val="28"/>
          <w:u w:val="single"/>
        </w:rPr>
        <w:t>06.02.2018</w:t>
      </w:r>
      <w:r w:rsidR="00C43479">
        <w:rPr>
          <w:sz w:val="28"/>
          <w:szCs w:val="28"/>
        </w:rPr>
        <w:t xml:space="preserve">                                       </w:t>
      </w:r>
      <w:r w:rsidR="00C43479" w:rsidRPr="009B7149">
        <w:rPr>
          <w:sz w:val="28"/>
          <w:szCs w:val="28"/>
        </w:rPr>
        <w:t xml:space="preserve">            </w:t>
      </w:r>
      <w:r w:rsidR="00C43479">
        <w:rPr>
          <w:sz w:val="28"/>
          <w:szCs w:val="28"/>
        </w:rPr>
        <w:t xml:space="preserve">                         </w:t>
      </w:r>
      <w:r>
        <w:rPr>
          <w:sz w:val="28"/>
          <w:szCs w:val="28"/>
        </w:rPr>
        <w:t xml:space="preserve">                                     </w:t>
      </w:r>
      <w:r w:rsidR="00C43479">
        <w:rPr>
          <w:sz w:val="28"/>
          <w:szCs w:val="28"/>
        </w:rPr>
        <w:t xml:space="preserve"> </w:t>
      </w:r>
      <w:r w:rsidR="00C43479" w:rsidRPr="00521C34">
        <w:rPr>
          <w:sz w:val="28"/>
          <w:szCs w:val="28"/>
        </w:rPr>
        <w:t>№</w:t>
      </w:r>
      <w:r w:rsidR="00C43479">
        <w:rPr>
          <w:sz w:val="28"/>
          <w:szCs w:val="28"/>
        </w:rPr>
        <w:t xml:space="preserve"> </w:t>
      </w:r>
      <w:r>
        <w:rPr>
          <w:sz w:val="28"/>
          <w:szCs w:val="28"/>
          <w:u w:val="single"/>
        </w:rPr>
        <w:t>24</w:t>
      </w:r>
    </w:p>
    <w:p w:rsidR="00C43479" w:rsidRDefault="00C43479" w:rsidP="00C43479">
      <w:pPr>
        <w:rPr>
          <w:sz w:val="28"/>
          <w:szCs w:val="28"/>
        </w:rPr>
      </w:pPr>
      <w:r w:rsidRPr="009B7149">
        <w:rPr>
          <w:sz w:val="28"/>
          <w:szCs w:val="28"/>
        </w:rPr>
        <w:t>г.п. Дубровка</w:t>
      </w:r>
    </w:p>
    <w:p w:rsidR="00C43479" w:rsidRDefault="00C43479" w:rsidP="00C43479">
      <w:pPr>
        <w:jc w:val="both"/>
        <w:rPr>
          <w:bCs/>
          <w:sz w:val="28"/>
          <w:szCs w:val="28"/>
        </w:rPr>
      </w:pPr>
    </w:p>
    <w:p w:rsidR="00C43479" w:rsidRPr="00C05E22" w:rsidRDefault="00C43479" w:rsidP="00811927">
      <w:pPr>
        <w:pStyle w:val="af0"/>
        <w:ind w:right="4355"/>
        <w:rPr>
          <w:rFonts w:ascii="Times New Roman" w:hAnsi="Times New Roman"/>
          <w:szCs w:val="28"/>
        </w:rPr>
      </w:pPr>
      <w:r w:rsidRPr="00C05E22">
        <w:rPr>
          <w:rFonts w:ascii="Times New Roman" w:hAnsi="Times New Roman"/>
          <w:szCs w:val="28"/>
        </w:rPr>
        <w:t>Об утверждении Порядка предоставления, рассмотрения и оценки инициативных предложений жителей территории административного центра для включения в муниципальную</w:t>
      </w:r>
      <w:r w:rsidR="00811927" w:rsidRPr="00C05E22">
        <w:rPr>
          <w:rFonts w:ascii="Times New Roman" w:hAnsi="Times New Roman"/>
          <w:bCs/>
          <w:szCs w:val="28"/>
        </w:rPr>
        <w:t xml:space="preserve">  программу «Благоустройство территории МО «Дубровское городское поселение» </w:t>
      </w:r>
      <w:r w:rsidR="00811927" w:rsidRPr="00C05E22">
        <w:rPr>
          <w:rFonts w:ascii="Times New Roman" w:hAnsi="Times New Roman"/>
          <w:szCs w:val="28"/>
        </w:rPr>
        <w:t xml:space="preserve">на 2018 </w:t>
      </w:r>
      <w:r w:rsidR="00C05E22">
        <w:rPr>
          <w:rFonts w:ascii="Times New Roman" w:hAnsi="Times New Roman"/>
          <w:szCs w:val="28"/>
        </w:rPr>
        <w:t xml:space="preserve">-2020 </w:t>
      </w:r>
      <w:r w:rsidR="00811927" w:rsidRPr="00C05E22">
        <w:rPr>
          <w:rFonts w:ascii="Times New Roman" w:hAnsi="Times New Roman"/>
          <w:szCs w:val="28"/>
        </w:rPr>
        <w:t>год</w:t>
      </w:r>
      <w:r w:rsidR="00C05E22">
        <w:rPr>
          <w:rFonts w:ascii="Times New Roman" w:hAnsi="Times New Roman"/>
          <w:szCs w:val="28"/>
        </w:rPr>
        <w:t>ы</w:t>
      </w:r>
      <w:r w:rsidR="00811927" w:rsidRPr="00C05E22">
        <w:rPr>
          <w:rFonts w:ascii="Times New Roman" w:hAnsi="Times New Roman"/>
          <w:szCs w:val="28"/>
        </w:rPr>
        <w:t>»</w:t>
      </w:r>
    </w:p>
    <w:p w:rsidR="00811927" w:rsidRPr="00811927" w:rsidRDefault="00811927" w:rsidP="00811927">
      <w:pPr>
        <w:pStyle w:val="af0"/>
        <w:ind w:right="4355"/>
        <w:rPr>
          <w:rFonts w:ascii="Times New Roman" w:hAnsi="Times New Roman"/>
        </w:rPr>
      </w:pPr>
    </w:p>
    <w:p w:rsidR="00C43479" w:rsidRDefault="00A8141C" w:rsidP="005968C3">
      <w:pPr>
        <w:ind w:firstLine="567"/>
        <w:jc w:val="both"/>
        <w:rPr>
          <w:bCs/>
          <w:sz w:val="28"/>
          <w:szCs w:val="28"/>
        </w:rPr>
      </w:pPr>
      <w:r w:rsidRPr="0070741B">
        <w:rPr>
          <w:bCs/>
          <w:sz w:val="28"/>
          <w:szCs w:val="28"/>
        </w:rPr>
        <w:t>В соответствии</w:t>
      </w:r>
      <w:r w:rsidR="004A1437">
        <w:rPr>
          <w:bCs/>
          <w:sz w:val="28"/>
          <w:szCs w:val="28"/>
        </w:rPr>
        <w:t xml:space="preserve"> с Федеральным законом от 06 октября </w:t>
      </w:r>
      <w:r w:rsidRPr="0070741B">
        <w:rPr>
          <w:bCs/>
          <w:sz w:val="28"/>
          <w:szCs w:val="28"/>
        </w:rPr>
        <w:t xml:space="preserve">2003 № 131-ФЗ </w:t>
      </w:r>
      <w:r w:rsidR="006A7AEE">
        <w:rPr>
          <w:bCs/>
          <w:sz w:val="28"/>
          <w:szCs w:val="28"/>
        </w:rPr>
        <w:br/>
      </w:r>
      <w:r w:rsidRPr="0070741B">
        <w:rPr>
          <w:bCs/>
          <w:sz w:val="28"/>
          <w:szCs w:val="28"/>
        </w:rPr>
        <w:t>«Об общих принципах организации местного самоуправления в Российской Федерации»,</w:t>
      </w:r>
      <w:r w:rsidR="00D566C1">
        <w:rPr>
          <w:bCs/>
          <w:sz w:val="28"/>
          <w:szCs w:val="28"/>
        </w:rPr>
        <w:t xml:space="preserve"> </w:t>
      </w:r>
      <w:r w:rsidR="00D566C1" w:rsidRPr="00D566C1">
        <w:rPr>
          <w:bCs/>
          <w:sz w:val="28"/>
          <w:szCs w:val="28"/>
        </w:rPr>
        <w:t>Областным законом Ленинградской области от «</w:t>
      </w:r>
      <w:r w:rsidR="00E52F43">
        <w:rPr>
          <w:bCs/>
          <w:sz w:val="28"/>
          <w:szCs w:val="28"/>
        </w:rPr>
        <w:t>15</w:t>
      </w:r>
      <w:r w:rsidR="00D566C1" w:rsidRPr="00D566C1">
        <w:rPr>
          <w:bCs/>
          <w:sz w:val="28"/>
          <w:szCs w:val="28"/>
        </w:rPr>
        <w:t>»</w:t>
      </w:r>
      <w:r w:rsidR="00E52F43">
        <w:rPr>
          <w:bCs/>
          <w:sz w:val="28"/>
          <w:szCs w:val="28"/>
        </w:rPr>
        <w:t xml:space="preserve"> января 20018 года</w:t>
      </w:r>
      <w:r w:rsidR="00D566C1" w:rsidRPr="00D566C1">
        <w:rPr>
          <w:bCs/>
          <w:sz w:val="28"/>
          <w:szCs w:val="28"/>
        </w:rPr>
        <w:t xml:space="preserve"> № </w:t>
      </w:r>
      <w:r w:rsidR="00E52F43">
        <w:rPr>
          <w:bCs/>
          <w:sz w:val="28"/>
          <w:szCs w:val="28"/>
        </w:rPr>
        <w:t>3</w:t>
      </w:r>
      <w:r w:rsidR="00D566C1" w:rsidRPr="00D566C1">
        <w:rPr>
          <w:bCs/>
          <w:sz w:val="28"/>
          <w:szCs w:val="28"/>
        </w:rPr>
        <w:t>-оз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970D98">
        <w:rPr>
          <w:bCs/>
          <w:sz w:val="28"/>
          <w:szCs w:val="28"/>
        </w:rPr>
        <w:t xml:space="preserve">, Уставом </w:t>
      </w:r>
      <w:r w:rsidR="001A39CB">
        <w:rPr>
          <w:bCs/>
          <w:sz w:val="28"/>
          <w:szCs w:val="28"/>
        </w:rPr>
        <w:t>муниципального образования «</w:t>
      </w:r>
      <w:r w:rsidR="00C43479">
        <w:rPr>
          <w:bCs/>
          <w:sz w:val="28"/>
          <w:szCs w:val="28"/>
        </w:rPr>
        <w:t>Дубровское городское поселение</w:t>
      </w:r>
      <w:r w:rsidR="004A1437">
        <w:rPr>
          <w:bCs/>
          <w:sz w:val="28"/>
          <w:szCs w:val="28"/>
        </w:rPr>
        <w:t>»</w:t>
      </w:r>
      <w:r w:rsidR="001C1116" w:rsidRPr="0070741B">
        <w:rPr>
          <w:bCs/>
          <w:sz w:val="28"/>
          <w:szCs w:val="28"/>
        </w:rPr>
        <w:t xml:space="preserve">, </w:t>
      </w:r>
      <w:r w:rsidR="005F50FB" w:rsidRPr="00CD52A8">
        <w:rPr>
          <w:color w:val="000000"/>
          <w:sz w:val="28"/>
          <w:szCs w:val="28"/>
        </w:rPr>
        <w:t>в</w:t>
      </w:r>
      <w:r w:rsidR="004C35D9">
        <w:rPr>
          <w:color w:val="000000"/>
          <w:sz w:val="28"/>
          <w:szCs w:val="28"/>
        </w:rPr>
        <w:t xml:space="preserve"> </w:t>
      </w:r>
      <w:r w:rsidR="005F50FB" w:rsidRPr="00CD52A8">
        <w:rPr>
          <w:color w:val="000000"/>
          <w:sz w:val="28"/>
          <w:szCs w:val="28"/>
        </w:rPr>
        <w:t>целях</w:t>
      </w:r>
      <w:r w:rsidR="004C35D9">
        <w:rPr>
          <w:color w:val="000000"/>
          <w:sz w:val="28"/>
          <w:szCs w:val="28"/>
        </w:rPr>
        <w:t xml:space="preserve"> </w:t>
      </w:r>
      <w:r w:rsidR="00D566C1">
        <w:rPr>
          <w:color w:val="000000"/>
          <w:sz w:val="28"/>
          <w:szCs w:val="28"/>
        </w:rPr>
        <w:t xml:space="preserve">развития </w:t>
      </w:r>
      <w:r w:rsidR="005F50FB" w:rsidRPr="000746E1">
        <w:rPr>
          <w:color w:val="000000"/>
          <w:sz w:val="28"/>
          <w:szCs w:val="28"/>
        </w:rPr>
        <w:t xml:space="preserve">инфраструктуры </w:t>
      </w:r>
      <w:r w:rsidR="00D52758">
        <w:rPr>
          <w:color w:val="000000"/>
          <w:sz w:val="28"/>
          <w:szCs w:val="28"/>
        </w:rPr>
        <w:t>муниципального образования</w:t>
      </w:r>
      <w:r w:rsidR="005F50FB" w:rsidRPr="000746E1">
        <w:rPr>
          <w:color w:val="000000"/>
          <w:sz w:val="28"/>
          <w:szCs w:val="28"/>
        </w:rPr>
        <w:t xml:space="preserve">, </w:t>
      </w:r>
      <w:r w:rsidR="005968C3">
        <w:rPr>
          <w:color w:val="000000"/>
          <w:sz w:val="28"/>
          <w:szCs w:val="28"/>
        </w:rPr>
        <w:t>активизации</w:t>
      </w:r>
      <w:r w:rsidR="005968C3" w:rsidRPr="005968C3">
        <w:rPr>
          <w:color w:val="000000"/>
          <w:sz w:val="28"/>
          <w:szCs w:val="28"/>
        </w:rPr>
        <w:t xml:space="preserve"> населения в определении</w:t>
      </w:r>
      <w:r w:rsidR="005968C3">
        <w:rPr>
          <w:color w:val="000000"/>
          <w:sz w:val="28"/>
          <w:szCs w:val="28"/>
        </w:rPr>
        <w:t xml:space="preserve"> </w:t>
      </w:r>
      <w:r w:rsidR="005968C3" w:rsidRPr="005968C3">
        <w:rPr>
          <w:color w:val="000000"/>
          <w:sz w:val="28"/>
          <w:szCs w:val="28"/>
        </w:rPr>
        <w:t>приоритетов расходования средств местных бюджетов и поддержке инициатив</w:t>
      </w:r>
      <w:r w:rsidR="005968C3">
        <w:rPr>
          <w:color w:val="000000"/>
          <w:sz w:val="28"/>
          <w:szCs w:val="28"/>
        </w:rPr>
        <w:t xml:space="preserve">ных предложений </w:t>
      </w:r>
      <w:r w:rsidR="005968C3" w:rsidRPr="005968C3">
        <w:rPr>
          <w:color w:val="000000"/>
          <w:sz w:val="28"/>
          <w:szCs w:val="28"/>
        </w:rPr>
        <w:t>граждан в реш</w:t>
      </w:r>
      <w:r w:rsidR="005968C3">
        <w:rPr>
          <w:color w:val="000000"/>
          <w:sz w:val="28"/>
          <w:szCs w:val="28"/>
        </w:rPr>
        <w:t>ении вопросов местного значения,</w:t>
      </w:r>
      <w:r w:rsidR="00730A03">
        <w:rPr>
          <w:bCs/>
          <w:sz w:val="28"/>
          <w:szCs w:val="28"/>
        </w:rPr>
        <w:t xml:space="preserve"> </w:t>
      </w:r>
    </w:p>
    <w:p w:rsidR="00C05E22" w:rsidRDefault="00C05E22" w:rsidP="005968C3">
      <w:pPr>
        <w:ind w:firstLine="567"/>
        <w:jc w:val="both"/>
        <w:rPr>
          <w:bCs/>
          <w:sz w:val="28"/>
          <w:szCs w:val="28"/>
        </w:rPr>
      </w:pPr>
    </w:p>
    <w:p w:rsidR="001C1116" w:rsidRPr="0070741B" w:rsidRDefault="001C1116" w:rsidP="005968C3">
      <w:pPr>
        <w:ind w:firstLine="567"/>
        <w:jc w:val="both"/>
        <w:rPr>
          <w:bCs/>
          <w:sz w:val="28"/>
          <w:szCs w:val="28"/>
        </w:rPr>
      </w:pPr>
      <w:r w:rsidRPr="0070741B">
        <w:rPr>
          <w:bCs/>
          <w:sz w:val="28"/>
          <w:szCs w:val="28"/>
        </w:rPr>
        <w:t>ПОСТАНОВЛЯЮ:</w:t>
      </w:r>
    </w:p>
    <w:p w:rsidR="00C05E22" w:rsidRDefault="00C05E22" w:rsidP="00376B38">
      <w:pPr>
        <w:widowControl w:val="0"/>
        <w:autoSpaceDE w:val="0"/>
        <w:autoSpaceDN w:val="0"/>
        <w:ind w:firstLine="567"/>
        <w:jc w:val="both"/>
        <w:rPr>
          <w:spacing w:val="-8"/>
          <w:sz w:val="28"/>
          <w:szCs w:val="28"/>
        </w:rPr>
      </w:pPr>
    </w:p>
    <w:p w:rsidR="00CA7810" w:rsidRPr="00A317D5" w:rsidRDefault="001C1116" w:rsidP="00376B38">
      <w:pPr>
        <w:widowControl w:val="0"/>
        <w:autoSpaceDE w:val="0"/>
        <w:autoSpaceDN w:val="0"/>
        <w:ind w:firstLine="567"/>
        <w:jc w:val="both"/>
        <w:rPr>
          <w:sz w:val="28"/>
          <w:szCs w:val="28"/>
        </w:rPr>
      </w:pPr>
      <w:r>
        <w:rPr>
          <w:spacing w:val="-8"/>
          <w:sz w:val="28"/>
          <w:szCs w:val="28"/>
        </w:rPr>
        <w:t xml:space="preserve">1. </w:t>
      </w:r>
      <w:r w:rsidR="005F50FB">
        <w:rPr>
          <w:spacing w:val="-8"/>
          <w:sz w:val="28"/>
          <w:szCs w:val="28"/>
        </w:rPr>
        <w:t xml:space="preserve">Утвердить </w:t>
      </w:r>
      <w:r w:rsidR="006A7AEE" w:rsidRPr="006A7AEE">
        <w:rPr>
          <w:bCs/>
          <w:sz w:val="28"/>
          <w:szCs w:val="28"/>
        </w:rPr>
        <w:t>П</w:t>
      </w:r>
      <w:r w:rsidR="006A7AEE">
        <w:rPr>
          <w:bCs/>
          <w:sz w:val="28"/>
          <w:szCs w:val="28"/>
        </w:rPr>
        <w:t>орядок</w:t>
      </w:r>
      <w:r w:rsidR="006A7AEE" w:rsidRPr="006A7AEE">
        <w:rPr>
          <w:bCs/>
          <w:sz w:val="28"/>
          <w:szCs w:val="28"/>
        </w:rPr>
        <w:t xml:space="preserve"> </w:t>
      </w:r>
      <w:r w:rsidR="00730A03" w:rsidRPr="006A7AEE">
        <w:rPr>
          <w:bCs/>
          <w:sz w:val="28"/>
          <w:szCs w:val="28"/>
        </w:rPr>
        <w:t xml:space="preserve">предоставления, рассмотрения и оценки </w:t>
      </w:r>
      <w:r w:rsidR="00730A03">
        <w:rPr>
          <w:bCs/>
          <w:sz w:val="28"/>
          <w:szCs w:val="28"/>
        </w:rPr>
        <w:t>инициативных предложений жителей территории административного центра в муниципальную</w:t>
      </w:r>
      <w:r w:rsidR="00811927">
        <w:rPr>
          <w:bCs/>
          <w:sz w:val="28"/>
          <w:szCs w:val="28"/>
        </w:rPr>
        <w:t xml:space="preserve"> программу «</w:t>
      </w:r>
      <w:r w:rsidR="00811927" w:rsidRPr="00811927">
        <w:rPr>
          <w:bCs/>
          <w:sz w:val="28"/>
          <w:szCs w:val="28"/>
        </w:rPr>
        <w:t xml:space="preserve">Благоустройство территории МО «Дубровское городское поселение» </w:t>
      </w:r>
      <w:r w:rsidR="00811927" w:rsidRPr="00C05E22">
        <w:rPr>
          <w:sz w:val="28"/>
          <w:szCs w:val="28"/>
        </w:rPr>
        <w:t>на 2018</w:t>
      </w:r>
      <w:r w:rsidR="00C05E22">
        <w:rPr>
          <w:sz w:val="28"/>
          <w:szCs w:val="28"/>
        </w:rPr>
        <w:t>-2020</w:t>
      </w:r>
      <w:r w:rsidR="00811927" w:rsidRPr="00C05E22">
        <w:rPr>
          <w:sz w:val="28"/>
          <w:szCs w:val="28"/>
        </w:rPr>
        <w:t xml:space="preserve"> год</w:t>
      </w:r>
      <w:r w:rsidR="00C05E22">
        <w:rPr>
          <w:sz w:val="28"/>
          <w:szCs w:val="28"/>
        </w:rPr>
        <w:t>ы</w:t>
      </w:r>
      <w:r w:rsidR="00811927">
        <w:rPr>
          <w:sz w:val="28"/>
          <w:szCs w:val="28"/>
        </w:rPr>
        <w:t>»</w:t>
      </w:r>
      <w:r w:rsidR="00C05E22">
        <w:rPr>
          <w:sz w:val="28"/>
          <w:szCs w:val="28"/>
        </w:rPr>
        <w:t>,</w:t>
      </w:r>
      <w:r w:rsidR="00C43479">
        <w:rPr>
          <w:sz w:val="28"/>
          <w:szCs w:val="28"/>
        </w:rPr>
        <w:t xml:space="preserve"> согласно приложению</w:t>
      </w:r>
      <w:r w:rsidR="00CA7810" w:rsidRPr="00A317D5">
        <w:rPr>
          <w:sz w:val="28"/>
          <w:szCs w:val="28"/>
        </w:rPr>
        <w:t xml:space="preserve">. </w:t>
      </w:r>
    </w:p>
    <w:p w:rsidR="007C19B4" w:rsidRPr="00A317D5" w:rsidRDefault="006A7AEE" w:rsidP="00376B38">
      <w:pPr>
        <w:widowControl w:val="0"/>
        <w:autoSpaceDE w:val="0"/>
        <w:autoSpaceDN w:val="0"/>
        <w:ind w:firstLine="567"/>
        <w:jc w:val="both"/>
        <w:rPr>
          <w:sz w:val="28"/>
          <w:szCs w:val="28"/>
        </w:rPr>
      </w:pPr>
      <w:r w:rsidRPr="00A317D5">
        <w:rPr>
          <w:spacing w:val="-8"/>
          <w:sz w:val="28"/>
          <w:szCs w:val="28"/>
        </w:rPr>
        <w:t>2. </w:t>
      </w:r>
      <w:r w:rsidR="00C43479" w:rsidRPr="004A7F9F">
        <w:rPr>
          <w:sz w:val="28"/>
          <w:szCs w:val="28"/>
        </w:rPr>
        <w:t>Постановление подлежит официальному опубликованию в газете «Вести Дубровки» и размещени</w:t>
      </w:r>
      <w:r w:rsidR="00C43479">
        <w:rPr>
          <w:sz w:val="28"/>
          <w:szCs w:val="28"/>
        </w:rPr>
        <w:t>ю</w:t>
      </w:r>
      <w:r w:rsidR="00C43479" w:rsidRPr="004A7F9F">
        <w:rPr>
          <w:sz w:val="28"/>
          <w:szCs w:val="28"/>
        </w:rPr>
        <w:t xml:space="preserve"> на официальном сайте муниципального образования «Дубровское городское поселение» Всеволожского муниципального района Ленинградской области</w:t>
      </w:r>
      <w:r w:rsidR="00C43479">
        <w:rPr>
          <w:sz w:val="28"/>
          <w:szCs w:val="28"/>
        </w:rPr>
        <w:t xml:space="preserve"> для информации</w:t>
      </w:r>
      <w:r w:rsidR="006D76E3" w:rsidRPr="00A317D5">
        <w:rPr>
          <w:sz w:val="28"/>
          <w:szCs w:val="28"/>
        </w:rPr>
        <w:t>.</w:t>
      </w:r>
    </w:p>
    <w:p w:rsidR="00C43479" w:rsidRPr="004A7F9F" w:rsidRDefault="00684467"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bCs/>
          <w:sz w:val="28"/>
          <w:szCs w:val="28"/>
        </w:rPr>
        <w:t>3</w:t>
      </w:r>
      <w:r w:rsidR="007C19B4">
        <w:rPr>
          <w:rFonts w:ascii="Times New Roman" w:hAnsi="Times New Roman" w:cs="Times New Roman"/>
          <w:bCs/>
          <w:sz w:val="28"/>
          <w:szCs w:val="28"/>
        </w:rPr>
        <w:t>.</w:t>
      </w:r>
      <w:r w:rsidR="00C43479" w:rsidRPr="00C43479">
        <w:rPr>
          <w:sz w:val="28"/>
          <w:szCs w:val="28"/>
        </w:rPr>
        <w:t xml:space="preserve"> </w:t>
      </w:r>
      <w:r w:rsidR="00C43479" w:rsidRPr="004A7F9F">
        <w:rPr>
          <w:rFonts w:ascii="Times New Roman" w:hAnsi="Times New Roman" w:cs="Times New Roman"/>
          <w:sz w:val="28"/>
          <w:szCs w:val="28"/>
        </w:rPr>
        <w:t>Настоящее Постановление вступает в законную силу после официального опубликования.</w:t>
      </w:r>
    </w:p>
    <w:p w:rsidR="00C43479" w:rsidRPr="004A7F9F" w:rsidRDefault="00C43479"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4A7F9F">
        <w:rPr>
          <w:rFonts w:ascii="Times New Roman" w:hAnsi="Times New Roman" w:cs="Times New Roman"/>
          <w:sz w:val="28"/>
          <w:szCs w:val="28"/>
        </w:rPr>
        <w:t>.Настоящее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C43479" w:rsidRPr="004A7F9F" w:rsidRDefault="00C43479"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A7F9F">
        <w:rPr>
          <w:rFonts w:ascii="Times New Roman" w:hAnsi="Times New Roman" w:cs="Times New Roman"/>
          <w:sz w:val="28"/>
          <w:szCs w:val="28"/>
        </w:rPr>
        <w:t>. Контроль исполнени</w:t>
      </w:r>
      <w:r>
        <w:rPr>
          <w:rFonts w:ascii="Times New Roman" w:hAnsi="Times New Roman" w:cs="Times New Roman"/>
          <w:sz w:val="28"/>
          <w:szCs w:val="28"/>
        </w:rPr>
        <w:t>я</w:t>
      </w:r>
      <w:r w:rsidRPr="004A7F9F">
        <w:rPr>
          <w:rFonts w:ascii="Times New Roman" w:hAnsi="Times New Roman" w:cs="Times New Roman"/>
          <w:sz w:val="28"/>
          <w:szCs w:val="28"/>
        </w:rPr>
        <w:t xml:space="preserve"> Постановления оставляю за собой.</w:t>
      </w:r>
    </w:p>
    <w:p w:rsidR="006A7AEE" w:rsidRDefault="006A7AEE" w:rsidP="00FB2461">
      <w:pPr>
        <w:pStyle w:val="ConsPlusNonformat"/>
        <w:widowControl/>
        <w:ind w:firstLine="567"/>
        <w:jc w:val="both"/>
        <w:rPr>
          <w:rFonts w:ascii="Times New Roman" w:hAnsi="Times New Roman" w:cs="Times New Roman"/>
          <w:bCs/>
          <w:sz w:val="28"/>
          <w:szCs w:val="28"/>
        </w:rPr>
      </w:pPr>
    </w:p>
    <w:p w:rsidR="00C05E22" w:rsidRDefault="00C05E22" w:rsidP="00FB2461">
      <w:pPr>
        <w:pStyle w:val="ConsPlusNonformat"/>
        <w:widowControl/>
        <w:ind w:firstLine="567"/>
        <w:jc w:val="both"/>
        <w:rPr>
          <w:rFonts w:ascii="Times New Roman" w:hAnsi="Times New Roman" w:cs="Times New Roman"/>
          <w:bCs/>
          <w:sz w:val="28"/>
          <w:szCs w:val="28"/>
        </w:rPr>
      </w:pPr>
    </w:p>
    <w:p w:rsidR="00C05E22" w:rsidRPr="00901A4A" w:rsidRDefault="00C05E22" w:rsidP="00FB2461">
      <w:pPr>
        <w:pStyle w:val="ConsPlusNonformat"/>
        <w:widowControl/>
        <w:ind w:firstLine="567"/>
        <w:jc w:val="both"/>
        <w:rPr>
          <w:rFonts w:ascii="Times New Roman" w:hAnsi="Times New Roman" w:cs="Times New Roman"/>
          <w:bCs/>
          <w:sz w:val="28"/>
          <w:szCs w:val="28"/>
        </w:rPr>
      </w:pPr>
    </w:p>
    <w:p w:rsidR="00C43479" w:rsidRDefault="00C43479" w:rsidP="00C43479">
      <w:pPr>
        <w:rPr>
          <w:sz w:val="28"/>
          <w:szCs w:val="28"/>
        </w:rPr>
      </w:pPr>
      <w:r>
        <w:rPr>
          <w:sz w:val="28"/>
          <w:szCs w:val="28"/>
        </w:rPr>
        <w:t>И.о. г</w:t>
      </w:r>
      <w:r w:rsidRPr="004A7F9F">
        <w:rPr>
          <w:sz w:val="28"/>
          <w:szCs w:val="28"/>
        </w:rPr>
        <w:t>лав</w:t>
      </w:r>
      <w:r>
        <w:rPr>
          <w:sz w:val="28"/>
          <w:szCs w:val="28"/>
        </w:rPr>
        <w:t>ы</w:t>
      </w:r>
      <w:r w:rsidRPr="004A7F9F">
        <w:rPr>
          <w:sz w:val="28"/>
          <w:szCs w:val="28"/>
        </w:rPr>
        <w:t xml:space="preserve">  администрации</w:t>
      </w:r>
      <w:r>
        <w:rPr>
          <w:sz w:val="28"/>
          <w:szCs w:val="28"/>
        </w:rPr>
        <w:t>,</w:t>
      </w:r>
    </w:p>
    <w:p w:rsidR="00C43479" w:rsidRDefault="00C43479" w:rsidP="00C43479">
      <w:pPr>
        <w:rPr>
          <w:sz w:val="28"/>
          <w:szCs w:val="28"/>
        </w:rPr>
      </w:pPr>
      <w:r>
        <w:rPr>
          <w:sz w:val="28"/>
          <w:szCs w:val="28"/>
        </w:rPr>
        <w:t xml:space="preserve">заместитель главы администрации </w:t>
      </w:r>
    </w:p>
    <w:p w:rsidR="00C43479" w:rsidRDefault="00C43479" w:rsidP="00C43479">
      <w:pPr>
        <w:rPr>
          <w:sz w:val="28"/>
          <w:szCs w:val="28"/>
        </w:rPr>
      </w:pPr>
      <w:r>
        <w:rPr>
          <w:sz w:val="28"/>
          <w:szCs w:val="28"/>
        </w:rPr>
        <w:t>по вопросам энергетического комплекса и ЖКХ</w:t>
      </w:r>
      <w:r w:rsidRPr="004A7F9F">
        <w:rPr>
          <w:sz w:val="28"/>
          <w:szCs w:val="28"/>
        </w:rPr>
        <w:t xml:space="preserve">                       </w:t>
      </w:r>
      <w:r>
        <w:rPr>
          <w:sz w:val="28"/>
          <w:szCs w:val="28"/>
        </w:rPr>
        <w:t xml:space="preserve">      </w:t>
      </w:r>
      <w:r w:rsidRPr="004A7F9F">
        <w:rPr>
          <w:sz w:val="28"/>
          <w:szCs w:val="28"/>
        </w:rPr>
        <w:t xml:space="preserve">А.И. </w:t>
      </w:r>
      <w:r>
        <w:rPr>
          <w:sz w:val="28"/>
          <w:szCs w:val="28"/>
        </w:rPr>
        <w:t>Трошин</w:t>
      </w:r>
    </w:p>
    <w:p w:rsidR="003A3C24" w:rsidRDefault="003A3C24" w:rsidP="00C466A2">
      <w:pPr>
        <w:tabs>
          <w:tab w:val="left" w:pos="2964"/>
          <w:tab w:val="center" w:pos="4677"/>
        </w:tabs>
        <w:jc w:val="center"/>
        <w:rPr>
          <w:sz w:val="22"/>
          <w:szCs w:val="22"/>
        </w:rPr>
      </w:pPr>
    </w:p>
    <w:p w:rsidR="008A48DB" w:rsidRDefault="008A48DB" w:rsidP="00C466A2">
      <w:pPr>
        <w:tabs>
          <w:tab w:val="left" w:pos="2964"/>
          <w:tab w:val="center" w:pos="4677"/>
        </w:tabs>
        <w:jc w:val="center"/>
        <w:rPr>
          <w:sz w:val="22"/>
          <w:szCs w:val="22"/>
        </w:rPr>
      </w:pPr>
    </w:p>
    <w:p w:rsidR="0070741B" w:rsidRDefault="0070741B"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p w:rsidR="008F05DF" w:rsidRDefault="008F05DF" w:rsidP="0070741B">
      <w:pPr>
        <w:rPr>
          <w:sz w:val="28"/>
          <w:szCs w:val="28"/>
        </w:rPr>
      </w:pPr>
    </w:p>
    <w:tbl>
      <w:tblPr>
        <w:tblpPr w:leftFromText="180" w:rightFromText="180" w:vertAnchor="text" w:horzAnchor="margin" w:tblpY="-359"/>
        <w:tblW w:w="10314" w:type="dxa"/>
        <w:tblLayout w:type="fixed"/>
        <w:tblLook w:val="00A0"/>
      </w:tblPr>
      <w:tblGrid>
        <w:gridCol w:w="10314"/>
      </w:tblGrid>
      <w:tr w:rsidR="00240097" w:rsidRPr="00170CEF" w:rsidTr="00C05E22">
        <w:tc>
          <w:tcPr>
            <w:tcW w:w="10314" w:type="dxa"/>
          </w:tcPr>
          <w:p w:rsidR="00240097" w:rsidRPr="00170CEF" w:rsidRDefault="00240097" w:rsidP="003F3DFA">
            <w:pPr>
              <w:jc w:val="right"/>
            </w:pPr>
            <w:r w:rsidRPr="00170CEF">
              <w:rPr>
                <w:sz w:val="22"/>
                <w:szCs w:val="22"/>
              </w:rPr>
              <w:lastRenderedPageBreak/>
              <w:t>УТВЕРЖДЕН</w:t>
            </w:r>
          </w:p>
          <w:p w:rsidR="00240097" w:rsidRPr="00170CEF" w:rsidRDefault="00240097" w:rsidP="003F3DFA">
            <w:pPr>
              <w:jc w:val="right"/>
            </w:pPr>
            <w:r w:rsidRPr="00170CEF">
              <w:rPr>
                <w:sz w:val="22"/>
                <w:szCs w:val="22"/>
              </w:rPr>
              <w:t xml:space="preserve">Постановлением </w:t>
            </w:r>
            <w:r>
              <w:rPr>
                <w:sz w:val="22"/>
                <w:szCs w:val="22"/>
              </w:rPr>
              <w:t>а</w:t>
            </w:r>
            <w:r w:rsidRPr="00170CEF">
              <w:rPr>
                <w:sz w:val="22"/>
                <w:szCs w:val="22"/>
              </w:rPr>
              <w:t>дминистрации</w:t>
            </w:r>
          </w:p>
          <w:p w:rsidR="00240097" w:rsidRDefault="00240097" w:rsidP="003F3DFA">
            <w:pPr>
              <w:jc w:val="right"/>
              <w:rPr>
                <w:sz w:val="22"/>
                <w:szCs w:val="22"/>
              </w:rPr>
            </w:pPr>
            <w:r w:rsidRPr="00170CEF">
              <w:rPr>
                <w:sz w:val="22"/>
                <w:szCs w:val="22"/>
              </w:rPr>
              <w:t>МО «</w:t>
            </w:r>
            <w:r>
              <w:rPr>
                <w:sz w:val="22"/>
                <w:szCs w:val="22"/>
              </w:rPr>
              <w:t>Дубровское городское поселение</w:t>
            </w:r>
            <w:r w:rsidRPr="00170CEF">
              <w:rPr>
                <w:sz w:val="22"/>
                <w:szCs w:val="22"/>
              </w:rPr>
              <w:t>»</w:t>
            </w:r>
          </w:p>
          <w:p w:rsidR="00240097" w:rsidRDefault="00240097" w:rsidP="003F3DFA">
            <w:pPr>
              <w:jc w:val="right"/>
              <w:rPr>
                <w:sz w:val="22"/>
                <w:szCs w:val="22"/>
              </w:rPr>
            </w:pPr>
            <w:r>
              <w:rPr>
                <w:sz w:val="22"/>
                <w:szCs w:val="22"/>
              </w:rPr>
              <w:t xml:space="preserve">Всеволожского муниципального района </w:t>
            </w:r>
          </w:p>
          <w:p w:rsidR="00240097" w:rsidRPr="00170CEF" w:rsidRDefault="00240097" w:rsidP="003F3DFA">
            <w:pPr>
              <w:jc w:val="right"/>
            </w:pPr>
            <w:r>
              <w:rPr>
                <w:sz w:val="22"/>
                <w:szCs w:val="22"/>
              </w:rPr>
              <w:t>Ленинградской области</w:t>
            </w:r>
          </w:p>
          <w:p w:rsidR="00240097" w:rsidRPr="00170CEF" w:rsidRDefault="00240097" w:rsidP="003F3DFA">
            <w:pPr>
              <w:jc w:val="right"/>
            </w:pPr>
            <w:r w:rsidRPr="00170CEF">
              <w:rPr>
                <w:sz w:val="22"/>
                <w:szCs w:val="22"/>
              </w:rPr>
              <w:t>от «</w:t>
            </w:r>
            <w:r w:rsidR="00B33A14">
              <w:rPr>
                <w:sz w:val="22"/>
                <w:szCs w:val="22"/>
              </w:rPr>
              <w:t>6</w:t>
            </w:r>
            <w:r w:rsidRPr="00170CEF">
              <w:rPr>
                <w:sz w:val="22"/>
                <w:szCs w:val="22"/>
              </w:rPr>
              <w:t>»</w:t>
            </w:r>
            <w:r w:rsidR="00B33A14">
              <w:rPr>
                <w:sz w:val="22"/>
                <w:szCs w:val="22"/>
              </w:rPr>
              <w:t xml:space="preserve">февраля </w:t>
            </w:r>
            <w:r w:rsidRPr="00170CEF">
              <w:rPr>
                <w:sz w:val="22"/>
                <w:szCs w:val="22"/>
              </w:rPr>
              <w:t>201</w:t>
            </w:r>
            <w:r w:rsidR="00B33A14">
              <w:rPr>
                <w:sz w:val="22"/>
                <w:szCs w:val="22"/>
              </w:rPr>
              <w:t>7</w:t>
            </w:r>
            <w:r w:rsidRPr="00170CEF">
              <w:rPr>
                <w:sz w:val="22"/>
                <w:szCs w:val="22"/>
              </w:rPr>
              <w:t xml:space="preserve"> года  № </w:t>
            </w:r>
            <w:r w:rsidR="00B33A14">
              <w:rPr>
                <w:sz w:val="22"/>
                <w:szCs w:val="22"/>
              </w:rPr>
              <w:t>24</w:t>
            </w:r>
          </w:p>
          <w:p w:rsidR="00240097" w:rsidRPr="00170CEF" w:rsidRDefault="00240097" w:rsidP="003F3DFA">
            <w:pPr>
              <w:jc w:val="right"/>
            </w:pPr>
            <w:r>
              <w:rPr>
                <w:sz w:val="22"/>
                <w:szCs w:val="22"/>
              </w:rPr>
              <w:t>(приложение</w:t>
            </w:r>
            <w:r w:rsidRPr="00170CEF">
              <w:rPr>
                <w:sz w:val="22"/>
                <w:szCs w:val="22"/>
              </w:rPr>
              <w:t>)</w:t>
            </w:r>
          </w:p>
        </w:tc>
      </w:tr>
    </w:tbl>
    <w:p w:rsidR="008F05DF" w:rsidRPr="0070741B" w:rsidRDefault="008F05DF" w:rsidP="00240097">
      <w:pPr>
        <w:jc w:val="right"/>
        <w:rPr>
          <w:sz w:val="28"/>
          <w:szCs w:val="28"/>
        </w:rPr>
      </w:pPr>
    </w:p>
    <w:p w:rsidR="009C0B9A" w:rsidRPr="000D46B5" w:rsidRDefault="005F50FB" w:rsidP="007011D2">
      <w:pPr>
        <w:tabs>
          <w:tab w:val="left" w:pos="2955"/>
        </w:tabs>
        <w:jc w:val="center"/>
        <w:rPr>
          <w:b/>
          <w:spacing w:val="-8"/>
          <w:sz w:val="28"/>
          <w:szCs w:val="28"/>
        </w:rPr>
      </w:pPr>
      <w:r w:rsidRPr="000D46B5">
        <w:rPr>
          <w:b/>
          <w:spacing w:val="-8"/>
          <w:sz w:val="28"/>
          <w:szCs w:val="28"/>
        </w:rPr>
        <w:t>Порядок</w:t>
      </w:r>
    </w:p>
    <w:p w:rsidR="005920EB" w:rsidRPr="00811927" w:rsidRDefault="00464298" w:rsidP="002B1B6F">
      <w:pPr>
        <w:widowControl w:val="0"/>
        <w:autoSpaceDE w:val="0"/>
        <w:autoSpaceDN w:val="0"/>
        <w:jc w:val="center"/>
        <w:rPr>
          <w:b/>
          <w:sz w:val="28"/>
          <w:szCs w:val="28"/>
        </w:rPr>
      </w:pPr>
      <w:r w:rsidRPr="000D46B5">
        <w:rPr>
          <w:b/>
          <w:bCs/>
          <w:sz w:val="28"/>
          <w:szCs w:val="28"/>
        </w:rPr>
        <w:t xml:space="preserve">предоставления, рассмотрения и оценки инициативных предложений жителей территории административного центра </w:t>
      </w:r>
      <w:r w:rsidR="00477104" w:rsidRPr="000D46B5">
        <w:rPr>
          <w:b/>
          <w:bCs/>
          <w:sz w:val="28"/>
          <w:szCs w:val="28"/>
        </w:rPr>
        <w:t xml:space="preserve">для включения </w:t>
      </w:r>
      <w:r w:rsidRPr="000D46B5">
        <w:rPr>
          <w:b/>
          <w:bCs/>
          <w:sz w:val="28"/>
          <w:szCs w:val="28"/>
        </w:rPr>
        <w:t>в муниципальную программу</w:t>
      </w:r>
      <w:r w:rsidR="00811927">
        <w:rPr>
          <w:bCs/>
          <w:sz w:val="28"/>
          <w:szCs w:val="28"/>
        </w:rPr>
        <w:t xml:space="preserve"> </w:t>
      </w:r>
      <w:r w:rsidR="00811927" w:rsidRPr="00811927">
        <w:rPr>
          <w:b/>
          <w:bCs/>
          <w:sz w:val="28"/>
          <w:szCs w:val="28"/>
        </w:rPr>
        <w:t xml:space="preserve">«Благоустройство территории МО «Дубровское городское поселение» </w:t>
      </w:r>
      <w:r w:rsidR="00811927" w:rsidRPr="00C05E22">
        <w:rPr>
          <w:b/>
          <w:sz w:val="28"/>
          <w:szCs w:val="28"/>
        </w:rPr>
        <w:t xml:space="preserve">на 2018 </w:t>
      </w:r>
      <w:r w:rsidR="00C05E22">
        <w:rPr>
          <w:b/>
          <w:sz w:val="28"/>
          <w:szCs w:val="28"/>
        </w:rPr>
        <w:t xml:space="preserve">-2020 </w:t>
      </w:r>
      <w:r w:rsidR="00811927" w:rsidRPr="00C05E22">
        <w:rPr>
          <w:b/>
          <w:sz w:val="28"/>
          <w:szCs w:val="28"/>
        </w:rPr>
        <w:t>год</w:t>
      </w:r>
      <w:r w:rsidR="00C05E22">
        <w:rPr>
          <w:b/>
          <w:sz w:val="28"/>
          <w:szCs w:val="28"/>
        </w:rPr>
        <w:t>ы</w:t>
      </w:r>
      <w:r w:rsidR="00811927" w:rsidRPr="00811927">
        <w:rPr>
          <w:b/>
          <w:sz w:val="28"/>
          <w:szCs w:val="28"/>
        </w:rPr>
        <w:t>»</w:t>
      </w:r>
    </w:p>
    <w:p w:rsidR="00C05E22" w:rsidRDefault="00C05E22" w:rsidP="00C05E22">
      <w:pPr>
        <w:jc w:val="center"/>
        <w:rPr>
          <w:b/>
        </w:rPr>
      </w:pPr>
    </w:p>
    <w:p w:rsidR="00C05E22" w:rsidRDefault="00C05E22" w:rsidP="00C05E22">
      <w:pPr>
        <w:jc w:val="center"/>
        <w:rPr>
          <w:b/>
        </w:rPr>
      </w:pPr>
      <w:r w:rsidRPr="00B14BE4">
        <w:rPr>
          <w:b/>
        </w:rPr>
        <w:t>1. Общие положения</w:t>
      </w:r>
    </w:p>
    <w:p w:rsidR="00C05E22" w:rsidRPr="00B14BE4" w:rsidRDefault="00C05E22" w:rsidP="00C05E22">
      <w:pPr>
        <w:jc w:val="center"/>
        <w:rPr>
          <w:b/>
        </w:rPr>
      </w:pPr>
    </w:p>
    <w:p w:rsidR="005F50FB" w:rsidRPr="00C05E22" w:rsidRDefault="005F50FB" w:rsidP="00CA7810">
      <w:pPr>
        <w:ind w:firstLine="709"/>
        <w:jc w:val="both"/>
        <w:rPr>
          <w:szCs w:val="28"/>
        </w:rPr>
      </w:pPr>
      <w:r w:rsidRPr="00C05E22">
        <w:rPr>
          <w:color w:val="000000"/>
          <w:szCs w:val="28"/>
        </w:rPr>
        <w:t xml:space="preserve">1.1. </w:t>
      </w:r>
      <w:r w:rsidR="00464298" w:rsidRPr="00C05E22">
        <w:rPr>
          <w:color w:val="000000"/>
          <w:szCs w:val="28"/>
        </w:rPr>
        <w:t xml:space="preserve">Порядок </w:t>
      </w:r>
      <w:r w:rsidR="00464298" w:rsidRPr="00C05E22">
        <w:rPr>
          <w:bCs/>
          <w:szCs w:val="28"/>
        </w:rPr>
        <w:t xml:space="preserve">предоставления, рассмотрения и оценки инициативных предложений жителей территории административного центра </w:t>
      </w:r>
      <w:r w:rsidR="00477104" w:rsidRPr="00C05E22">
        <w:rPr>
          <w:bCs/>
          <w:szCs w:val="28"/>
        </w:rPr>
        <w:t xml:space="preserve">для включения </w:t>
      </w:r>
      <w:r w:rsidR="00464298" w:rsidRPr="00C05E22">
        <w:rPr>
          <w:bCs/>
          <w:szCs w:val="28"/>
        </w:rPr>
        <w:t xml:space="preserve">в муниципальную </w:t>
      </w:r>
      <w:r w:rsidR="00811927" w:rsidRPr="00C05E22">
        <w:rPr>
          <w:bCs/>
          <w:szCs w:val="28"/>
        </w:rPr>
        <w:t xml:space="preserve">программу «Благоустройство территории МО «Дубровское городское поселение» </w:t>
      </w:r>
      <w:r w:rsidR="00811927" w:rsidRPr="00C05E22">
        <w:rPr>
          <w:szCs w:val="28"/>
        </w:rPr>
        <w:t xml:space="preserve">на 2018 </w:t>
      </w:r>
      <w:r w:rsidR="00C05E22">
        <w:rPr>
          <w:szCs w:val="28"/>
        </w:rPr>
        <w:t xml:space="preserve">-2020 </w:t>
      </w:r>
      <w:r w:rsidR="00811927" w:rsidRPr="00C05E22">
        <w:rPr>
          <w:szCs w:val="28"/>
        </w:rPr>
        <w:t>год</w:t>
      </w:r>
      <w:r w:rsidR="00C05E22">
        <w:rPr>
          <w:szCs w:val="28"/>
        </w:rPr>
        <w:t>ы</w:t>
      </w:r>
      <w:r w:rsidR="00811927" w:rsidRPr="00C05E22">
        <w:rPr>
          <w:szCs w:val="28"/>
        </w:rPr>
        <w:t>»</w:t>
      </w:r>
      <w:r w:rsidR="00464298" w:rsidRPr="00C05E22">
        <w:rPr>
          <w:szCs w:val="28"/>
        </w:rPr>
        <w:t xml:space="preserve"> </w:t>
      </w:r>
      <w:r w:rsidR="00376B38" w:rsidRPr="00C05E22">
        <w:rPr>
          <w:szCs w:val="28"/>
        </w:rPr>
        <w:t>(далее – Порядок)</w:t>
      </w:r>
      <w:r w:rsidR="0046682A" w:rsidRPr="00C05E22">
        <w:rPr>
          <w:szCs w:val="28"/>
        </w:rPr>
        <w:t xml:space="preserve"> </w:t>
      </w:r>
      <w:r w:rsidRPr="00C05E22">
        <w:rPr>
          <w:szCs w:val="28"/>
        </w:rPr>
        <w:t xml:space="preserve">определяет механизм отбора </w:t>
      </w:r>
      <w:r w:rsidR="00464298" w:rsidRPr="00C05E22">
        <w:rPr>
          <w:szCs w:val="28"/>
        </w:rPr>
        <w:t xml:space="preserve">инициативных предложений жителей </w:t>
      </w:r>
      <w:r w:rsidR="00E16C18" w:rsidRPr="00C05E22">
        <w:rPr>
          <w:bCs/>
          <w:szCs w:val="28"/>
        </w:rPr>
        <w:t xml:space="preserve">территории административного центра (далее – инициативные предложения) </w:t>
      </w:r>
      <w:r w:rsidR="00464298" w:rsidRPr="00C05E22">
        <w:rPr>
          <w:szCs w:val="28"/>
        </w:rPr>
        <w:t xml:space="preserve">для включения </w:t>
      </w:r>
      <w:r w:rsidR="00E16C18" w:rsidRPr="00C05E22">
        <w:rPr>
          <w:szCs w:val="28"/>
        </w:rPr>
        <w:t xml:space="preserve">в </w:t>
      </w:r>
      <w:r w:rsidR="00464298" w:rsidRPr="00C05E22">
        <w:rPr>
          <w:szCs w:val="28"/>
        </w:rPr>
        <w:t>муниципальную программу (подпрограмму)</w:t>
      </w:r>
      <w:r w:rsidRPr="00C05E22">
        <w:rPr>
          <w:szCs w:val="28"/>
        </w:rPr>
        <w:t>.</w:t>
      </w:r>
    </w:p>
    <w:p w:rsidR="009665A1" w:rsidRPr="00C05E22" w:rsidRDefault="009665A1" w:rsidP="00CA7810">
      <w:pPr>
        <w:ind w:firstLine="709"/>
        <w:jc w:val="both"/>
        <w:rPr>
          <w:szCs w:val="28"/>
        </w:rPr>
      </w:pPr>
      <w:r w:rsidRPr="00C05E22">
        <w:rPr>
          <w:szCs w:val="28"/>
        </w:rPr>
        <w:t>1.</w:t>
      </w:r>
      <w:r w:rsidR="00AF374D" w:rsidRPr="00C05E22">
        <w:rPr>
          <w:szCs w:val="28"/>
        </w:rPr>
        <w:t>2</w:t>
      </w:r>
      <w:r w:rsidRPr="00C05E22">
        <w:rPr>
          <w:szCs w:val="28"/>
        </w:rPr>
        <w:t>. Для целей подготовки инициативных предложений для финансирования используются следующие основные понятия:</w:t>
      </w:r>
    </w:p>
    <w:p w:rsidR="00AF374D" w:rsidRPr="00C05E22" w:rsidRDefault="00AF374D" w:rsidP="00AF374D">
      <w:pPr>
        <w:pStyle w:val="af0"/>
        <w:jc w:val="both"/>
        <w:rPr>
          <w:rFonts w:ascii="Times New Roman" w:hAnsi="Times New Roman"/>
          <w:sz w:val="24"/>
          <w:szCs w:val="28"/>
        </w:rPr>
      </w:pPr>
      <w:r w:rsidRPr="00C05E22">
        <w:rPr>
          <w:rFonts w:ascii="Times New Roman" w:hAnsi="Times New Roman"/>
          <w:sz w:val="24"/>
          <w:szCs w:val="28"/>
        </w:rPr>
        <w:t xml:space="preserve">          </w:t>
      </w:r>
      <w:r w:rsidRPr="00C05E22">
        <w:rPr>
          <w:rFonts w:ascii="Times New Roman" w:hAnsi="Times New Roman"/>
          <w:b/>
          <w:sz w:val="24"/>
          <w:szCs w:val="28"/>
        </w:rPr>
        <w:t>территория административного центра</w:t>
      </w:r>
      <w:r w:rsidRPr="00C05E22">
        <w:rPr>
          <w:rFonts w:ascii="Times New Roman" w:hAnsi="Times New Roman"/>
          <w:sz w:val="24"/>
          <w:szCs w:val="28"/>
        </w:rPr>
        <w:t xml:space="preserve">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AF374D" w:rsidRPr="00C05E22" w:rsidRDefault="00AF374D" w:rsidP="00AF374D">
      <w:pPr>
        <w:pStyle w:val="af0"/>
        <w:jc w:val="both"/>
        <w:rPr>
          <w:rFonts w:ascii="Times New Roman" w:hAnsi="Times New Roman"/>
          <w:sz w:val="24"/>
          <w:szCs w:val="28"/>
        </w:rPr>
      </w:pPr>
      <w:r w:rsidRPr="00C05E22">
        <w:rPr>
          <w:rFonts w:ascii="Times New Roman" w:hAnsi="Times New Roman"/>
          <w:sz w:val="24"/>
          <w:szCs w:val="28"/>
        </w:rPr>
        <w:t xml:space="preserve">          </w:t>
      </w:r>
      <w:r w:rsidRPr="00C05E22">
        <w:rPr>
          <w:rFonts w:ascii="Times New Roman" w:hAnsi="Times New Roman"/>
          <w:b/>
          <w:sz w:val="24"/>
          <w:szCs w:val="28"/>
        </w:rPr>
        <w:t>инициативная комиссия</w:t>
      </w:r>
      <w:r w:rsidRPr="00C05E22">
        <w:rPr>
          <w:rFonts w:ascii="Times New Roman" w:hAnsi="Times New Roman"/>
          <w:sz w:val="24"/>
          <w:szCs w:val="28"/>
        </w:rPr>
        <w:t xml:space="preserve"> - представители населения, избранные на собрании (конференции) граждан территории административного центра</w:t>
      </w:r>
      <w:r w:rsidR="00286D73" w:rsidRPr="00C05E22">
        <w:rPr>
          <w:rFonts w:ascii="Times New Roman" w:hAnsi="Times New Roman"/>
          <w:sz w:val="24"/>
          <w:szCs w:val="28"/>
        </w:rPr>
        <w:t xml:space="preserve"> (участники отбора)</w:t>
      </w:r>
      <w:r w:rsidRPr="00C05E22">
        <w:rPr>
          <w:rFonts w:ascii="Times New Roman" w:hAnsi="Times New Roman"/>
          <w:sz w:val="24"/>
          <w:szCs w:val="28"/>
        </w:rPr>
        <w:t>;</w:t>
      </w:r>
    </w:p>
    <w:p w:rsidR="00AF374D" w:rsidRPr="00C05E22" w:rsidRDefault="00AF374D" w:rsidP="00AF374D">
      <w:pPr>
        <w:pStyle w:val="af0"/>
        <w:jc w:val="both"/>
        <w:rPr>
          <w:rFonts w:ascii="Times New Roman" w:hAnsi="Times New Roman"/>
          <w:sz w:val="24"/>
          <w:szCs w:val="28"/>
        </w:rPr>
      </w:pPr>
      <w:r w:rsidRPr="00C05E22">
        <w:rPr>
          <w:rFonts w:ascii="Times New Roman" w:hAnsi="Times New Roman"/>
          <w:sz w:val="24"/>
          <w:szCs w:val="28"/>
        </w:rPr>
        <w:t xml:space="preserve">          </w:t>
      </w:r>
      <w:r w:rsidRPr="00C05E22">
        <w:rPr>
          <w:rFonts w:ascii="Times New Roman" w:hAnsi="Times New Roman"/>
          <w:b/>
          <w:sz w:val="24"/>
          <w:szCs w:val="28"/>
        </w:rPr>
        <w:t>инициативные предложения жителей территории административного центра</w:t>
      </w:r>
      <w:r w:rsidRPr="00C05E22">
        <w:rPr>
          <w:rFonts w:ascii="Times New Roman" w:hAnsi="Times New Roman"/>
          <w:sz w:val="24"/>
          <w:szCs w:val="28"/>
        </w:rPr>
        <w:t xml:space="preserve">  (далее – инициативные предложения</w:t>
      </w:r>
      <w:r w:rsidR="003467C2" w:rsidRPr="00C05E22">
        <w:rPr>
          <w:rFonts w:ascii="Times New Roman" w:hAnsi="Times New Roman"/>
          <w:sz w:val="24"/>
          <w:szCs w:val="28"/>
        </w:rPr>
        <w:t>, проект</w:t>
      </w:r>
      <w:r w:rsidR="00BA2CC9" w:rsidRPr="00C05E22">
        <w:rPr>
          <w:rFonts w:ascii="Times New Roman" w:hAnsi="Times New Roman"/>
          <w:sz w:val="24"/>
          <w:szCs w:val="28"/>
        </w:rPr>
        <w:t>/проекты</w:t>
      </w:r>
      <w:r w:rsidRPr="00C05E22">
        <w:rPr>
          <w:rFonts w:ascii="Times New Roman" w:hAnsi="Times New Roman"/>
          <w:sz w:val="24"/>
          <w:szCs w:val="28"/>
        </w:rPr>
        <w:t xml:space="preserve">) </w:t>
      </w:r>
      <w:r w:rsidRPr="00C05E22">
        <w:rPr>
          <w:rFonts w:ascii="Times New Roman" w:hAnsi="Times New Roman"/>
          <w:b/>
          <w:sz w:val="24"/>
          <w:szCs w:val="28"/>
        </w:rPr>
        <w:t>–</w:t>
      </w:r>
      <w:r w:rsidRPr="00C05E22">
        <w:rPr>
          <w:rFonts w:ascii="Times New Roman" w:hAnsi="Times New Roman"/>
          <w:sz w:val="24"/>
          <w:szCs w:val="28"/>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AF374D" w:rsidRPr="00C05E22" w:rsidRDefault="00AF374D" w:rsidP="00AF374D">
      <w:pPr>
        <w:pStyle w:val="af0"/>
        <w:jc w:val="both"/>
        <w:rPr>
          <w:rFonts w:ascii="Times New Roman" w:hAnsi="Times New Roman"/>
          <w:b/>
          <w:sz w:val="24"/>
          <w:szCs w:val="28"/>
        </w:rPr>
      </w:pPr>
      <w:r w:rsidRPr="00C05E22">
        <w:rPr>
          <w:rFonts w:ascii="Times New Roman" w:hAnsi="Times New Roman"/>
          <w:b/>
          <w:sz w:val="24"/>
          <w:szCs w:val="28"/>
        </w:rPr>
        <w:t xml:space="preserve">           средства на поддержку муниципальных образований </w:t>
      </w:r>
      <w:r w:rsidRPr="00C05E22">
        <w:rPr>
          <w:rFonts w:ascii="Times New Roman" w:hAnsi="Times New Roman"/>
          <w:sz w:val="24"/>
          <w:szCs w:val="28"/>
        </w:rPr>
        <w:t>-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5968C3" w:rsidRPr="00C05E22" w:rsidRDefault="005968C3" w:rsidP="005968C3">
      <w:pPr>
        <w:ind w:firstLine="709"/>
        <w:jc w:val="both"/>
        <w:rPr>
          <w:szCs w:val="28"/>
        </w:rPr>
      </w:pPr>
      <w:r w:rsidRPr="00C05E22">
        <w:rPr>
          <w:szCs w:val="28"/>
        </w:rPr>
        <w:t>1.</w:t>
      </w:r>
      <w:r w:rsidR="00AF374D" w:rsidRPr="00C05E22">
        <w:rPr>
          <w:szCs w:val="28"/>
        </w:rPr>
        <w:t>3</w:t>
      </w:r>
      <w:r w:rsidRPr="00C05E22">
        <w:rPr>
          <w:szCs w:val="28"/>
        </w:rPr>
        <w:t xml:space="preserve">. В качестве инициативных предложений для включения в муниципальную программу (подпрограмму) рекомендуется рассматривать предложение (предложения) </w:t>
      </w:r>
      <w:r w:rsidR="009665A1" w:rsidRPr="00C05E22">
        <w:rPr>
          <w:szCs w:val="28"/>
        </w:rPr>
        <w:t>жителей</w:t>
      </w:r>
      <w:r w:rsidRPr="00C05E22">
        <w:rPr>
          <w:szCs w:val="28"/>
        </w:rPr>
        <w:t xml:space="preserve">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
    <w:p w:rsidR="005968C3" w:rsidRPr="00C05E22" w:rsidRDefault="00C05E22" w:rsidP="005968C3">
      <w:pPr>
        <w:ind w:firstLine="709"/>
        <w:jc w:val="both"/>
        <w:rPr>
          <w:szCs w:val="28"/>
        </w:rPr>
      </w:pPr>
      <w:r w:rsidRPr="00C05E22">
        <w:rPr>
          <w:szCs w:val="28"/>
        </w:rPr>
        <w:t xml:space="preserve">- </w:t>
      </w:r>
      <w:r w:rsidR="005968C3" w:rsidRPr="00C05E22">
        <w:rPr>
          <w:szCs w:val="28"/>
        </w:rPr>
        <w:t>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
    <w:p w:rsidR="005968C3" w:rsidRPr="00C05E22" w:rsidRDefault="00C05E22" w:rsidP="005968C3">
      <w:pPr>
        <w:ind w:firstLine="709"/>
        <w:jc w:val="both"/>
        <w:rPr>
          <w:szCs w:val="28"/>
        </w:rPr>
      </w:pPr>
      <w:r w:rsidRPr="00C05E22">
        <w:rPr>
          <w:szCs w:val="28"/>
        </w:rPr>
        <w:t xml:space="preserve">- </w:t>
      </w:r>
      <w:r w:rsidR="005968C3" w:rsidRPr="00C05E22">
        <w:rPr>
          <w:szCs w:val="28"/>
        </w:rPr>
        <w:t>организация мест массового отдыха населения (организация парков культуры и отдыха);</w:t>
      </w:r>
    </w:p>
    <w:p w:rsidR="005968C3" w:rsidRPr="00C05E22" w:rsidRDefault="00C05E22" w:rsidP="005968C3">
      <w:pPr>
        <w:ind w:firstLine="709"/>
        <w:jc w:val="both"/>
        <w:rPr>
          <w:szCs w:val="28"/>
        </w:rPr>
      </w:pPr>
      <w:r w:rsidRPr="00C05E22">
        <w:rPr>
          <w:szCs w:val="28"/>
        </w:rPr>
        <w:lastRenderedPageBreak/>
        <w:t xml:space="preserve">- </w:t>
      </w:r>
      <w:r w:rsidR="005968C3" w:rsidRPr="00C05E22">
        <w:rPr>
          <w:szCs w:val="28"/>
        </w:rPr>
        <w:t>благоустройство населенных пунктов (озеленение улиц, устройство придомовых территорий, организация детских и игровых площадок и т.д.);</w:t>
      </w:r>
    </w:p>
    <w:p w:rsidR="005968C3" w:rsidRPr="00C05E22" w:rsidRDefault="00C05E22" w:rsidP="005968C3">
      <w:pPr>
        <w:ind w:firstLine="709"/>
        <w:jc w:val="both"/>
        <w:rPr>
          <w:szCs w:val="28"/>
        </w:rPr>
      </w:pPr>
      <w:r w:rsidRPr="00C05E22">
        <w:rPr>
          <w:szCs w:val="28"/>
        </w:rPr>
        <w:t xml:space="preserve">- </w:t>
      </w:r>
      <w:r w:rsidR="005968C3" w:rsidRPr="00C05E22">
        <w:rPr>
          <w:szCs w:val="28"/>
        </w:rPr>
        <w:t>строительство (реконструкция), капитальный и текущий ремонт объектов социально культурной сферы (домов культуры, объектов физической культуры и спорта (спортивных площадок, стадионов) и т.д.);</w:t>
      </w:r>
    </w:p>
    <w:p w:rsidR="005968C3" w:rsidRPr="00C05E22" w:rsidRDefault="00C05E22" w:rsidP="005968C3">
      <w:pPr>
        <w:ind w:firstLine="709"/>
        <w:jc w:val="both"/>
        <w:rPr>
          <w:szCs w:val="28"/>
        </w:rPr>
      </w:pPr>
      <w:r w:rsidRPr="00C05E22">
        <w:rPr>
          <w:szCs w:val="28"/>
        </w:rPr>
        <w:t xml:space="preserve">- </w:t>
      </w:r>
      <w:r w:rsidR="005968C3" w:rsidRPr="00C05E22">
        <w:rPr>
          <w:szCs w:val="28"/>
        </w:rPr>
        <w:t>строительство (реконструкция), капитальный и текущий ремонт дорог местного значения и сооружений на них;</w:t>
      </w:r>
    </w:p>
    <w:p w:rsidR="005968C3" w:rsidRPr="00C05E22" w:rsidRDefault="00C05E22" w:rsidP="005968C3">
      <w:pPr>
        <w:ind w:firstLine="709"/>
        <w:jc w:val="both"/>
        <w:rPr>
          <w:szCs w:val="28"/>
        </w:rPr>
      </w:pPr>
      <w:r w:rsidRPr="00C05E22">
        <w:rPr>
          <w:szCs w:val="28"/>
        </w:rPr>
        <w:t xml:space="preserve">- </w:t>
      </w:r>
      <w:r w:rsidR="005968C3" w:rsidRPr="00C05E22">
        <w:rPr>
          <w:szCs w:val="28"/>
        </w:rPr>
        <w:t>обеспечение первичных мер пожарной безопасности;</w:t>
      </w:r>
    </w:p>
    <w:p w:rsidR="005968C3" w:rsidRPr="00C05E22" w:rsidRDefault="00C05E22" w:rsidP="005968C3">
      <w:pPr>
        <w:ind w:firstLine="709"/>
        <w:jc w:val="both"/>
        <w:rPr>
          <w:szCs w:val="28"/>
        </w:rPr>
      </w:pPr>
      <w:r w:rsidRPr="00C05E22">
        <w:rPr>
          <w:szCs w:val="28"/>
        </w:rPr>
        <w:t xml:space="preserve">- </w:t>
      </w:r>
      <w:r w:rsidR="005968C3" w:rsidRPr="00C05E22">
        <w:rPr>
          <w:szCs w:val="28"/>
        </w:rPr>
        <w:t>организация мест захоронения.</w:t>
      </w:r>
    </w:p>
    <w:p w:rsidR="005F50FB" w:rsidRPr="00C05E22" w:rsidRDefault="005F50FB" w:rsidP="006A7AEE">
      <w:pPr>
        <w:widowControl w:val="0"/>
        <w:autoSpaceDE w:val="0"/>
        <w:autoSpaceDN w:val="0"/>
        <w:ind w:firstLine="567"/>
        <w:jc w:val="both"/>
        <w:rPr>
          <w:color w:val="000000"/>
          <w:szCs w:val="28"/>
        </w:rPr>
      </w:pPr>
      <w:r w:rsidRPr="00C05E22">
        <w:rPr>
          <w:color w:val="000000"/>
          <w:szCs w:val="28"/>
        </w:rPr>
        <w:t>1.</w:t>
      </w:r>
      <w:r w:rsidR="002A2680" w:rsidRPr="00C05E22">
        <w:rPr>
          <w:color w:val="000000"/>
          <w:szCs w:val="28"/>
        </w:rPr>
        <w:t>3</w:t>
      </w:r>
      <w:r w:rsidRPr="00C05E22">
        <w:rPr>
          <w:color w:val="000000"/>
          <w:szCs w:val="28"/>
        </w:rPr>
        <w:t xml:space="preserve">. </w:t>
      </w:r>
      <w:r w:rsidR="00464298" w:rsidRPr="00C05E22">
        <w:rPr>
          <w:color w:val="000000"/>
          <w:szCs w:val="28"/>
        </w:rPr>
        <w:t>О</w:t>
      </w:r>
      <w:r w:rsidR="00E02DE2" w:rsidRPr="00C05E22">
        <w:rPr>
          <w:color w:val="000000"/>
          <w:szCs w:val="28"/>
        </w:rPr>
        <w:t>тбор</w:t>
      </w:r>
      <w:r w:rsidRPr="00C05E22">
        <w:rPr>
          <w:color w:val="000000"/>
          <w:szCs w:val="28"/>
        </w:rPr>
        <w:t xml:space="preserve"> проводится в целях </w:t>
      </w:r>
      <w:r w:rsidR="005968C3" w:rsidRPr="00C05E22">
        <w:rPr>
          <w:color w:val="000000"/>
          <w:szCs w:val="28"/>
        </w:rPr>
        <w:t>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r w:rsidRPr="00C05E22">
        <w:rPr>
          <w:color w:val="000000"/>
          <w:szCs w:val="28"/>
        </w:rPr>
        <w:t>.</w:t>
      </w:r>
    </w:p>
    <w:p w:rsidR="005F50FB" w:rsidRPr="00C05E22" w:rsidRDefault="00E02DE2" w:rsidP="005F50FB">
      <w:pPr>
        <w:pStyle w:val="ConsPlusNormal"/>
        <w:ind w:firstLine="540"/>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1.</w:t>
      </w:r>
      <w:r w:rsidR="002A2680" w:rsidRPr="00C05E22">
        <w:rPr>
          <w:rFonts w:ascii="Times New Roman" w:hAnsi="Times New Roman" w:cs="Times New Roman"/>
          <w:color w:val="000000"/>
          <w:sz w:val="24"/>
          <w:szCs w:val="28"/>
        </w:rPr>
        <w:t>4</w:t>
      </w:r>
      <w:r w:rsidRPr="00C05E22">
        <w:rPr>
          <w:rFonts w:ascii="Times New Roman" w:hAnsi="Times New Roman" w:cs="Times New Roman"/>
          <w:color w:val="000000"/>
          <w:sz w:val="24"/>
          <w:szCs w:val="28"/>
        </w:rPr>
        <w:t>. Организатором отбора</w:t>
      </w:r>
      <w:r w:rsidR="005F50FB" w:rsidRPr="00C05E22">
        <w:rPr>
          <w:rFonts w:ascii="Times New Roman" w:hAnsi="Times New Roman" w:cs="Times New Roman"/>
          <w:color w:val="000000"/>
          <w:sz w:val="24"/>
          <w:szCs w:val="28"/>
        </w:rPr>
        <w:t xml:space="preserve"> является </w:t>
      </w:r>
      <w:r w:rsidR="00C2424D" w:rsidRPr="00C05E22">
        <w:rPr>
          <w:rFonts w:ascii="Times New Roman" w:hAnsi="Times New Roman" w:cs="Times New Roman"/>
          <w:color w:val="000000"/>
          <w:sz w:val="24"/>
          <w:szCs w:val="28"/>
        </w:rPr>
        <w:t>а</w:t>
      </w:r>
      <w:r w:rsidR="007011D2" w:rsidRPr="00C05E22">
        <w:rPr>
          <w:rFonts w:ascii="Times New Roman" w:hAnsi="Times New Roman" w:cs="Times New Roman"/>
          <w:color w:val="000000"/>
          <w:sz w:val="24"/>
          <w:szCs w:val="28"/>
        </w:rPr>
        <w:t xml:space="preserve">дминистрация </w:t>
      </w:r>
      <w:r w:rsidR="00862CEB" w:rsidRPr="00C05E22">
        <w:rPr>
          <w:rFonts w:ascii="Times New Roman" w:hAnsi="Times New Roman" w:cs="Times New Roman"/>
          <w:color w:val="000000"/>
          <w:sz w:val="24"/>
          <w:szCs w:val="28"/>
        </w:rPr>
        <w:t xml:space="preserve">МО </w:t>
      </w:r>
      <w:r w:rsidR="00862CEB" w:rsidRPr="00C05E22">
        <w:rPr>
          <w:rFonts w:ascii="Times New Roman" w:hAnsi="Times New Roman" w:cs="Times New Roman"/>
          <w:bCs/>
          <w:color w:val="000000"/>
          <w:sz w:val="24"/>
          <w:szCs w:val="28"/>
        </w:rPr>
        <w:t>«</w:t>
      </w:r>
      <w:r w:rsidR="00C2424D" w:rsidRPr="00C05E22">
        <w:rPr>
          <w:rFonts w:ascii="Times New Roman" w:hAnsi="Times New Roman" w:cs="Times New Roman"/>
          <w:bCs/>
          <w:color w:val="000000"/>
          <w:sz w:val="24"/>
          <w:szCs w:val="28"/>
        </w:rPr>
        <w:t>Дубровское городское поселение</w:t>
      </w:r>
      <w:r w:rsidR="00862CEB" w:rsidRPr="00C05E22">
        <w:rPr>
          <w:rFonts w:ascii="Times New Roman" w:hAnsi="Times New Roman" w:cs="Times New Roman"/>
          <w:bCs/>
          <w:color w:val="000000"/>
          <w:sz w:val="24"/>
          <w:szCs w:val="28"/>
        </w:rPr>
        <w:t>»</w:t>
      </w:r>
      <w:r w:rsidR="00C2424D" w:rsidRPr="00C05E22">
        <w:rPr>
          <w:rFonts w:ascii="Times New Roman" w:hAnsi="Times New Roman" w:cs="Times New Roman"/>
          <w:bCs/>
          <w:color w:val="000000"/>
          <w:sz w:val="24"/>
          <w:szCs w:val="28"/>
        </w:rPr>
        <w:t xml:space="preserve"> Всеволожского муниципального района Ленинградской области</w:t>
      </w:r>
      <w:r w:rsidR="005F50FB" w:rsidRPr="00C05E22">
        <w:rPr>
          <w:rFonts w:ascii="Times New Roman" w:hAnsi="Times New Roman" w:cs="Times New Roman"/>
          <w:color w:val="000000"/>
          <w:sz w:val="24"/>
          <w:szCs w:val="28"/>
        </w:rPr>
        <w:t xml:space="preserve"> (далее – организатор</w:t>
      </w:r>
      <w:r w:rsidR="009665A1" w:rsidRPr="00C05E22">
        <w:rPr>
          <w:rFonts w:ascii="Times New Roman" w:hAnsi="Times New Roman" w:cs="Times New Roman"/>
          <w:color w:val="000000"/>
          <w:sz w:val="24"/>
          <w:szCs w:val="28"/>
        </w:rPr>
        <w:t xml:space="preserve"> отбора</w:t>
      </w:r>
      <w:r w:rsidR="009564DD" w:rsidRPr="00C05E22">
        <w:rPr>
          <w:rFonts w:ascii="Times New Roman" w:hAnsi="Times New Roman" w:cs="Times New Roman"/>
          <w:color w:val="000000"/>
          <w:sz w:val="24"/>
          <w:szCs w:val="28"/>
        </w:rPr>
        <w:t xml:space="preserve">, </w:t>
      </w:r>
      <w:r w:rsidR="00C05E22">
        <w:rPr>
          <w:rFonts w:ascii="Times New Roman" w:hAnsi="Times New Roman" w:cs="Times New Roman"/>
          <w:color w:val="000000"/>
          <w:sz w:val="24"/>
          <w:szCs w:val="28"/>
        </w:rPr>
        <w:t>а</w:t>
      </w:r>
      <w:r w:rsidR="009564DD" w:rsidRPr="00C05E22">
        <w:rPr>
          <w:rFonts w:ascii="Times New Roman" w:hAnsi="Times New Roman" w:cs="Times New Roman"/>
          <w:color w:val="000000"/>
          <w:sz w:val="24"/>
          <w:szCs w:val="28"/>
        </w:rPr>
        <w:t>дминистрация</w:t>
      </w:r>
      <w:r w:rsidR="005F50FB" w:rsidRPr="00C05E22">
        <w:rPr>
          <w:rFonts w:ascii="Times New Roman" w:hAnsi="Times New Roman" w:cs="Times New Roman"/>
          <w:color w:val="000000"/>
          <w:sz w:val="24"/>
          <w:szCs w:val="28"/>
        </w:rPr>
        <w:t>).</w:t>
      </w:r>
    </w:p>
    <w:p w:rsidR="00914AA0" w:rsidRPr="00C05E22" w:rsidRDefault="00914AA0" w:rsidP="00914AA0">
      <w:pPr>
        <w:pStyle w:val="ConsPlusNormal"/>
        <w:ind w:firstLine="540"/>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1.</w:t>
      </w:r>
      <w:r w:rsidR="002A2680" w:rsidRPr="00C05E22">
        <w:rPr>
          <w:rFonts w:ascii="Times New Roman" w:hAnsi="Times New Roman" w:cs="Times New Roman"/>
          <w:color w:val="000000"/>
          <w:sz w:val="24"/>
          <w:szCs w:val="28"/>
        </w:rPr>
        <w:t>5</w:t>
      </w:r>
      <w:r w:rsidRPr="00C05E22">
        <w:rPr>
          <w:rFonts w:ascii="Times New Roman" w:hAnsi="Times New Roman" w:cs="Times New Roman"/>
          <w:color w:val="000000"/>
          <w:sz w:val="24"/>
          <w:szCs w:val="28"/>
        </w:rPr>
        <w:t xml:space="preserve">. </w:t>
      </w:r>
      <w:r w:rsidR="002A2680" w:rsidRPr="00C05E22">
        <w:rPr>
          <w:rFonts w:ascii="Times New Roman" w:hAnsi="Times New Roman" w:cs="Times New Roman"/>
          <w:color w:val="000000"/>
          <w:sz w:val="24"/>
          <w:szCs w:val="28"/>
        </w:rPr>
        <w:t>Определение</w:t>
      </w:r>
      <w:r w:rsidRPr="00C05E22">
        <w:rPr>
          <w:rFonts w:ascii="Times New Roman" w:hAnsi="Times New Roman" w:cs="Times New Roman"/>
          <w:color w:val="000000"/>
          <w:sz w:val="24"/>
          <w:szCs w:val="28"/>
        </w:rPr>
        <w:t xml:space="preserve"> инициативных предложений</w:t>
      </w:r>
      <w:r w:rsidR="002A2680" w:rsidRPr="00C05E22">
        <w:rPr>
          <w:rFonts w:ascii="Times New Roman" w:hAnsi="Times New Roman" w:cs="Times New Roman"/>
          <w:color w:val="000000"/>
          <w:sz w:val="24"/>
          <w:szCs w:val="28"/>
        </w:rPr>
        <w:t xml:space="preserve"> для участи</w:t>
      </w:r>
      <w:r w:rsidR="0053123E" w:rsidRPr="00C05E22">
        <w:rPr>
          <w:rFonts w:ascii="Times New Roman" w:hAnsi="Times New Roman" w:cs="Times New Roman"/>
          <w:color w:val="000000"/>
          <w:sz w:val="24"/>
          <w:szCs w:val="28"/>
        </w:rPr>
        <w:t>я</w:t>
      </w:r>
      <w:r w:rsidR="002A2680" w:rsidRPr="00C05E22">
        <w:rPr>
          <w:rFonts w:ascii="Times New Roman" w:hAnsi="Times New Roman" w:cs="Times New Roman"/>
          <w:color w:val="000000"/>
          <w:sz w:val="24"/>
          <w:szCs w:val="28"/>
        </w:rPr>
        <w:t xml:space="preserve"> в отборе</w:t>
      </w:r>
      <w:r w:rsidRPr="00C05E22">
        <w:rPr>
          <w:rFonts w:ascii="Times New Roman" w:hAnsi="Times New Roman" w:cs="Times New Roman"/>
          <w:color w:val="000000"/>
          <w:sz w:val="24"/>
          <w:szCs w:val="28"/>
        </w:rPr>
        <w:t xml:space="preserve">, выбор представителей инициативных комиссий для участия в работе </w:t>
      </w:r>
      <w:r w:rsidR="002A2680" w:rsidRPr="00C05E22">
        <w:rPr>
          <w:rFonts w:ascii="Times New Roman" w:hAnsi="Times New Roman" w:cs="Times New Roman"/>
          <w:color w:val="000000"/>
          <w:sz w:val="24"/>
          <w:szCs w:val="28"/>
        </w:rPr>
        <w:t>Рабочей группы</w:t>
      </w:r>
      <w:r w:rsidRPr="00C05E22">
        <w:rPr>
          <w:rFonts w:ascii="Times New Roman" w:hAnsi="Times New Roman" w:cs="Times New Roman"/>
          <w:color w:val="000000"/>
          <w:sz w:val="24"/>
          <w:szCs w:val="28"/>
        </w:rPr>
        <w:t xml:space="preserve"> проходит на собраниях граждан</w:t>
      </w:r>
      <w:r w:rsidR="002A2680" w:rsidRPr="00C05E22">
        <w:rPr>
          <w:rFonts w:ascii="Times New Roman" w:hAnsi="Times New Roman" w:cs="Times New Roman"/>
          <w:color w:val="000000"/>
          <w:sz w:val="24"/>
          <w:szCs w:val="28"/>
        </w:rPr>
        <w:t xml:space="preserve"> в порядке, установленном решением </w:t>
      </w:r>
      <w:r w:rsidR="00C2424D" w:rsidRPr="00C05E22">
        <w:rPr>
          <w:rFonts w:ascii="Times New Roman" w:hAnsi="Times New Roman" w:cs="Times New Roman"/>
          <w:color w:val="000000"/>
          <w:sz w:val="24"/>
          <w:szCs w:val="28"/>
        </w:rPr>
        <w:t>с</w:t>
      </w:r>
      <w:r w:rsidR="002A2680" w:rsidRPr="00C05E22">
        <w:rPr>
          <w:rFonts w:ascii="Times New Roman" w:hAnsi="Times New Roman" w:cs="Times New Roman"/>
          <w:color w:val="000000"/>
          <w:sz w:val="24"/>
          <w:szCs w:val="28"/>
        </w:rPr>
        <w:t>овета депутатов</w:t>
      </w:r>
      <w:r w:rsidRPr="00C05E22">
        <w:rPr>
          <w:rFonts w:ascii="Times New Roman" w:hAnsi="Times New Roman" w:cs="Times New Roman"/>
          <w:color w:val="000000"/>
          <w:sz w:val="24"/>
          <w:szCs w:val="28"/>
        </w:rPr>
        <w:t>.</w:t>
      </w:r>
    </w:p>
    <w:p w:rsidR="005F50FB" w:rsidRPr="00CD52A8" w:rsidRDefault="005F50FB" w:rsidP="005F50FB">
      <w:pPr>
        <w:pStyle w:val="ConsPlusNormal"/>
        <w:ind w:firstLine="540"/>
        <w:jc w:val="both"/>
        <w:rPr>
          <w:rFonts w:ascii="Times New Roman" w:hAnsi="Times New Roman" w:cs="Times New Roman"/>
          <w:color w:val="000000"/>
          <w:sz w:val="28"/>
          <w:szCs w:val="28"/>
        </w:rPr>
      </w:pPr>
    </w:p>
    <w:p w:rsidR="005968C3" w:rsidRPr="00C05E22" w:rsidRDefault="005F50FB" w:rsidP="005968C3">
      <w:pPr>
        <w:jc w:val="center"/>
        <w:rPr>
          <w:b/>
          <w:szCs w:val="28"/>
        </w:rPr>
      </w:pPr>
      <w:r w:rsidRPr="00C05E22">
        <w:rPr>
          <w:b/>
          <w:bCs/>
          <w:szCs w:val="28"/>
        </w:rPr>
        <w:t xml:space="preserve">2. Условия включения </w:t>
      </w:r>
      <w:r w:rsidR="005968C3" w:rsidRPr="00C05E22">
        <w:rPr>
          <w:b/>
          <w:bCs/>
          <w:szCs w:val="28"/>
        </w:rPr>
        <w:t xml:space="preserve">инициативных предложений </w:t>
      </w:r>
      <w:r w:rsidR="005968C3" w:rsidRPr="00C05E22">
        <w:rPr>
          <w:b/>
          <w:szCs w:val="28"/>
        </w:rPr>
        <w:t>в муниципальную программу (подпрограмму)</w:t>
      </w:r>
    </w:p>
    <w:p w:rsidR="005968C3" w:rsidRPr="00C05E22" w:rsidRDefault="005968C3" w:rsidP="005968C3">
      <w:pPr>
        <w:jc w:val="center"/>
        <w:rPr>
          <w:szCs w:val="28"/>
        </w:rPr>
      </w:pPr>
    </w:p>
    <w:p w:rsidR="00A840BC" w:rsidRPr="00C05E22" w:rsidRDefault="00A840BC" w:rsidP="00C05E22">
      <w:pPr>
        <w:ind w:firstLine="567"/>
        <w:jc w:val="both"/>
        <w:rPr>
          <w:szCs w:val="28"/>
        </w:rPr>
      </w:pPr>
      <w:r w:rsidRPr="00C05E22">
        <w:rPr>
          <w:szCs w:val="28"/>
        </w:rPr>
        <w:t>2.1.</w:t>
      </w:r>
      <w:r w:rsidR="003D000F" w:rsidRPr="00C05E22">
        <w:rPr>
          <w:szCs w:val="28"/>
        </w:rPr>
        <w:t xml:space="preserve"> О</w:t>
      </w:r>
      <w:r w:rsidR="00E16C18" w:rsidRPr="00C05E22">
        <w:rPr>
          <w:szCs w:val="28"/>
        </w:rPr>
        <w:t>сновные условия для включения</w:t>
      </w:r>
      <w:r w:rsidR="003D000F" w:rsidRPr="00C05E22">
        <w:rPr>
          <w:szCs w:val="28"/>
        </w:rPr>
        <w:t xml:space="preserve"> </w:t>
      </w:r>
      <w:r w:rsidR="003D000F" w:rsidRPr="00C05E22">
        <w:rPr>
          <w:bCs/>
          <w:szCs w:val="28"/>
        </w:rPr>
        <w:t xml:space="preserve">инициативных предложений (проектов) </w:t>
      </w:r>
      <w:r w:rsidR="00E16C18" w:rsidRPr="00C05E22">
        <w:rPr>
          <w:szCs w:val="28"/>
        </w:rPr>
        <w:t>в муниципальную программу</w:t>
      </w:r>
      <w:r w:rsidR="003D000F" w:rsidRPr="00C05E22">
        <w:rPr>
          <w:szCs w:val="28"/>
        </w:rPr>
        <w:t>:</w:t>
      </w:r>
    </w:p>
    <w:p w:rsidR="005968C3" w:rsidRPr="00C05E22" w:rsidRDefault="005968C3" w:rsidP="00C05E22">
      <w:pPr>
        <w:ind w:firstLine="567"/>
        <w:jc w:val="both"/>
        <w:rPr>
          <w:szCs w:val="28"/>
        </w:rPr>
      </w:pPr>
      <w:r w:rsidRPr="00C05E22">
        <w:rPr>
          <w:szCs w:val="28"/>
        </w:rPr>
        <w:t>1) проект направлен на решение вопросов местного значения    с    учетом    положений     федерального     и</w:t>
      </w:r>
      <w:r w:rsidR="003125BF" w:rsidRPr="00C05E22">
        <w:rPr>
          <w:szCs w:val="28"/>
        </w:rPr>
        <w:t xml:space="preserve"> </w:t>
      </w:r>
      <w:r w:rsidRPr="00C05E22">
        <w:rPr>
          <w:szCs w:val="28"/>
        </w:rPr>
        <w:t xml:space="preserve"> регионального законодательства;</w:t>
      </w:r>
    </w:p>
    <w:p w:rsidR="005968C3" w:rsidRPr="00C05E22" w:rsidRDefault="00A840BC" w:rsidP="00C05E22">
      <w:pPr>
        <w:ind w:firstLine="567"/>
        <w:jc w:val="both"/>
        <w:rPr>
          <w:szCs w:val="28"/>
        </w:rPr>
      </w:pPr>
      <w:r w:rsidRPr="00C05E22">
        <w:rPr>
          <w:szCs w:val="28"/>
        </w:rPr>
        <w:t xml:space="preserve">2)  </w:t>
      </w:r>
      <w:r w:rsidR="005968C3" w:rsidRPr="00C05E22">
        <w:rPr>
          <w:szCs w:val="28"/>
        </w:rPr>
        <w:t xml:space="preserve"> имущество   (земельные  участки),   предназначенное   для  реализации</w:t>
      </w:r>
      <w:r w:rsidR="008F05DF" w:rsidRPr="00C05E22">
        <w:rPr>
          <w:szCs w:val="28"/>
        </w:rPr>
        <w:t xml:space="preserve"> </w:t>
      </w:r>
      <w:r w:rsidR="005968C3" w:rsidRPr="00C05E22">
        <w:rPr>
          <w:szCs w:val="28"/>
        </w:rPr>
        <w:t xml:space="preserve"> проекта, должно находиться и/или быть оформлено в муниципальную</w:t>
      </w:r>
      <w:r w:rsidR="003125BF" w:rsidRPr="00C05E22">
        <w:rPr>
          <w:szCs w:val="28"/>
        </w:rPr>
        <w:t xml:space="preserve"> </w:t>
      </w:r>
      <w:r w:rsidR="005968C3" w:rsidRPr="00C05E22">
        <w:rPr>
          <w:szCs w:val="28"/>
        </w:rPr>
        <w:t xml:space="preserve"> собственность;</w:t>
      </w:r>
    </w:p>
    <w:p w:rsidR="005968C3" w:rsidRPr="00C05E22" w:rsidRDefault="005968C3" w:rsidP="00C05E22">
      <w:pPr>
        <w:ind w:firstLine="567"/>
        <w:jc w:val="both"/>
        <w:rPr>
          <w:szCs w:val="28"/>
        </w:rPr>
      </w:pPr>
      <w:r w:rsidRPr="00C05E22">
        <w:rPr>
          <w:szCs w:val="28"/>
        </w:rPr>
        <w:t>3)  реализация проекта осуществляется в рамках одного календарного</w:t>
      </w:r>
      <w:r w:rsidR="003125BF" w:rsidRPr="00C05E22">
        <w:rPr>
          <w:szCs w:val="28"/>
        </w:rPr>
        <w:t xml:space="preserve"> </w:t>
      </w:r>
      <w:r w:rsidRPr="00C05E22">
        <w:rPr>
          <w:szCs w:val="28"/>
        </w:rPr>
        <w:t xml:space="preserve"> года;</w:t>
      </w:r>
    </w:p>
    <w:p w:rsidR="005968C3" w:rsidRPr="00C05E22" w:rsidRDefault="001D6FFE" w:rsidP="00C05E22">
      <w:pPr>
        <w:ind w:firstLine="567"/>
        <w:jc w:val="both"/>
        <w:rPr>
          <w:szCs w:val="28"/>
        </w:rPr>
      </w:pPr>
      <w:r w:rsidRPr="00C05E22">
        <w:rPr>
          <w:szCs w:val="28"/>
        </w:rPr>
        <w:t>4</w:t>
      </w:r>
      <w:r w:rsidR="003125BF" w:rsidRPr="00C05E22">
        <w:rPr>
          <w:szCs w:val="28"/>
        </w:rPr>
        <w:t xml:space="preserve">) </w:t>
      </w:r>
      <w:r w:rsidR="005968C3" w:rsidRPr="00C05E22">
        <w:rPr>
          <w:szCs w:val="28"/>
        </w:rPr>
        <w:t xml:space="preserve">гарантии об обеспечении </w:t>
      </w:r>
      <w:r w:rsidR="003D000F" w:rsidRPr="00C05E22">
        <w:rPr>
          <w:szCs w:val="28"/>
        </w:rPr>
        <w:t>участия граждан и юридических лиц в реализации</w:t>
      </w:r>
      <w:r w:rsidR="005968C3" w:rsidRPr="00C05E22">
        <w:rPr>
          <w:szCs w:val="28"/>
        </w:rPr>
        <w:t xml:space="preserve"> проекта </w:t>
      </w:r>
      <w:r w:rsidR="003D000F" w:rsidRPr="00C05E22">
        <w:rPr>
          <w:szCs w:val="28"/>
        </w:rPr>
        <w:t>(</w:t>
      </w:r>
      <w:r w:rsidR="003D000F" w:rsidRPr="00C05E22">
        <w:rPr>
          <w:spacing w:val="2"/>
          <w:szCs w:val="28"/>
        </w:rPr>
        <w:t>финансового и (или) трудового, и (или) материально-технического участия</w:t>
      </w:r>
      <w:r w:rsidR="003125BF" w:rsidRPr="00C05E22">
        <w:rPr>
          <w:spacing w:val="2"/>
          <w:szCs w:val="28"/>
        </w:rPr>
        <w:t>)</w:t>
      </w:r>
      <w:r w:rsidR="003D000F" w:rsidRPr="00C05E22">
        <w:rPr>
          <w:spacing w:val="2"/>
          <w:szCs w:val="28"/>
        </w:rPr>
        <w:t>;</w:t>
      </w:r>
    </w:p>
    <w:p w:rsidR="005F50FB" w:rsidRPr="00C05E22" w:rsidRDefault="001D6FFE" w:rsidP="00C05E22">
      <w:pPr>
        <w:ind w:firstLine="567"/>
        <w:jc w:val="both"/>
        <w:rPr>
          <w:color w:val="000000"/>
          <w:szCs w:val="28"/>
        </w:rPr>
      </w:pPr>
      <w:r w:rsidRPr="00C05E22">
        <w:rPr>
          <w:szCs w:val="28"/>
        </w:rPr>
        <w:t>5</w:t>
      </w:r>
      <w:r w:rsidR="005968C3" w:rsidRPr="00C05E22">
        <w:rPr>
          <w:szCs w:val="28"/>
        </w:rPr>
        <w:t>)     наличие   средств   софинансирования   в   бюджете   муниципального</w:t>
      </w:r>
      <w:r w:rsidR="00A840BC" w:rsidRPr="00C05E22">
        <w:rPr>
          <w:szCs w:val="28"/>
        </w:rPr>
        <w:t xml:space="preserve"> </w:t>
      </w:r>
      <w:r w:rsidR="003125BF" w:rsidRPr="00C05E22">
        <w:rPr>
          <w:szCs w:val="28"/>
        </w:rPr>
        <w:t>о</w:t>
      </w:r>
      <w:r w:rsidR="00A840BC" w:rsidRPr="00C05E22">
        <w:rPr>
          <w:szCs w:val="28"/>
        </w:rPr>
        <w:t>бразования.</w:t>
      </w:r>
    </w:p>
    <w:p w:rsidR="005F50FB" w:rsidRPr="00C05E22" w:rsidRDefault="00A840BC" w:rsidP="00C05E22">
      <w:pPr>
        <w:pStyle w:val="ConsPlusNormal"/>
        <w:ind w:firstLine="567"/>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w:t>
      </w:r>
      <w:r w:rsidR="008C548B" w:rsidRPr="00C05E22">
        <w:rPr>
          <w:rFonts w:ascii="Times New Roman" w:hAnsi="Times New Roman" w:cs="Times New Roman"/>
          <w:color w:val="000000"/>
          <w:sz w:val="24"/>
          <w:szCs w:val="28"/>
        </w:rPr>
        <w:t xml:space="preserve"> </w:t>
      </w:r>
    </w:p>
    <w:p w:rsidR="00A840BC" w:rsidRDefault="00A840BC" w:rsidP="005F50FB">
      <w:pPr>
        <w:pStyle w:val="ConsPlusNormal"/>
        <w:jc w:val="center"/>
        <w:rPr>
          <w:rFonts w:ascii="Times New Roman" w:hAnsi="Times New Roman" w:cs="Times New Roman"/>
          <w:color w:val="000000"/>
          <w:sz w:val="28"/>
          <w:szCs w:val="28"/>
        </w:rPr>
      </w:pPr>
    </w:p>
    <w:p w:rsidR="005F50FB" w:rsidRPr="00C05E22" w:rsidRDefault="005F50FB" w:rsidP="005F50FB">
      <w:pPr>
        <w:pStyle w:val="ConsPlusNormal"/>
        <w:jc w:val="center"/>
        <w:rPr>
          <w:rFonts w:ascii="Times New Roman" w:hAnsi="Times New Roman" w:cs="Times New Roman"/>
          <w:b/>
          <w:color w:val="000000"/>
          <w:sz w:val="24"/>
          <w:szCs w:val="28"/>
        </w:rPr>
      </w:pPr>
      <w:r w:rsidRPr="00C05E22">
        <w:rPr>
          <w:rFonts w:ascii="Times New Roman" w:hAnsi="Times New Roman" w:cs="Times New Roman"/>
          <w:b/>
          <w:color w:val="000000"/>
          <w:sz w:val="24"/>
          <w:szCs w:val="28"/>
        </w:rPr>
        <w:t xml:space="preserve">3. Порядок проведения отбора </w:t>
      </w:r>
      <w:r w:rsidR="003125BF" w:rsidRPr="00C05E22">
        <w:rPr>
          <w:rFonts w:ascii="Times New Roman" w:hAnsi="Times New Roman" w:cs="Times New Roman"/>
          <w:b/>
          <w:color w:val="000000"/>
          <w:sz w:val="24"/>
          <w:szCs w:val="28"/>
        </w:rPr>
        <w:t>инициативных предложений жителей для включения в муниципальную программу (подпрограмму)</w:t>
      </w:r>
    </w:p>
    <w:p w:rsidR="004C02DE" w:rsidRPr="00CD52A8" w:rsidRDefault="004C02DE" w:rsidP="005F50FB">
      <w:pPr>
        <w:pStyle w:val="ConsPlusNormal"/>
        <w:jc w:val="center"/>
        <w:rPr>
          <w:rFonts w:ascii="Times New Roman" w:hAnsi="Times New Roman" w:cs="Times New Roman"/>
          <w:color w:val="000000"/>
          <w:sz w:val="28"/>
          <w:szCs w:val="28"/>
        </w:rPr>
      </w:pPr>
    </w:p>
    <w:p w:rsidR="00286D73" w:rsidRPr="00B33A14" w:rsidRDefault="005F50FB" w:rsidP="005F50FB">
      <w:pPr>
        <w:pStyle w:val="ConsPlusNormal"/>
        <w:ind w:firstLine="540"/>
        <w:jc w:val="both"/>
        <w:rPr>
          <w:rFonts w:ascii="Times New Roman" w:hAnsi="Times New Roman" w:cs="Times New Roman"/>
          <w:color w:val="000000"/>
          <w:sz w:val="24"/>
          <w:szCs w:val="28"/>
        </w:rPr>
      </w:pPr>
      <w:bookmarkStart w:id="0" w:name="P2579"/>
      <w:bookmarkEnd w:id="0"/>
      <w:r w:rsidRPr="00B33A14">
        <w:rPr>
          <w:rFonts w:ascii="Times New Roman" w:hAnsi="Times New Roman" w:cs="Times New Roman"/>
          <w:color w:val="000000"/>
          <w:sz w:val="24"/>
          <w:szCs w:val="28"/>
        </w:rPr>
        <w:t xml:space="preserve">3.1. </w:t>
      </w:r>
      <w:r w:rsidR="00E16C18" w:rsidRPr="00B33A14">
        <w:rPr>
          <w:rFonts w:ascii="Times New Roman" w:hAnsi="Times New Roman" w:cs="Times New Roman"/>
          <w:color w:val="000000"/>
          <w:sz w:val="24"/>
          <w:szCs w:val="28"/>
        </w:rPr>
        <w:t>Организатор отбора</w:t>
      </w:r>
      <w:r w:rsidR="00286D73" w:rsidRPr="00B33A14">
        <w:rPr>
          <w:rFonts w:ascii="Times New Roman" w:hAnsi="Times New Roman" w:cs="Times New Roman"/>
          <w:color w:val="000000"/>
          <w:sz w:val="24"/>
          <w:szCs w:val="28"/>
        </w:rPr>
        <w:t>:</w:t>
      </w:r>
    </w:p>
    <w:p w:rsidR="005F50FB" w:rsidRPr="00C05E22" w:rsidRDefault="00286D73" w:rsidP="005F50FB">
      <w:pPr>
        <w:pStyle w:val="ConsPlusNormal"/>
        <w:ind w:firstLine="540"/>
        <w:jc w:val="both"/>
        <w:rPr>
          <w:rFonts w:ascii="Times New Roman" w:hAnsi="Times New Roman" w:cs="Times New Roman"/>
          <w:color w:val="000000"/>
          <w:sz w:val="24"/>
          <w:szCs w:val="28"/>
        </w:rPr>
      </w:pPr>
      <w:r w:rsidRPr="00B33A14">
        <w:rPr>
          <w:rFonts w:ascii="Times New Roman" w:hAnsi="Times New Roman" w:cs="Times New Roman"/>
          <w:color w:val="000000"/>
          <w:sz w:val="24"/>
          <w:szCs w:val="28"/>
        </w:rPr>
        <w:t>3.1.1.</w:t>
      </w:r>
      <w:r w:rsidR="00E16C18" w:rsidRPr="00B33A14">
        <w:rPr>
          <w:rFonts w:ascii="Times New Roman" w:hAnsi="Times New Roman" w:cs="Times New Roman"/>
          <w:color w:val="000000"/>
          <w:sz w:val="24"/>
          <w:szCs w:val="28"/>
        </w:rPr>
        <w:t xml:space="preserve"> обеспечивает </w:t>
      </w:r>
      <w:r w:rsidR="00477104" w:rsidRPr="00B33A14">
        <w:rPr>
          <w:rFonts w:ascii="Times New Roman" w:hAnsi="Times New Roman" w:cs="Times New Roman"/>
          <w:color w:val="000000"/>
          <w:sz w:val="24"/>
          <w:szCs w:val="28"/>
        </w:rPr>
        <w:t xml:space="preserve">организацию и проведение собраний граждан по определению  инициативных предложений, </w:t>
      </w:r>
      <w:r w:rsidR="00E16C18" w:rsidRPr="00B33A14">
        <w:rPr>
          <w:rFonts w:ascii="Times New Roman" w:hAnsi="Times New Roman" w:cs="Times New Roman"/>
          <w:color w:val="000000"/>
          <w:sz w:val="24"/>
          <w:szCs w:val="28"/>
        </w:rPr>
        <w:t>формирование рабочей группы по отбору инициативных предложений жителей для включения</w:t>
      </w:r>
      <w:r w:rsidR="00E16C18" w:rsidRPr="00C05E22">
        <w:rPr>
          <w:rFonts w:ascii="Times New Roman" w:hAnsi="Times New Roman" w:cs="Times New Roman"/>
          <w:color w:val="000000"/>
          <w:sz w:val="24"/>
          <w:szCs w:val="28"/>
        </w:rPr>
        <w:t xml:space="preserve"> в муниципальную программу (подпрограмму)</w:t>
      </w:r>
      <w:r w:rsidR="009665A1" w:rsidRPr="00C05E22">
        <w:rPr>
          <w:rFonts w:ascii="Times New Roman" w:hAnsi="Times New Roman" w:cs="Times New Roman"/>
          <w:color w:val="000000"/>
          <w:sz w:val="24"/>
          <w:szCs w:val="28"/>
        </w:rPr>
        <w:t xml:space="preserve"> (далее – Рабочая группа)</w:t>
      </w:r>
      <w:r w:rsidR="005F50FB" w:rsidRPr="00C05E22">
        <w:rPr>
          <w:rFonts w:ascii="Times New Roman" w:hAnsi="Times New Roman" w:cs="Times New Roman"/>
          <w:color w:val="000000"/>
          <w:sz w:val="24"/>
          <w:szCs w:val="28"/>
        </w:rPr>
        <w:t>.</w:t>
      </w:r>
      <w:r w:rsidRPr="00C05E22">
        <w:rPr>
          <w:rFonts w:ascii="Times New Roman" w:hAnsi="Times New Roman" w:cs="Times New Roman"/>
          <w:color w:val="000000"/>
          <w:sz w:val="24"/>
          <w:szCs w:val="28"/>
        </w:rPr>
        <w:t xml:space="preserve"> </w:t>
      </w:r>
      <w:r w:rsidR="009665A1" w:rsidRPr="00C05E22">
        <w:rPr>
          <w:rFonts w:ascii="Times New Roman" w:hAnsi="Times New Roman" w:cs="Times New Roman"/>
          <w:color w:val="000000"/>
          <w:sz w:val="24"/>
          <w:szCs w:val="28"/>
        </w:rPr>
        <w:t xml:space="preserve">Состав Рабочей группы включает представителей </w:t>
      </w:r>
      <w:r w:rsidR="00C05E22">
        <w:rPr>
          <w:rFonts w:ascii="Times New Roman" w:hAnsi="Times New Roman" w:cs="Times New Roman"/>
          <w:color w:val="000000"/>
          <w:sz w:val="24"/>
          <w:szCs w:val="28"/>
        </w:rPr>
        <w:t>а</w:t>
      </w:r>
      <w:r w:rsidR="009665A1" w:rsidRPr="00C05E22">
        <w:rPr>
          <w:rFonts w:ascii="Times New Roman" w:hAnsi="Times New Roman" w:cs="Times New Roman"/>
          <w:color w:val="000000"/>
          <w:sz w:val="24"/>
          <w:szCs w:val="28"/>
        </w:rPr>
        <w:t>дминистрации, инициативных комиссий</w:t>
      </w:r>
      <w:r w:rsidR="003467C2" w:rsidRPr="00C05E22">
        <w:rPr>
          <w:rFonts w:ascii="Times New Roman" w:hAnsi="Times New Roman" w:cs="Times New Roman"/>
          <w:color w:val="000000"/>
          <w:sz w:val="24"/>
          <w:szCs w:val="28"/>
        </w:rPr>
        <w:t>, сформированных на территории административного центра, предст</w:t>
      </w:r>
      <w:r w:rsidRPr="00C05E22">
        <w:rPr>
          <w:rFonts w:ascii="Times New Roman" w:hAnsi="Times New Roman" w:cs="Times New Roman"/>
          <w:color w:val="000000"/>
          <w:sz w:val="24"/>
          <w:szCs w:val="28"/>
        </w:rPr>
        <w:t>авителей отраслевых направлений;</w:t>
      </w:r>
    </w:p>
    <w:p w:rsidR="00286D73" w:rsidRPr="00C05E22" w:rsidRDefault="00286D73"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3.1.2. определяет дату проведения отбора;</w:t>
      </w:r>
    </w:p>
    <w:p w:rsidR="00286D73" w:rsidRPr="00C05E22" w:rsidRDefault="00286D73"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3.1.3. готовит извещение о проведении отбора и публикует соответствующее сообщение на официальном сайте;</w:t>
      </w:r>
    </w:p>
    <w:p w:rsidR="00286D73" w:rsidRPr="00C05E22" w:rsidRDefault="007F73CF"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w:t>
      </w:r>
      <w:r w:rsidR="00286D73" w:rsidRPr="00C05E22">
        <w:rPr>
          <w:rFonts w:ascii="Times New Roman" w:hAnsi="Times New Roman" w:cs="Times New Roman"/>
          <w:sz w:val="24"/>
          <w:szCs w:val="28"/>
        </w:rPr>
        <w:t>.1.4. обеспечивает прием, учет и хранение поступивших документов и материалов к ним от участников отбора (инициативных комиссий);</w:t>
      </w:r>
    </w:p>
    <w:p w:rsidR="00286D73" w:rsidRPr="00C05E22" w:rsidRDefault="007F73CF"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w:t>
      </w:r>
      <w:r w:rsidR="00286D73" w:rsidRPr="00C05E22">
        <w:rPr>
          <w:rFonts w:ascii="Times New Roman" w:hAnsi="Times New Roman" w:cs="Times New Roman"/>
          <w:sz w:val="24"/>
          <w:szCs w:val="28"/>
        </w:rPr>
        <w:t>.1.5. осуществляет техническое обеспечение деятельности Рабочей группы;</w:t>
      </w:r>
    </w:p>
    <w:p w:rsidR="00286D73" w:rsidRPr="00C05E22" w:rsidRDefault="007F73CF"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w:t>
      </w:r>
      <w:r w:rsidR="00286D73" w:rsidRPr="00C05E22">
        <w:rPr>
          <w:rFonts w:ascii="Times New Roman" w:hAnsi="Times New Roman" w:cs="Times New Roman"/>
          <w:sz w:val="24"/>
          <w:szCs w:val="28"/>
        </w:rPr>
        <w:t>.1.6. организует заседание Рабочей группы по  окончании приема заявок на участие в отборе;</w:t>
      </w:r>
    </w:p>
    <w:p w:rsidR="00286D73" w:rsidRPr="00C05E22" w:rsidRDefault="007F73CF"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w:t>
      </w:r>
      <w:r w:rsidR="00286D73" w:rsidRPr="00C05E22">
        <w:rPr>
          <w:rFonts w:ascii="Times New Roman" w:hAnsi="Times New Roman" w:cs="Times New Roman"/>
          <w:sz w:val="24"/>
          <w:szCs w:val="28"/>
        </w:rPr>
        <w:t>.1.7. доводит до сведения участников отбора его результаты.</w:t>
      </w:r>
    </w:p>
    <w:p w:rsidR="009E5776" w:rsidRPr="00C05E22" w:rsidRDefault="00BA2CC9"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lastRenderedPageBreak/>
        <w:t>3</w:t>
      </w:r>
      <w:r w:rsidR="00286D73" w:rsidRPr="00C05E22">
        <w:rPr>
          <w:rFonts w:ascii="Times New Roman" w:hAnsi="Times New Roman" w:cs="Times New Roman"/>
          <w:sz w:val="24"/>
          <w:szCs w:val="28"/>
        </w:rPr>
        <w:t xml:space="preserve">.2. Для участия в отборе участники направляют в </w:t>
      </w:r>
      <w:r w:rsidR="00C05E22">
        <w:rPr>
          <w:rFonts w:ascii="Times New Roman" w:hAnsi="Times New Roman" w:cs="Times New Roman"/>
          <w:sz w:val="24"/>
          <w:szCs w:val="28"/>
        </w:rPr>
        <w:t>а</w:t>
      </w:r>
      <w:r w:rsidR="00286D73" w:rsidRPr="00C05E22">
        <w:rPr>
          <w:rFonts w:ascii="Times New Roman" w:hAnsi="Times New Roman" w:cs="Times New Roman"/>
          <w:sz w:val="24"/>
          <w:szCs w:val="28"/>
        </w:rPr>
        <w:t>дминистрацию в срок, указанный в извещении,</w:t>
      </w:r>
      <w:r w:rsidR="009E5776" w:rsidRPr="00C05E22">
        <w:rPr>
          <w:rFonts w:ascii="Times New Roman" w:hAnsi="Times New Roman" w:cs="Times New Roman"/>
          <w:sz w:val="24"/>
          <w:szCs w:val="28"/>
        </w:rPr>
        <w:t xml:space="preserve"> следующие документы:</w:t>
      </w:r>
    </w:p>
    <w:p w:rsidR="009E5776" w:rsidRPr="00C05E22" w:rsidRDefault="009E5776"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sidR="00C05E22">
        <w:rPr>
          <w:rFonts w:ascii="Times New Roman" w:hAnsi="Times New Roman" w:cs="Times New Roman"/>
          <w:sz w:val="24"/>
          <w:szCs w:val="28"/>
        </w:rPr>
        <w:t xml:space="preserve"> </w:t>
      </w:r>
      <w:r w:rsidRPr="00C05E22">
        <w:rPr>
          <w:rFonts w:ascii="Times New Roman" w:hAnsi="Times New Roman" w:cs="Times New Roman"/>
          <w:sz w:val="24"/>
          <w:szCs w:val="28"/>
        </w:rPr>
        <w:t>решения собрания (конференции) граждан территории административного центра об избрании инициативной комиссии (протоколы);</w:t>
      </w:r>
    </w:p>
    <w:p w:rsidR="009E5776" w:rsidRPr="00C05E22" w:rsidRDefault="009E5776"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sidR="00C05E22">
        <w:rPr>
          <w:rFonts w:ascii="Times New Roman" w:hAnsi="Times New Roman" w:cs="Times New Roman"/>
          <w:sz w:val="24"/>
          <w:szCs w:val="28"/>
        </w:rPr>
        <w:t xml:space="preserve"> </w:t>
      </w:r>
      <w:r w:rsidRPr="00C05E22">
        <w:rPr>
          <w:rFonts w:ascii="Times New Roman" w:hAnsi="Times New Roman" w:cs="Times New Roman"/>
          <w:sz w:val="24"/>
          <w:szCs w:val="28"/>
        </w:rPr>
        <w:t>решения инициативной комиссии об избрании председателя (протоколы);</w:t>
      </w:r>
    </w:p>
    <w:p w:rsidR="009E5776" w:rsidRPr="00C05E22" w:rsidRDefault="009E5776"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sidR="00C05E22">
        <w:rPr>
          <w:rFonts w:ascii="Times New Roman" w:hAnsi="Times New Roman" w:cs="Times New Roman"/>
          <w:sz w:val="24"/>
          <w:szCs w:val="28"/>
        </w:rPr>
        <w:t xml:space="preserve"> </w:t>
      </w:r>
      <w:r w:rsidRPr="00C05E22">
        <w:rPr>
          <w:rFonts w:ascii="Times New Roman" w:hAnsi="Times New Roman" w:cs="Times New Roman"/>
          <w:sz w:val="24"/>
          <w:szCs w:val="28"/>
        </w:rPr>
        <w:t>протоколы собраний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286D73" w:rsidRPr="00C05E22" w:rsidRDefault="009E5776"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sidR="00C05E22">
        <w:rPr>
          <w:rFonts w:ascii="Times New Roman" w:hAnsi="Times New Roman" w:cs="Times New Roman"/>
          <w:sz w:val="24"/>
          <w:szCs w:val="28"/>
        </w:rPr>
        <w:t xml:space="preserve"> </w:t>
      </w:r>
      <w:r w:rsidRPr="00C05E22">
        <w:rPr>
          <w:rFonts w:ascii="Times New Roman" w:hAnsi="Times New Roman" w:cs="Times New Roman"/>
          <w:sz w:val="24"/>
          <w:szCs w:val="28"/>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9E5776" w:rsidRPr="00C05E22" w:rsidRDefault="009E5776"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реестр</w:t>
      </w:r>
      <w:r w:rsidR="00D012DB" w:rsidRPr="00C05E22">
        <w:rPr>
          <w:rFonts w:ascii="Times New Roman" w:hAnsi="Times New Roman" w:cs="Times New Roman"/>
          <w:sz w:val="24"/>
          <w:szCs w:val="28"/>
        </w:rPr>
        <w:t>ы</w:t>
      </w:r>
      <w:r w:rsidRPr="00C05E22">
        <w:rPr>
          <w:rFonts w:ascii="Times New Roman" w:hAnsi="Times New Roman" w:cs="Times New Roman"/>
          <w:sz w:val="24"/>
          <w:szCs w:val="28"/>
        </w:rPr>
        <w:t xml:space="preserve"> подписей жителей в поддержку инициативных предложений.</w:t>
      </w:r>
    </w:p>
    <w:p w:rsidR="0053123E" w:rsidRPr="00C05E22" w:rsidRDefault="00A64174"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xml:space="preserve">3.3. </w:t>
      </w:r>
      <w:r w:rsidR="008C548B" w:rsidRPr="00C05E22">
        <w:rPr>
          <w:rFonts w:ascii="Times New Roman" w:hAnsi="Times New Roman" w:cs="Times New Roman"/>
          <w:sz w:val="24"/>
          <w:szCs w:val="28"/>
        </w:rPr>
        <w:t>Решение по отбору</w:t>
      </w:r>
      <w:r w:rsidR="00286D73" w:rsidRPr="00C05E22">
        <w:rPr>
          <w:rFonts w:ascii="Times New Roman" w:hAnsi="Times New Roman" w:cs="Times New Roman"/>
          <w:sz w:val="24"/>
          <w:szCs w:val="28"/>
        </w:rPr>
        <w:t xml:space="preserve"> инициативных предложений для включения в муниципальную программу (подпрограмму) принимается голосованием членами Рабочей группы</w:t>
      </w:r>
      <w:r w:rsidR="0053123E" w:rsidRPr="00C05E22">
        <w:rPr>
          <w:rFonts w:ascii="Times New Roman" w:hAnsi="Times New Roman" w:cs="Times New Roman"/>
          <w:sz w:val="24"/>
          <w:szCs w:val="28"/>
        </w:rPr>
        <w:t xml:space="preserve"> и оформляется протоколом</w:t>
      </w:r>
      <w:r w:rsidR="00286D73" w:rsidRPr="00C05E22">
        <w:rPr>
          <w:rFonts w:ascii="Times New Roman" w:hAnsi="Times New Roman" w:cs="Times New Roman"/>
          <w:sz w:val="24"/>
          <w:szCs w:val="28"/>
        </w:rPr>
        <w:t xml:space="preserve">. </w:t>
      </w:r>
      <w:r w:rsidRPr="00C05E22">
        <w:rPr>
          <w:rFonts w:ascii="Times New Roman" w:hAnsi="Times New Roman" w:cs="Times New Roman"/>
          <w:sz w:val="24"/>
          <w:szCs w:val="28"/>
        </w:rPr>
        <w:t>По окончании голосования</w:t>
      </w:r>
      <w:r w:rsidR="005F50FB" w:rsidRPr="00C05E22">
        <w:rPr>
          <w:rFonts w:ascii="Times New Roman" w:hAnsi="Times New Roman" w:cs="Times New Roman"/>
          <w:sz w:val="24"/>
          <w:szCs w:val="28"/>
        </w:rPr>
        <w:t xml:space="preserve"> </w:t>
      </w:r>
      <w:r w:rsidR="00286D73" w:rsidRPr="00C05E22">
        <w:rPr>
          <w:rFonts w:ascii="Times New Roman" w:hAnsi="Times New Roman" w:cs="Times New Roman"/>
          <w:sz w:val="24"/>
          <w:szCs w:val="28"/>
        </w:rPr>
        <w:t>Рабочая группа</w:t>
      </w:r>
      <w:r w:rsidR="005F50FB" w:rsidRPr="00C05E22">
        <w:rPr>
          <w:rFonts w:ascii="Times New Roman" w:hAnsi="Times New Roman" w:cs="Times New Roman"/>
          <w:sz w:val="24"/>
          <w:szCs w:val="28"/>
        </w:rPr>
        <w:t>, оценивая в совокупности поданные голоса за кажд</w:t>
      </w:r>
      <w:r w:rsidR="0076187D" w:rsidRPr="00C05E22">
        <w:rPr>
          <w:rFonts w:ascii="Times New Roman" w:hAnsi="Times New Roman" w:cs="Times New Roman"/>
          <w:sz w:val="24"/>
          <w:szCs w:val="28"/>
        </w:rPr>
        <w:t>ое инициативное предложение</w:t>
      </w:r>
      <w:r w:rsidR="00D82E72" w:rsidRPr="00C05E22">
        <w:rPr>
          <w:rFonts w:ascii="Times New Roman" w:hAnsi="Times New Roman" w:cs="Times New Roman"/>
          <w:sz w:val="24"/>
          <w:szCs w:val="28"/>
        </w:rPr>
        <w:t>,</w:t>
      </w:r>
      <w:r w:rsidR="005F50FB" w:rsidRPr="00C05E22">
        <w:rPr>
          <w:rFonts w:ascii="Times New Roman" w:hAnsi="Times New Roman" w:cs="Times New Roman"/>
          <w:sz w:val="24"/>
          <w:szCs w:val="28"/>
        </w:rPr>
        <w:t xml:space="preserve"> определяет </w:t>
      </w:r>
      <w:r w:rsidR="00DB32EB" w:rsidRPr="00C05E22">
        <w:rPr>
          <w:rFonts w:ascii="Times New Roman" w:hAnsi="Times New Roman" w:cs="Times New Roman"/>
          <w:sz w:val="24"/>
          <w:szCs w:val="28"/>
        </w:rPr>
        <w:t>инициативные</w:t>
      </w:r>
      <w:r w:rsidR="0076187D" w:rsidRPr="00C05E22">
        <w:rPr>
          <w:rFonts w:ascii="Times New Roman" w:hAnsi="Times New Roman" w:cs="Times New Roman"/>
          <w:sz w:val="24"/>
          <w:szCs w:val="28"/>
        </w:rPr>
        <w:t xml:space="preserve"> предложения</w:t>
      </w:r>
      <w:r w:rsidR="005F50FB" w:rsidRPr="00C05E22">
        <w:rPr>
          <w:rFonts w:ascii="Times New Roman" w:hAnsi="Times New Roman" w:cs="Times New Roman"/>
          <w:sz w:val="24"/>
          <w:szCs w:val="28"/>
        </w:rPr>
        <w:t>, подлежащ</w:t>
      </w:r>
      <w:r w:rsidR="00286D73" w:rsidRPr="00C05E22">
        <w:rPr>
          <w:rFonts w:ascii="Times New Roman" w:hAnsi="Times New Roman" w:cs="Times New Roman"/>
          <w:sz w:val="24"/>
          <w:szCs w:val="28"/>
        </w:rPr>
        <w:t>ие</w:t>
      </w:r>
      <w:r w:rsidR="005F50FB" w:rsidRPr="00C05E22">
        <w:rPr>
          <w:rFonts w:ascii="Times New Roman" w:hAnsi="Times New Roman" w:cs="Times New Roman"/>
          <w:sz w:val="24"/>
          <w:szCs w:val="28"/>
        </w:rPr>
        <w:t xml:space="preserve"> включению в </w:t>
      </w:r>
      <w:r w:rsidR="00286D73" w:rsidRPr="00C05E22">
        <w:rPr>
          <w:rFonts w:ascii="Times New Roman" w:hAnsi="Times New Roman" w:cs="Times New Roman"/>
          <w:sz w:val="24"/>
          <w:szCs w:val="28"/>
        </w:rPr>
        <w:t>муниципальную программу (п</w:t>
      </w:r>
      <w:r w:rsidR="008C4F44" w:rsidRPr="00C05E22">
        <w:rPr>
          <w:rFonts w:ascii="Times New Roman" w:hAnsi="Times New Roman" w:cs="Times New Roman"/>
          <w:sz w:val="24"/>
          <w:szCs w:val="28"/>
        </w:rPr>
        <w:t>од</w:t>
      </w:r>
      <w:r w:rsidR="005F50FB" w:rsidRPr="00C05E22">
        <w:rPr>
          <w:rFonts w:ascii="Times New Roman" w:hAnsi="Times New Roman" w:cs="Times New Roman"/>
          <w:sz w:val="24"/>
          <w:szCs w:val="28"/>
        </w:rPr>
        <w:t>программу</w:t>
      </w:r>
      <w:r w:rsidR="00286D73" w:rsidRPr="00C05E22">
        <w:rPr>
          <w:rFonts w:ascii="Times New Roman" w:hAnsi="Times New Roman" w:cs="Times New Roman"/>
          <w:sz w:val="24"/>
          <w:szCs w:val="28"/>
        </w:rPr>
        <w:t>)</w:t>
      </w:r>
      <w:r w:rsidR="005F50FB" w:rsidRPr="00C05E22">
        <w:rPr>
          <w:rFonts w:ascii="Times New Roman" w:hAnsi="Times New Roman" w:cs="Times New Roman"/>
          <w:sz w:val="24"/>
          <w:szCs w:val="28"/>
        </w:rPr>
        <w:t xml:space="preserve">. </w:t>
      </w:r>
    </w:p>
    <w:p w:rsidR="0053123E" w:rsidRPr="00C05E22" w:rsidRDefault="0053123E"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3.3.1. В протоколе указываются:</w:t>
      </w:r>
    </w:p>
    <w:p w:rsidR="0053123E" w:rsidRPr="00C05E22" w:rsidRDefault="0053123E"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лица, принявшие участие в заседании Рабочей группы;</w:t>
      </w:r>
    </w:p>
    <w:p w:rsidR="0053123E" w:rsidRPr="00C05E22" w:rsidRDefault="0053123E"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реестр участников отбора;</w:t>
      </w:r>
    </w:p>
    <w:p w:rsidR="0053123E" w:rsidRPr="00C05E22" w:rsidRDefault="0053123E"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xml:space="preserve">- информация об оценках </w:t>
      </w:r>
      <w:r w:rsidR="00DB32EB" w:rsidRPr="00C05E22">
        <w:rPr>
          <w:rFonts w:ascii="Times New Roman" w:hAnsi="Times New Roman" w:cs="Times New Roman"/>
          <w:sz w:val="24"/>
          <w:szCs w:val="28"/>
        </w:rPr>
        <w:t>инициативных предложений</w:t>
      </w:r>
      <w:r w:rsidRPr="00C05E22">
        <w:rPr>
          <w:rFonts w:ascii="Times New Roman" w:hAnsi="Times New Roman" w:cs="Times New Roman"/>
          <w:sz w:val="24"/>
          <w:szCs w:val="28"/>
        </w:rPr>
        <w:t xml:space="preserve"> участников отбора.</w:t>
      </w:r>
    </w:p>
    <w:p w:rsidR="00592468" w:rsidRPr="00C05E22" w:rsidRDefault="0053123E" w:rsidP="00592468">
      <w:pPr>
        <w:widowControl w:val="0"/>
        <w:autoSpaceDE w:val="0"/>
        <w:autoSpaceDN w:val="0"/>
        <w:adjustRightInd w:val="0"/>
        <w:ind w:firstLine="567"/>
        <w:jc w:val="both"/>
        <w:rPr>
          <w:szCs w:val="28"/>
        </w:rPr>
      </w:pPr>
      <w:r w:rsidRPr="00C05E22">
        <w:rPr>
          <w:szCs w:val="28"/>
        </w:rPr>
        <w:t xml:space="preserve">3.3.2. В случае если по результатам оценки на одно призовое место претендуют несколько </w:t>
      </w:r>
      <w:r w:rsidR="009E5776" w:rsidRPr="00C05E22">
        <w:rPr>
          <w:szCs w:val="28"/>
        </w:rPr>
        <w:t>инициативных предложений</w:t>
      </w:r>
      <w:r w:rsidRPr="00C05E22">
        <w:rPr>
          <w:szCs w:val="28"/>
        </w:rPr>
        <w:t xml:space="preserve">, набравших одинаковое количество </w:t>
      </w:r>
      <w:r w:rsidR="00592468" w:rsidRPr="00C05E22">
        <w:rPr>
          <w:szCs w:val="28"/>
        </w:rPr>
        <w:t>голосов</w:t>
      </w:r>
      <w:r w:rsidRPr="00C05E22">
        <w:rPr>
          <w:szCs w:val="28"/>
        </w:rPr>
        <w:t>, преимущество име</w:t>
      </w:r>
      <w:r w:rsidR="00477104" w:rsidRPr="00C05E22">
        <w:rPr>
          <w:szCs w:val="28"/>
        </w:rPr>
        <w:t>ют</w:t>
      </w:r>
      <w:r w:rsidRPr="00C05E22">
        <w:rPr>
          <w:szCs w:val="28"/>
        </w:rPr>
        <w:t xml:space="preserve"> </w:t>
      </w:r>
      <w:r w:rsidR="009E5776" w:rsidRPr="00C05E22">
        <w:rPr>
          <w:szCs w:val="28"/>
        </w:rPr>
        <w:t>те</w:t>
      </w:r>
      <w:r w:rsidRPr="00C05E22">
        <w:rPr>
          <w:szCs w:val="28"/>
        </w:rPr>
        <w:t>,</w:t>
      </w:r>
      <w:r w:rsidRPr="00C05E22">
        <w:rPr>
          <w:color w:val="FF0000"/>
          <w:szCs w:val="28"/>
        </w:rPr>
        <w:t xml:space="preserve"> </w:t>
      </w:r>
      <w:r w:rsidR="00592468" w:rsidRPr="00C05E22">
        <w:rPr>
          <w:szCs w:val="28"/>
        </w:rPr>
        <w:t>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w:t>
      </w:r>
      <w:r w:rsidR="00B07F71" w:rsidRPr="00C05E22">
        <w:rPr>
          <w:szCs w:val="28"/>
        </w:rPr>
        <w:t xml:space="preserve"> (конференциях)</w:t>
      </w:r>
      <w:r w:rsidR="00592468" w:rsidRPr="00C05E22">
        <w:rPr>
          <w:szCs w:val="28"/>
        </w:rPr>
        <w:t xml:space="preserve"> граждан. </w:t>
      </w:r>
    </w:p>
    <w:p w:rsidR="005F50FB" w:rsidRPr="00C05E22" w:rsidRDefault="0053123E"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xml:space="preserve">3.3.3. </w:t>
      </w:r>
      <w:r w:rsidR="00C512D2" w:rsidRPr="00C05E22">
        <w:rPr>
          <w:rFonts w:ascii="Times New Roman" w:hAnsi="Times New Roman" w:cs="Times New Roman"/>
          <w:sz w:val="24"/>
          <w:szCs w:val="28"/>
        </w:rPr>
        <w:t>Информация о результатах отбора</w:t>
      </w:r>
      <w:r w:rsidR="005F50FB" w:rsidRPr="00C05E22">
        <w:rPr>
          <w:rFonts w:ascii="Times New Roman" w:hAnsi="Times New Roman" w:cs="Times New Roman"/>
          <w:sz w:val="24"/>
          <w:szCs w:val="28"/>
        </w:rPr>
        <w:t xml:space="preserve"> подлежит размещению на официальном сайте</w:t>
      </w:r>
      <w:r w:rsidR="0010216C" w:rsidRPr="00C05E22">
        <w:rPr>
          <w:rFonts w:ascii="Times New Roman" w:hAnsi="Times New Roman" w:cs="Times New Roman"/>
          <w:sz w:val="24"/>
          <w:szCs w:val="28"/>
        </w:rPr>
        <w:t xml:space="preserve"> </w:t>
      </w:r>
      <w:r w:rsidR="00C05E22">
        <w:rPr>
          <w:rFonts w:ascii="Times New Roman" w:hAnsi="Times New Roman" w:cs="Times New Roman"/>
          <w:sz w:val="24"/>
          <w:szCs w:val="28"/>
        </w:rPr>
        <w:t>а</w:t>
      </w:r>
      <w:r w:rsidR="00A317D5" w:rsidRPr="00C05E22">
        <w:rPr>
          <w:rFonts w:ascii="Times New Roman" w:hAnsi="Times New Roman" w:cs="Times New Roman"/>
          <w:sz w:val="24"/>
          <w:szCs w:val="28"/>
        </w:rPr>
        <w:t>дминистрации</w:t>
      </w:r>
      <w:r w:rsidR="009E2182" w:rsidRPr="00C05E22">
        <w:rPr>
          <w:rFonts w:ascii="Times New Roman" w:hAnsi="Times New Roman" w:cs="Times New Roman"/>
          <w:sz w:val="24"/>
          <w:szCs w:val="28"/>
        </w:rPr>
        <w:t>.</w:t>
      </w:r>
    </w:p>
    <w:p w:rsidR="005F50FB" w:rsidRPr="00C05E22" w:rsidRDefault="005F50FB" w:rsidP="005F50FB">
      <w:pPr>
        <w:pStyle w:val="ConsPlusNormal"/>
        <w:jc w:val="center"/>
        <w:rPr>
          <w:rFonts w:ascii="Times New Roman" w:hAnsi="Times New Roman" w:cs="Times New Roman"/>
          <w:sz w:val="24"/>
          <w:szCs w:val="28"/>
        </w:rPr>
      </w:pPr>
    </w:p>
    <w:p w:rsidR="005F50FB" w:rsidRPr="00C05E22" w:rsidRDefault="005F50FB" w:rsidP="005F50FB">
      <w:pPr>
        <w:pStyle w:val="ConsPlusNormal"/>
        <w:jc w:val="center"/>
        <w:rPr>
          <w:rFonts w:ascii="Times New Roman" w:hAnsi="Times New Roman" w:cs="Times New Roman"/>
          <w:b/>
          <w:color w:val="000000"/>
          <w:sz w:val="24"/>
          <w:szCs w:val="28"/>
        </w:rPr>
      </w:pPr>
      <w:r w:rsidRPr="00C05E22">
        <w:rPr>
          <w:rFonts w:ascii="Times New Roman" w:hAnsi="Times New Roman" w:cs="Times New Roman"/>
          <w:b/>
          <w:color w:val="000000"/>
          <w:sz w:val="24"/>
          <w:szCs w:val="28"/>
        </w:rPr>
        <w:t>4. Разработка проект</w:t>
      </w:r>
      <w:r w:rsidR="00965270" w:rsidRPr="00C05E22">
        <w:rPr>
          <w:rFonts w:ascii="Times New Roman" w:hAnsi="Times New Roman" w:cs="Times New Roman"/>
          <w:b/>
          <w:color w:val="000000"/>
          <w:sz w:val="24"/>
          <w:szCs w:val="28"/>
        </w:rPr>
        <w:t>ов</w:t>
      </w:r>
      <w:r w:rsidRPr="00C05E22">
        <w:rPr>
          <w:rFonts w:ascii="Times New Roman" w:hAnsi="Times New Roman" w:cs="Times New Roman"/>
          <w:b/>
          <w:color w:val="000000"/>
          <w:sz w:val="24"/>
          <w:szCs w:val="28"/>
        </w:rPr>
        <w:t xml:space="preserve"> </w:t>
      </w:r>
    </w:p>
    <w:p w:rsidR="005F50FB" w:rsidRDefault="005F50FB" w:rsidP="005F50FB">
      <w:pPr>
        <w:pStyle w:val="ConsPlusNormal"/>
        <w:ind w:firstLine="540"/>
        <w:jc w:val="both"/>
        <w:rPr>
          <w:rFonts w:ascii="Times New Roman" w:hAnsi="Times New Roman" w:cs="Times New Roman"/>
          <w:color w:val="000000"/>
          <w:sz w:val="28"/>
          <w:szCs w:val="28"/>
        </w:rPr>
      </w:pPr>
    </w:p>
    <w:p w:rsidR="005F50FB" w:rsidRPr="00C05E22" w:rsidRDefault="005F50FB" w:rsidP="00C05E22">
      <w:pPr>
        <w:ind w:firstLine="567"/>
        <w:jc w:val="both"/>
        <w:rPr>
          <w:szCs w:val="28"/>
        </w:rPr>
      </w:pPr>
      <w:r w:rsidRPr="00C05E22">
        <w:rPr>
          <w:szCs w:val="28"/>
        </w:rPr>
        <w:t xml:space="preserve">4.1. </w:t>
      </w:r>
      <w:r w:rsidR="00BB12C5" w:rsidRPr="00C05E22">
        <w:rPr>
          <w:szCs w:val="28"/>
        </w:rPr>
        <w:t>П</w:t>
      </w:r>
      <w:r w:rsidRPr="00C05E22">
        <w:rPr>
          <w:szCs w:val="28"/>
        </w:rPr>
        <w:t xml:space="preserve">осле принятия решения об отборе </w:t>
      </w:r>
      <w:r w:rsidR="008C548B" w:rsidRPr="00C05E22">
        <w:rPr>
          <w:szCs w:val="28"/>
        </w:rPr>
        <w:t>инициативных предложений для включении в муниципальную программу (подпрограмму)</w:t>
      </w:r>
      <w:r w:rsidRPr="00C05E22">
        <w:rPr>
          <w:szCs w:val="28"/>
        </w:rPr>
        <w:t xml:space="preserve">, организатор </w:t>
      </w:r>
      <w:r w:rsidR="007D2976" w:rsidRPr="00C05E22">
        <w:rPr>
          <w:szCs w:val="28"/>
        </w:rPr>
        <w:t xml:space="preserve">обеспечивает подготовку </w:t>
      </w:r>
      <w:r w:rsidR="00BB12C5" w:rsidRPr="00C05E22">
        <w:rPr>
          <w:szCs w:val="28"/>
        </w:rPr>
        <w:t xml:space="preserve">пакета документов (в том числе, запрашивая у участников отбора, </w:t>
      </w:r>
      <w:r w:rsidR="00965270" w:rsidRPr="00C05E22">
        <w:rPr>
          <w:szCs w:val="28"/>
        </w:rPr>
        <w:t>инициативные предложения</w:t>
      </w:r>
      <w:r w:rsidR="00BB12C5" w:rsidRPr="00C05E22">
        <w:rPr>
          <w:szCs w:val="28"/>
        </w:rPr>
        <w:t xml:space="preserve"> которых признаны победителями) для участия в конкурсном отборе </w:t>
      </w:r>
      <w:r w:rsidR="00965270" w:rsidRPr="00C05E22">
        <w:rPr>
          <w:szCs w:val="28"/>
        </w:rPr>
        <w:t xml:space="preserve">проектов </w:t>
      </w:r>
      <w:r w:rsidR="00BB12C5" w:rsidRPr="00C05E22">
        <w:rPr>
          <w:szCs w:val="28"/>
        </w:rPr>
        <w:t>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r w:rsidR="007D2976" w:rsidRPr="00C05E22">
        <w:rPr>
          <w:szCs w:val="28"/>
        </w:rPr>
        <w:t>.</w:t>
      </w:r>
    </w:p>
    <w:p w:rsidR="005F50FB" w:rsidRPr="00C05E22" w:rsidRDefault="005F50FB" w:rsidP="00C05E22">
      <w:pPr>
        <w:pStyle w:val="ConsPlusNormal"/>
        <w:ind w:firstLine="567"/>
        <w:jc w:val="both"/>
        <w:rPr>
          <w:rFonts w:ascii="Times New Roman" w:hAnsi="Times New Roman" w:cs="Times New Roman"/>
          <w:color w:val="FF0000"/>
          <w:sz w:val="24"/>
          <w:szCs w:val="28"/>
        </w:rPr>
      </w:pPr>
      <w:r w:rsidRPr="00C05E22">
        <w:rPr>
          <w:rFonts w:ascii="Times New Roman" w:hAnsi="Times New Roman" w:cs="Times New Roman"/>
          <w:sz w:val="24"/>
          <w:szCs w:val="28"/>
        </w:rPr>
        <w:t xml:space="preserve">4.2. </w:t>
      </w:r>
      <w:r w:rsidR="00BF3C59" w:rsidRPr="00C05E22">
        <w:rPr>
          <w:rFonts w:ascii="Times New Roman" w:hAnsi="Times New Roman" w:cs="Times New Roman"/>
          <w:sz w:val="24"/>
          <w:szCs w:val="28"/>
        </w:rPr>
        <w:t xml:space="preserve">Организатор </w:t>
      </w:r>
      <w:r w:rsidR="00BB12C5" w:rsidRPr="00C05E22">
        <w:rPr>
          <w:rFonts w:ascii="Times New Roman" w:hAnsi="Times New Roman" w:cs="Times New Roman"/>
          <w:sz w:val="24"/>
          <w:szCs w:val="28"/>
        </w:rPr>
        <w:t xml:space="preserve">направляет </w:t>
      </w:r>
      <w:r w:rsidR="007D2976" w:rsidRPr="00C05E22">
        <w:rPr>
          <w:rFonts w:ascii="Times New Roman" w:hAnsi="Times New Roman" w:cs="Times New Roman"/>
          <w:sz w:val="24"/>
          <w:szCs w:val="28"/>
        </w:rPr>
        <w:t xml:space="preserve">пакет документов для участия в </w:t>
      </w:r>
      <w:r w:rsidR="00BB12C5" w:rsidRPr="00C05E22">
        <w:rPr>
          <w:rFonts w:ascii="Times New Roman" w:hAnsi="Times New Roman" w:cs="Times New Roman"/>
          <w:sz w:val="24"/>
          <w:szCs w:val="28"/>
        </w:rPr>
        <w:t xml:space="preserve">региональном </w:t>
      </w:r>
      <w:r w:rsidR="007D2976" w:rsidRPr="00C05E22">
        <w:rPr>
          <w:rFonts w:ascii="Times New Roman" w:hAnsi="Times New Roman" w:cs="Times New Roman"/>
          <w:sz w:val="24"/>
          <w:szCs w:val="28"/>
        </w:rPr>
        <w:t xml:space="preserve">конкурсном отборе </w:t>
      </w:r>
      <w:r w:rsidR="00BB12C5" w:rsidRPr="00C05E22">
        <w:rPr>
          <w:rFonts w:ascii="Times New Roman" w:hAnsi="Times New Roman" w:cs="Times New Roman"/>
          <w:sz w:val="24"/>
          <w:szCs w:val="28"/>
        </w:rPr>
        <w:t>в сроки, установленные нормативными правовыми актами, принятыми в целях</w:t>
      </w:r>
      <w:r w:rsidR="00E03389" w:rsidRPr="00C05E22">
        <w:rPr>
          <w:rFonts w:ascii="Times New Roman" w:hAnsi="Times New Roman" w:cs="Times New Roman"/>
          <w:sz w:val="24"/>
          <w:szCs w:val="28"/>
        </w:rPr>
        <w:t xml:space="preserve"> реализаци</w:t>
      </w:r>
      <w:r w:rsidR="00BB12C5" w:rsidRPr="00C05E22">
        <w:rPr>
          <w:rFonts w:ascii="Times New Roman" w:hAnsi="Times New Roman" w:cs="Times New Roman"/>
          <w:sz w:val="24"/>
          <w:szCs w:val="28"/>
        </w:rPr>
        <w:t>и</w:t>
      </w:r>
      <w:r w:rsidR="00E03389" w:rsidRPr="00C05E22">
        <w:rPr>
          <w:rFonts w:ascii="Times New Roman" w:hAnsi="Times New Roman" w:cs="Times New Roman"/>
          <w:sz w:val="24"/>
          <w:szCs w:val="28"/>
        </w:rPr>
        <w:t xml:space="preserve">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457EE1" w:rsidRPr="00C05E22" w:rsidRDefault="00457EE1" w:rsidP="00C05E22">
      <w:pPr>
        <w:pStyle w:val="af0"/>
        <w:ind w:firstLine="567"/>
        <w:rPr>
          <w:rFonts w:ascii="Times New Roman" w:hAnsi="Times New Roman"/>
          <w:sz w:val="20"/>
          <w:lang w:eastAsia="ru-RU"/>
        </w:rPr>
      </w:pPr>
    </w:p>
    <w:sectPr w:rsidR="00457EE1" w:rsidRPr="00C05E22" w:rsidSect="00C05E22">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98" w:rsidRDefault="00B00198" w:rsidP="004C60B5">
      <w:r>
        <w:separator/>
      </w:r>
    </w:p>
  </w:endnote>
  <w:endnote w:type="continuationSeparator" w:id="1">
    <w:p w:rsidR="00B00198" w:rsidRDefault="00B00198" w:rsidP="004C6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98" w:rsidRDefault="00B00198" w:rsidP="004C60B5">
      <w:r>
        <w:separator/>
      </w:r>
    </w:p>
  </w:footnote>
  <w:footnote w:type="continuationSeparator" w:id="1">
    <w:p w:rsidR="00B00198" w:rsidRDefault="00B00198" w:rsidP="004C6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B0"/>
    <w:multiLevelType w:val="hybridMultilevel"/>
    <w:tmpl w:val="F2E4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6B66"/>
    <w:rsid w:val="00002968"/>
    <w:rsid w:val="00002E57"/>
    <w:rsid w:val="00014E41"/>
    <w:rsid w:val="0005439F"/>
    <w:rsid w:val="0006115B"/>
    <w:rsid w:val="000D46B5"/>
    <w:rsid w:val="000F167C"/>
    <w:rsid w:val="0010216C"/>
    <w:rsid w:val="0011064A"/>
    <w:rsid w:val="001202E0"/>
    <w:rsid w:val="001269B1"/>
    <w:rsid w:val="001A39CB"/>
    <w:rsid w:val="001A7F83"/>
    <w:rsid w:val="001B607F"/>
    <w:rsid w:val="001C1116"/>
    <w:rsid w:val="001D1515"/>
    <w:rsid w:val="001D6FFE"/>
    <w:rsid w:val="00216AB0"/>
    <w:rsid w:val="0022295D"/>
    <w:rsid w:val="0022422C"/>
    <w:rsid w:val="00240097"/>
    <w:rsid w:val="00246B66"/>
    <w:rsid w:val="00262824"/>
    <w:rsid w:val="00267506"/>
    <w:rsid w:val="00286D73"/>
    <w:rsid w:val="002876DB"/>
    <w:rsid w:val="002922CC"/>
    <w:rsid w:val="002A2680"/>
    <w:rsid w:val="002B1B6F"/>
    <w:rsid w:val="002D2C90"/>
    <w:rsid w:val="002E19B1"/>
    <w:rsid w:val="00303B2A"/>
    <w:rsid w:val="003125BF"/>
    <w:rsid w:val="003260E5"/>
    <w:rsid w:val="003467C2"/>
    <w:rsid w:val="00370F9A"/>
    <w:rsid w:val="00372705"/>
    <w:rsid w:val="003764AB"/>
    <w:rsid w:val="00376B38"/>
    <w:rsid w:val="00381724"/>
    <w:rsid w:val="003A3977"/>
    <w:rsid w:val="003A3C24"/>
    <w:rsid w:val="003C58CB"/>
    <w:rsid w:val="003D000F"/>
    <w:rsid w:val="003E5274"/>
    <w:rsid w:val="00431A1E"/>
    <w:rsid w:val="00457EE1"/>
    <w:rsid w:val="00460467"/>
    <w:rsid w:val="004631C8"/>
    <w:rsid w:val="00464298"/>
    <w:rsid w:val="0046682A"/>
    <w:rsid w:val="00477104"/>
    <w:rsid w:val="00484869"/>
    <w:rsid w:val="004946AD"/>
    <w:rsid w:val="004A1437"/>
    <w:rsid w:val="004C02DE"/>
    <w:rsid w:val="004C28FF"/>
    <w:rsid w:val="004C35D9"/>
    <w:rsid w:val="004C60B5"/>
    <w:rsid w:val="00512126"/>
    <w:rsid w:val="00512BFF"/>
    <w:rsid w:val="00523296"/>
    <w:rsid w:val="00525AA1"/>
    <w:rsid w:val="0053123E"/>
    <w:rsid w:val="00542E6D"/>
    <w:rsid w:val="005920EB"/>
    <w:rsid w:val="00592468"/>
    <w:rsid w:val="005968C3"/>
    <w:rsid w:val="005D691D"/>
    <w:rsid w:val="005D7239"/>
    <w:rsid w:val="005E379C"/>
    <w:rsid w:val="005F1B2A"/>
    <w:rsid w:val="005F50FB"/>
    <w:rsid w:val="005F76E9"/>
    <w:rsid w:val="006026BD"/>
    <w:rsid w:val="00684467"/>
    <w:rsid w:val="006A7AEE"/>
    <w:rsid w:val="006C39B8"/>
    <w:rsid w:val="006D76E3"/>
    <w:rsid w:val="006F62E1"/>
    <w:rsid w:val="007011D2"/>
    <w:rsid w:val="0070741B"/>
    <w:rsid w:val="007116A9"/>
    <w:rsid w:val="00730836"/>
    <w:rsid w:val="00730A03"/>
    <w:rsid w:val="0076187D"/>
    <w:rsid w:val="00764541"/>
    <w:rsid w:val="007C19B4"/>
    <w:rsid w:val="007D2976"/>
    <w:rsid w:val="007F0507"/>
    <w:rsid w:val="007F6632"/>
    <w:rsid w:val="007F73CF"/>
    <w:rsid w:val="0080060A"/>
    <w:rsid w:val="00804BD6"/>
    <w:rsid w:val="00805366"/>
    <w:rsid w:val="00811927"/>
    <w:rsid w:val="00837050"/>
    <w:rsid w:val="00862CEB"/>
    <w:rsid w:val="00876290"/>
    <w:rsid w:val="008802F0"/>
    <w:rsid w:val="008A48DB"/>
    <w:rsid w:val="008C4F44"/>
    <w:rsid w:val="008C548B"/>
    <w:rsid w:val="008F05DF"/>
    <w:rsid w:val="008F1A3F"/>
    <w:rsid w:val="00901A4A"/>
    <w:rsid w:val="00914AA0"/>
    <w:rsid w:val="009251C4"/>
    <w:rsid w:val="00930DAC"/>
    <w:rsid w:val="009506D2"/>
    <w:rsid w:val="00955CF2"/>
    <w:rsid w:val="009564DD"/>
    <w:rsid w:val="00965270"/>
    <w:rsid w:val="009665A1"/>
    <w:rsid w:val="00980871"/>
    <w:rsid w:val="009A0A0E"/>
    <w:rsid w:val="009B0E97"/>
    <w:rsid w:val="009C0B9A"/>
    <w:rsid w:val="009C5D4B"/>
    <w:rsid w:val="009E2182"/>
    <w:rsid w:val="009E5776"/>
    <w:rsid w:val="009F185C"/>
    <w:rsid w:val="00A15067"/>
    <w:rsid w:val="00A317D5"/>
    <w:rsid w:val="00A33540"/>
    <w:rsid w:val="00A61302"/>
    <w:rsid w:val="00A64174"/>
    <w:rsid w:val="00A713D8"/>
    <w:rsid w:val="00A8141C"/>
    <w:rsid w:val="00A840BC"/>
    <w:rsid w:val="00A95F51"/>
    <w:rsid w:val="00AC25B2"/>
    <w:rsid w:val="00AC7982"/>
    <w:rsid w:val="00AD4EDD"/>
    <w:rsid w:val="00AF374D"/>
    <w:rsid w:val="00B00198"/>
    <w:rsid w:val="00B07F71"/>
    <w:rsid w:val="00B106E4"/>
    <w:rsid w:val="00B21355"/>
    <w:rsid w:val="00B22D46"/>
    <w:rsid w:val="00B33A14"/>
    <w:rsid w:val="00B66F79"/>
    <w:rsid w:val="00BA2CC9"/>
    <w:rsid w:val="00BA4CAC"/>
    <w:rsid w:val="00BB12C5"/>
    <w:rsid w:val="00BE274E"/>
    <w:rsid w:val="00BF3C59"/>
    <w:rsid w:val="00C05E22"/>
    <w:rsid w:val="00C0673E"/>
    <w:rsid w:val="00C16BFE"/>
    <w:rsid w:val="00C2424D"/>
    <w:rsid w:val="00C2550A"/>
    <w:rsid w:val="00C3303F"/>
    <w:rsid w:val="00C43479"/>
    <w:rsid w:val="00C466A2"/>
    <w:rsid w:val="00C512D2"/>
    <w:rsid w:val="00C669D6"/>
    <w:rsid w:val="00C9299C"/>
    <w:rsid w:val="00CA7810"/>
    <w:rsid w:val="00D012DB"/>
    <w:rsid w:val="00D25426"/>
    <w:rsid w:val="00D40F7B"/>
    <w:rsid w:val="00D52758"/>
    <w:rsid w:val="00D55042"/>
    <w:rsid w:val="00D566C1"/>
    <w:rsid w:val="00D82E72"/>
    <w:rsid w:val="00D92B14"/>
    <w:rsid w:val="00DB32EB"/>
    <w:rsid w:val="00DD4177"/>
    <w:rsid w:val="00DF2D42"/>
    <w:rsid w:val="00DF589F"/>
    <w:rsid w:val="00E02DE2"/>
    <w:rsid w:val="00E03389"/>
    <w:rsid w:val="00E16C18"/>
    <w:rsid w:val="00E17712"/>
    <w:rsid w:val="00E45E32"/>
    <w:rsid w:val="00E52F43"/>
    <w:rsid w:val="00E576AA"/>
    <w:rsid w:val="00E631EF"/>
    <w:rsid w:val="00E95655"/>
    <w:rsid w:val="00EC4CEC"/>
    <w:rsid w:val="00ED144C"/>
    <w:rsid w:val="00F1465F"/>
    <w:rsid w:val="00F178D1"/>
    <w:rsid w:val="00F24476"/>
    <w:rsid w:val="00F267FD"/>
    <w:rsid w:val="00F32D74"/>
    <w:rsid w:val="00F439A3"/>
    <w:rsid w:val="00F60212"/>
    <w:rsid w:val="00F955CD"/>
    <w:rsid w:val="00FB2461"/>
    <w:rsid w:val="00FD0F39"/>
    <w:rsid w:val="00FE38A8"/>
    <w:rsid w:val="00FE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116"/>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C11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60B5"/>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4C60B5"/>
    <w:rPr>
      <w:rFonts w:ascii="Tahoma" w:hAnsi="Tahoma" w:cs="Tahoma"/>
      <w:sz w:val="16"/>
      <w:szCs w:val="16"/>
    </w:rPr>
  </w:style>
  <w:style w:type="character" w:customStyle="1" w:styleId="a5">
    <w:name w:val="Текст выноски Знак"/>
    <w:link w:val="a4"/>
    <w:uiPriority w:val="99"/>
    <w:semiHidden/>
    <w:rsid w:val="004C60B5"/>
    <w:rPr>
      <w:rFonts w:ascii="Tahoma" w:eastAsia="Times New Roman" w:hAnsi="Tahoma" w:cs="Tahoma"/>
      <w:sz w:val="16"/>
      <w:szCs w:val="16"/>
      <w:lang w:eastAsia="ru-RU"/>
    </w:rPr>
  </w:style>
  <w:style w:type="paragraph" w:styleId="a6">
    <w:name w:val="header"/>
    <w:basedOn w:val="a"/>
    <w:link w:val="a7"/>
    <w:uiPriority w:val="99"/>
    <w:unhideWhenUsed/>
    <w:rsid w:val="004C60B5"/>
    <w:pPr>
      <w:tabs>
        <w:tab w:val="center" w:pos="4677"/>
        <w:tab w:val="right" w:pos="9355"/>
      </w:tabs>
    </w:pPr>
  </w:style>
  <w:style w:type="character" w:customStyle="1" w:styleId="a7">
    <w:name w:val="Верхний колонтитул Знак"/>
    <w:link w:val="a6"/>
    <w:uiPriority w:val="99"/>
    <w:rsid w:val="004C60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0B5"/>
    <w:pPr>
      <w:tabs>
        <w:tab w:val="center" w:pos="4677"/>
        <w:tab w:val="right" w:pos="9355"/>
      </w:tabs>
    </w:pPr>
  </w:style>
  <w:style w:type="character" w:customStyle="1" w:styleId="a9">
    <w:name w:val="Нижний колонтитул Знак"/>
    <w:link w:val="a8"/>
    <w:uiPriority w:val="99"/>
    <w:rsid w:val="004C60B5"/>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CA7810"/>
    <w:rPr>
      <w:sz w:val="16"/>
      <w:szCs w:val="16"/>
    </w:rPr>
  </w:style>
  <w:style w:type="paragraph" w:styleId="ab">
    <w:name w:val="annotation text"/>
    <w:basedOn w:val="a"/>
    <w:link w:val="ac"/>
    <w:uiPriority w:val="99"/>
    <w:semiHidden/>
    <w:unhideWhenUsed/>
    <w:rsid w:val="00CA7810"/>
    <w:rPr>
      <w:sz w:val="20"/>
      <w:szCs w:val="20"/>
    </w:rPr>
  </w:style>
  <w:style w:type="character" w:customStyle="1" w:styleId="ac">
    <w:name w:val="Текст примечания Знак"/>
    <w:link w:val="ab"/>
    <w:uiPriority w:val="99"/>
    <w:semiHidden/>
    <w:rsid w:val="00CA7810"/>
    <w:rPr>
      <w:rFonts w:ascii="Times New Roman" w:eastAsia="Times New Roman" w:hAnsi="Times New Roman"/>
    </w:rPr>
  </w:style>
  <w:style w:type="paragraph" w:styleId="ad">
    <w:name w:val="annotation subject"/>
    <w:basedOn w:val="ab"/>
    <w:next w:val="ab"/>
    <w:link w:val="ae"/>
    <w:uiPriority w:val="99"/>
    <w:semiHidden/>
    <w:unhideWhenUsed/>
    <w:rsid w:val="00CA7810"/>
    <w:rPr>
      <w:b/>
      <w:bCs/>
    </w:rPr>
  </w:style>
  <w:style w:type="character" w:customStyle="1" w:styleId="ae">
    <w:name w:val="Тема примечания Знак"/>
    <w:link w:val="ad"/>
    <w:uiPriority w:val="99"/>
    <w:semiHidden/>
    <w:rsid w:val="00CA7810"/>
    <w:rPr>
      <w:rFonts w:ascii="Times New Roman" w:eastAsia="Times New Roman" w:hAnsi="Times New Roman"/>
      <w:b/>
      <w:bCs/>
    </w:rPr>
  </w:style>
  <w:style w:type="character" w:styleId="af">
    <w:name w:val="Hyperlink"/>
    <w:uiPriority w:val="99"/>
    <w:unhideWhenUsed/>
    <w:rsid w:val="00876290"/>
    <w:rPr>
      <w:color w:val="0000FF"/>
      <w:u w:val="single"/>
    </w:rPr>
  </w:style>
  <w:style w:type="paragraph" w:styleId="af0">
    <w:name w:val="No Spacing"/>
    <w:uiPriority w:val="1"/>
    <w:qFormat/>
    <w:rsid w:val="00AF374D"/>
    <w:rPr>
      <w:sz w:val="22"/>
      <w:szCs w:val="22"/>
      <w:lang w:eastAsia="en-US"/>
    </w:rPr>
  </w:style>
  <w:style w:type="paragraph" w:customStyle="1" w:styleId="ConsNormal">
    <w:name w:val="ConsNormal"/>
    <w:rsid w:val="00C4347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16354652">
      <w:bodyDiv w:val="1"/>
      <w:marLeft w:val="0"/>
      <w:marRight w:val="0"/>
      <w:marTop w:val="0"/>
      <w:marBottom w:val="0"/>
      <w:divBdr>
        <w:top w:val="none" w:sz="0" w:space="0" w:color="auto"/>
        <w:left w:val="none" w:sz="0" w:space="0" w:color="auto"/>
        <w:bottom w:val="none" w:sz="0" w:space="0" w:color="auto"/>
        <w:right w:val="none" w:sz="0" w:space="0" w:color="auto"/>
      </w:divBdr>
      <w:divsChild>
        <w:div w:id="1876262366">
          <w:marLeft w:val="0"/>
          <w:marRight w:val="0"/>
          <w:marTop w:val="0"/>
          <w:marBottom w:val="0"/>
          <w:divBdr>
            <w:top w:val="none" w:sz="0" w:space="0" w:color="auto"/>
            <w:left w:val="none" w:sz="0" w:space="0" w:color="auto"/>
            <w:bottom w:val="none" w:sz="0" w:space="0" w:color="auto"/>
            <w:right w:val="none" w:sz="0" w:space="0" w:color="auto"/>
          </w:divBdr>
          <w:divsChild>
            <w:div w:id="721246190">
              <w:marLeft w:val="0"/>
              <w:marRight w:val="0"/>
              <w:marTop w:val="150"/>
              <w:marBottom w:val="0"/>
              <w:divBdr>
                <w:top w:val="none" w:sz="0" w:space="0" w:color="auto"/>
                <w:left w:val="none" w:sz="0" w:space="0" w:color="auto"/>
                <w:bottom w:val="none" w:sz="0" w:space="0" w:color="auto"/>
                <w:right w:val="none" w:sz="0" w:space="0" w:color="auto"/>
              </w:divBdr>
              <w:divsChild>
                <w:div w:id="1027104002">
                  <w:marLeft w:val="0"/>
                  <w:marRight w:val="0"/>
                  <w:marTop w:val="0"/>
                  <w:marBottom w:val="0"/>
                  <w:divBdr>
                    <w:top w:val="none" w:sz="0" w:space="0" w:color="auto"/>
                    <w:left w:val="none" w:sz="0" w:space="0" w:color="auto"/>
                    <w:bottom w:val="none" w:sz="0" w:space="0" w:color="auto"/>
                    <w:right w:val="none" w:sz="0" w:space="0" w:color="auto"/>
                  </w:divBdr>
                  <w:divsChild>
                    <w:div w:id="607201288">
                      <w:marLeft w:val="0"/>
                      <w:marRight w:val="0"/>
                      <w:marTop w:val="0"/>
                      <w:marBottom w:val="0"/>
                      <w:divBdr>
                        <w:top w:val="none" w:sz="0" w:space="0" w:color="auto"/>
                        <w:left w:val="none" w:sz="0" w:space="0" w:color="auto"/>
                        <w:bottom w:val="none" w:sz="0" w:space="0" w:color="auto"/>
                        <w:right w:val="none" w:sz="0" w:space="0" w:color="auto"/>
                      </w:divBdr>
                      <w:divsChild>
                        <w:div w:id="609624067">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46185963">
      <w:bodyDiv w:val="1"/>
      <w:marLeft w:val="0"/>
      <w:marRight w:val="0"/>
      <w:marTop w:val="0"/>
      <w:marBottom w:val="0"/>
      <w:divBdr>
        <w:top w:val="none" w:sz="0" w:space="0" w:color="auto"/>
        <w:left w:val="none" w:sz="0" w:space="0" w:color="auto"/>
        <w:bottom w:val="none" w:sz="0" w:space="0" w:color="auto"/>
        <w:right w:val="none" w:sz="0" w:space="0" w:color="auto"/>
      </w:divBdr>
      <w:divsChild>
        <w:div w:id="375350901">
          <w:marLeft w:val="0"/>
          <w:marRight w:val="0"/>
          <w:marTop w:val="0"/>
          <w:marBottom w:val="0"/>
          <w:divBdr>
            <w:top w:val="none" w:sz="0" w:space="0" w:color="auto"/>
            <w:left w:val="none" w:sz="0" w:space="0" w:color="auto"/>
            <w:bottom w:val="none" w:sz="0" w:space="0" w:color="auto"/>
            <w:right w:val="none" w:sz="0" w:space="0" w:color="auto"/>
          </w:divBdr>
          <w:divsChild>
            <w:div w:id="397241489">
              <w:marLeft w:val="0"/>
              <w:marRight w:val="0"/>
              <w:marTop w:val="150"/>
              <w:marBottom w:val="0"/>
              <w:divBdr>
                <w:top w:val="none" w:sz="0" w:space="0" w:color="auto"/>
                <w:left w:val="none" w:sz="0" w:space="0" w:color="auto"/>
                <w:bottom w:val="none" w:sz="0" w:space="0" w:color="auto"/>
                <w:right w:val="none" w:sz="0" w:space="0" w:color="auto"/>
              </w:divBdr>
              <w:divsChild>
                <w:div w:id="967591144">
                  <w:marLeft w:val="0"/>
                  <w:marRight w:val="0"/>
                  <w:marTop w:val="0"/>
                  <w:marBottom w:val="0"/>
                  <w:divBdr>
                    <w:top w:val="none" w:sz="0" w:space="0" w:color="auto"/>
                    <w:left w:val="none" w:sz="0" w:space="0" w:color="auto"/>
                    <w:bottom w:val="none" w:sz="0" w:space="0" w:color="auto"/>
                    <w:right w:val="none" w:sz="0" w:space="0" w:color="auto"/>
                  </w:divBdr>
                  <w:divsChild>
                    <w:div w:id="1375153800">
                      <w:marLeft w:val="0"/>
                      <w:marRight w:val="0"/>
                      <w:marTop w:val="0"/>
                      <w:marBottom w:val="0"/>
                      <w:divBdr>
                        <w:top w:val="none" w:sz="0" w:space="0" w:color="auto"/>
                        <w:left w:val="none" w:sz="0" w:space="0" w:color="auto"/>
                        <w:bottom w:val="none" w:sz="0" w:space="0" w:color="auto"/>
                        <w:right w:val="none" w:sz="0" w:space="0" w:color="auto"/>
                      </w:divBdr>
                      <w:divsChild>
                        <w:div w:id="178036926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91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cp:revision>
  <cp:lastPrinted>2018-01-17T12:48:00Z</cp:lastPrinted>
  <dcterms:created xsi:type="dcterms:W3CDTF">2018-01-23T13:26:00Z</dcterms:created>
  <dcterms:modified xsi:type="dcterms:W3CDTF">2018-02-14T11:04:00Z</dcterms:modified>
</cp:coreProperties>
</file>