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E63E71" w:rsidRDefault="005B0D85" w:rsidP="00E1686B">
      <w:pPr>
        <w:ind w:right="-5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D4DE4" w:rsidRPr="00E63E71" w:rsidRDefault="00E63E71" w:rsidP="007D4DE4">
      <w:pPr>
        <w:jc w:val="center"/>
        <w:rPr>
          <w:sz w:val="28"/>
          <w:szCs w:val="28"/>
        </w:rPr>
      </w:pPr>
      <w:r w:rsidRPr="00E63E71">
        <w:rPr>
          <w:noProof/>
          <w:sz w:val="28"/>
          <w:szCs w:val="22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3455FA" w:rsidRDefault="00E1686B" w:rsidP="007D4DE4">
      <w:pPr>
        <w:jc w:val="center"/>
        <w:rPr>
          <w:sz w:val="28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3455FA">
        <w:rPr>
          <w:b/>
          <w:sz w:val="52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13FAD" w:rsidRDefault="0008071B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</w:t>
      </w:r>
      <w:r w:rsidR="00B57CF9">
        <w:rPr>
          <w:sz w:val="28"/>
          <w:szCs w:val="28"/>
        </w:rPr>
        <w:t xml:space="preserve">                    </w:t>
      </w:r>
      <w:r w:rsidR="00E63E71">
        <w:rPr>
          <w:sz w:val="28"/>
          <w:szCs w:val="28"/>
        </w:rPr>
        <w:t xml:space="preserve">           </w:t>
      </w:r>
      <w:bookmarkStart w:id="0" w:name="_GoBack"/>
      <w:bookmarkEnd w:id="0"/>
      <w:r w:rsidR="00B57CF9">
        <w:rPr>
          <w:sz w:val="28"/>
          <w:szCs w:val="28"/>
        </w:rPr>
        <w:t xml:space="preserve">   </w:t>
      </w:r>
      <w:r w:rsidR="00E1686B" w:rsidRPr="009B7149">
        <w:rPr>
          <w:sz w:val="28"/>
          <w:szCs w:val="28"/>
        </w:rPr>
        <w:t xml:space="preserve">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99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1F2DBA" w:rsidRDefault="00FE3E20" w:rsidP="00FE3E20">
      <w:pPr>
        <w:jc w:val="both"/>
        <w:rPr>
          <w:sz w:val="22"/>
          <w:szCs w:val="22"/>
        </w:rPr>
      </w:pPr>
      <w:r w:rsidRPr="001F2DBA">
        <w:rPr>
          <w:sz w:val="22"/>
          <w:szCs w:val="22"/>
        </w:rPr>
        <w:t xml:space="preserve">О внесении изменений в Постановление </w:t>
      </w:r>
      <w:r w:rsidR="001F2DBA" w:rsidRPr="001F2DBA">
        <w:rPr>
          <w:sz w:val="22"/>
          <w:szCs w:val="22"/>
        </w:rPr>
        <w:t>а</w:t>
      </w:r>
      <w:r w:rsidRPr="001F2DBA">
        <w:rPr>
          <w:sz w:val="22"/>
          <w:szCs w:val="22"/>
        </w:rPr>
        <w:t xml:space="preserve">дминистрации </w:t>
      </w:r>
    </w:p>
    <w:p w:rsidR="001F2DBA" w:rsidRPr="001F2DBA" w:rsidRDefault="00FE3E20" w:rsidP="00FE3E20">
      <w:pPr>
        <w:jc w:val="both"/>
        <w:rPr>
          <w:sz w:val="22"/>
          <w:szCs w:val="22"/>
        </w:rPr>
      </w:pPr>
      <w:r w:rsidRPr="001F2DBA">
        <w:rPr>
          <w:sz w:val="22"/>
          <w:szCs w:val="22"/>
        </w:rPr>
        <w:t>МО «Дубровское городское поселение»</w:t>
      </w:r>
      <w:r w:rsidR="006D00DB">
        <w:rPr>
          <w:sz w:val="22"/>
          <w:szCs w:val="22"/>
        </w:rPr>
        <w:t xml:space="preserve"> </w:t>
      </w:r>
      <w:r w:rsidRPr="001F2DBA">
        <w:rPr>
          <w:sz w:val="22"/>
          <w:szCs w:val="22"/>
        </w:rPr>
        <w:t xml:space="preserve">Всеволожского </w:t>
      </w:r>
    </w:p>
    <w:p w:rsidR="001F2DBA" w:rsidRPr="001F2DBA" w:rsidRDefault="00FE3E20" w:rsidP="001F2DBA">
      <w:pPr>
        <w:jc w:val="both"/>
        <w:rPr>
          <w:sz w:val="22"/>
          <w:szCs w:val="22"/>
        </w:rPr>
      </w:pPr>
      <w:r w:rsidRPr="001F2DBA">
        <w:rPr>
          <w:sz w:val="22"/>
          <w:szCs w:val="22"/>
        </w:rPr>
        <w:t xml:space="preserve">муниципального района Ленинградской </w:t>
      </w:r>
      <w:r w:rsidR="00E72F59" w:rsidRPr="001F2DBA">
        <w:rPr>
          <w:sz w:val="22"/>
          <w:szCs w:val="22"/>
        </w:rPr>
        <w:t>области №</w:t>
      </w:r>
      <w:r w:rsidR="0017452F" w:rsidRPr="001F2DBA">
        <w:rPr>
          <w:sz w:val="22"/>
          <w:szCs w:val="22"/>
        </w:rPr>
        <w:t>238</w:t>
      </w:r>
      <w:r w:rsidR="00E80047" w:rsidRPr="001F2DBA">
        <w:rPr>
          <w:sz w:val="22"/>
          <w:szCs w:val="22"/>
        </w:rPr>
        <w:t xml:space="preserve"> </w:t>
      </w:r>
    </w:p>
    <w:p w:rsidR="00BD15A7" w:rsidRPr="001F2DBA" w:rsidRDefault="00FE3E20" w:rsidP="001F2DBA">
      <w:pPr>
        <w:jc w:val="both"/>
        <w:rPr>
          <w:sz w:val="22"/>
          <w:szCs w:val="22"/>
        </w:rPr>
      </w:pPr>
      <w:r w:rsidRPr="001F2DBA">
        <w:rPr>
          <w:sz w:val="22"/>
          <w:szCs w:val="22"/>
        </w:rPr>
        <w:t xml:space="preserve">от </w:t>
      </w:r>
      <w:r w:rsidR="0017452F" w:rsidRPr="001F2DBA">
        <w:rPr>
          <w:sz w:val="22"/>
          <w:szCs w:val="22"/>
        </w:rPr>
        <w:t>07.10.2014</w:t>
      </w:r>
      <w:r w:rsidR="00BD15A7" w:rsidRPr="001F2DBA">
        <w:rPr>
          <w:sz w:val="22"/>
          <w:szCs w:val="22"/>
        </w:rPr>
        <w:t>г</w:t>
      </w:r>
      <w:r w:rsidRPr="001F2DBA">
        <w:rPr>
          <w:sz w:val="22"/>
          <w:szCs w:val="22"/>
        </w:rPr>
        <w:t xml:space="preserve">. </w:t>
      </w:r>
      <w:r w:rsidR="00BD15A7" w:rsidRPr="001F2DBA">
        <w:rPr>
          <w:sz w:val="22"/>
          <w:szCs w:val="22"/>
        </w:rPr>
        <w:t xml:space="preserve">«Об утверждении административного регламента </w:t>
      </w:r>
    </w:p>
    <w:p w:rsidR="001F2DBA" w:rsidRPr="001F2DBA" w:rsidRDefault="00BD15A7" w:rsidP="001F2DBA">
      <w:pPr>
        <w:pStyle w:val="ad"/>
        <w:rPr>
          <w:rFonts w:ascii="Times New Roman" w:hAnsi="Times New Roman" w:cs="Times New Roman"/>
        </w:rPr>
      </w:pPr>
      <w:r w:rsidRPr="001F2DBA">
        <w:rPr>
          <w:rFonts w:ascii="Times New Roman" w:hAnsi="Times New Roman" w:cs="Times New Roman"/>
        </w:rPr>
        <w:t>предоставления муниципальной услуги «</w:t>
      </w:r>
      <w:r w:rsidR="00151603" w:rsidRPr="001F2DBA">
        <w:rPr>
          <w:rFonts w:ascii="Times New Roman" w:hAnsi="Times New Roman" w:cs="Times New Roman"/>
        </w:rPr>
        <w:t xml:space="preserve">Проведение консультаций и </w:t>
      </w:r>
    </w:p>
    <w:p w:rsidR="00151603" w:rsidRPr="001F2DBA" w:rsidRDefault="00151603" w:rsidP="001F2DBA">
      <w:pPr>
        <w:pStyle w:val="ad"/>
        <w:rPr>
          <w:rFonts w:ascii="Times New Roman" w:hAnsi="Times New Roman" w:cs="Times New Roman"/>
        </w:rPr>
      </w:pPr>
      <w:r w:rsidRPr="001F2DBA">
        <w:rPr>
          <w:rFonts w:ascii="Times New Roman" w:hAnsi="Times New Roman" w:cs="Times New Roman"/>
        </w:rPr>
        <w:t xml:space="preserve">оказание помощи гражданам в подготовке и проведении общих </w:t>
      </w:r>
    </w:p>
    <w:p w:rsidR="00BD15A7" w:rsidRPr="001F2DBA" w:rsidRDefault="00151603" w:rsidP="00151603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1F2DBA">
        <w:rPr>
          <w:sz w:val="22"/>
          <w:szCs w:val="22"/>
        </w:rPr>
        <w:t>собраний в многоквартирных жилых домах</w:t>
      </w:r>
      <w:r w:rsidR="00BD15A7" w:rsidRPr="001F2DBA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D00DB" w:rsidRDefault="006D00DB" w:rsidP="006D00D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6D00DB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CA0223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proofErr w:type="gramStart"/>
      <w:r w:rsidR="003570A1">
        <w:rPr>
          <w:sz w:val="28"/>
          <w:szCs w:val="28"/>
        </w:rPr>
        <w:t>Ленинградской  области</w:t>
      </w:r>
      <w:proofErr w:type="gramEnd"/>
      <w:r w:rsidR="003570A1">
        <w:rPr>
          <w:sz w:val="28"/>
          <w:szCs w:val="28"/>
        </w:rPr>
        <w:t xml:space="preserve"> №</w:t>
      </w:r>
      <w:r w:rsidR="00E80047">
        <w:rPr>
          <w:sz w:val="28"/>
          <w:szCs w:val="28"/>
        </w:rPr>
        <w:t xml:space="preserve"> </w:t>
      </w:r>
      <w:r w:rsidR="00151603">
        <w:rPr>
          <w:sz w:val="28"/>
          <w:szCs w:val="28"/>
        </w:rPr>
        <w:t>238</w:t>
      </w:r>
      <w:r w:rsidR="003570A1">
        <w:rPr>
          <w:sz w:val="28"/>
          <w:szCs w:val="28"/>
        </w:rPr>
        <w:t xml:space="preserve"> от </w:t>
      </w:r>
      <w:r w:rsidR="00151603">
        <w:rPr>
          <w:sz w:val="28"/>
          <w:szCs w:val="28"/>
        </w:rPr>
        <w:t>07.10.2014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570A1" w:rsidRPr="00151603">
        <w:rPr>
          <w:sz w:val="28"/>
          <w:szCs w:val="28"/>
        </w:rPr>
        <w:t>«</w:t>
      </w:r>
      <w:r w:rsidR="00151603" w:rsidRPr="00151603">
        <w:rPr>
          <w:sz w:val="28"/>
          <w:szCs w:val="28"/>
        </w:rPr>
        <w:t>Проведение консультаций и оказание помощи  гражданам в подготовке и проведении общих  собраний в многоквартирных жилых домах</w:t>
      </w:r>
      <w:r w:rsidR="003570A1" w:rsidRPr="00151603">
        <w:rPr>
          <w:sz w:val="28"/>
          <w:szCs w:val="28"/>
        </w:rPr>
        <w:t>»</w:t>
      </w:r>
      <w:r w:rsidR="003570A1" w:rsidRPr="00CA0223">
        <w:rPr>
          <w:sz w:val="28"/>
          <w:szCs w:val="28"/>
        </w:rPr>
        <w:t xml:space="preserve"> внести следующие изменения:</w:t>
      </w:r>
    </w:p>
    <w:p w:rsidR="006D00DB" w:rsidRPr="00736409" w:rsidRDefault="006D00DB" w:rsidP="006D00DB">
      <w:pPr>
        <w:ind w:firstLine="709"/>
        <w:jc w:val="both"/>
      </w:pPr>
      <w:r w:rsidRPr="00736409">
        <w:rPr>
          <w:sz w:val="28"/>
          <w:szCs w:val="28"/>
        </w:rPr>
        <w:t>1.1.</w:t>
      </w:r>
      <w:r w:rsidR="003455FA">
        <w:rPr>
          <w:sz w:val="28"/>
          <w:szCs w:val="28"/>
        </w:rPr>
        <w:t xml:space="preserve"> Пункты 5.2 и </w:t>
      </w:r>
      <w:proofErr w:type="gramStart"/>
      <w:r w:rsidR="003455FA">
        <w:rPr>
          <w:sz w:val="28"/>
          <w:szCs w:val="28"/>
        </w:rPr>
        <w:t xml:space="preserve">5.8 </w:t>
      </w:r>
      <w:r w:rsidRPr="0073640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3455FA">
        <w:rPr>
          <w:sz w:val="28"/>
          <w:szCs w:val="28"/>
        </w:rPr>
        <w:t>а</w:t>
      </w:r>
      <w:proofErr w:type="gramEnd"/>
      <w:r w:rsidRPr="00736409">
        <w:rPr>
          <w:sz w:val="28"/>
          <w:szCs w:val="28"/>
        </w:rPr>
        <w:t xml:space="preserve"> </w:t>
      </w:r>
      <w:r w:rsidRPr="003455FA">
        <w:rPr>
          <w:sz w:val="28"/>
        </w:rPr>
        <w:t>5</w:t>
      </w:r>
      <w:r w:rsidRPr="00736409">
        <w:t xml:space="preserve">. </w:t>
      </w:r>
      <w:r w:rsidR="003455FA">
        <w:t>«</w:t>
      </w:r>
      <w:r w:rsidRPr="003455FA">
        <w:rPr>
          <w:sz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="003455FA">
        <w:rPr>
          <w:sz w:val="28"/>
          <w:szCs w:val="28"/>
        </w:rPr>
        <w:t>»</w:t>
      </w:r>
      <w:r w:rsidRPr="003455F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3455FA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:</w:t>
      </w:r>
    </w:p>
    <w:p w:rsidR="003455FA" w:rsidRPr="002A1B13" w:rsidRDefault="006D00DB" w:rsidP="003455FA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="003455FA">
        <w:rPr>
          <w:sz w:val="28"/>
        </w:rPr>
        <w:t>«</w:t>
      </w:r>
      <w:r w:rsidR="003455FA">
        <w:rPr>
          <w:sz w:val="28"/>
          <w:szCs w:val="28"/>
        </w:rPr>
        <w:t>5</w:t>
      </w:r>
      <w:r w:rsidR="003455FA" w:rsidRPr="002A1B13">
        <w:rPr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</w:t>
      </w:r>
      <w:r w:rsidR="003455FA" w:rsidRPr="002A1B13">
        <w:rPr>
          <w:sz w:val="28"/>
          <w:szCs w:val="28"/>
        </w:rPr>
        <w:lastRenderedPageBreak/>
        <w:t>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> </w:t>
      </w:r>
      <w:r w:rsidRPr="002A1B13">
        <w:rPr>
          <w:sz w:val="28"/>
          <w:szCs w:val="28"/>
        </w:rPr>
        <w:t>210-ФЗ;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2A1B13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455FA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sz w:val="28"/>
          <w:szCs w:val="28"/>
        </w:rPr>
        <w:t>…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…5</w:t>
      </w:r>
      <w:r w:rsidRPr="002A1B1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A1B1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455FA" w:rsidRPr="002A1B13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55FA" w:rsidRPr="002A1B13" w:rsidRDefault="003455FA" w:rsidP="003455FA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2) в удовлетворении жалобы отказывается.</w:t>
      </w:r>
      <w:r w:rsidRPr="002A1B13">
        <w:rPr>
          <w:sz w:val="28"/>
          <w:szCs w:val="28"/>
        </w:rPr>
        <w:tab/>
      </w:r>
    </w:p>
    <w:p w:rsidR="003455FA" w:rsidRPr="002A1B13" w:rsidRDefault="003455FA" w:rsidP="003455F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455FA" w:rsidRPr="002A1B13" w:rsidRDefault="003455FA" w:rsidP="003455FA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55FA" w:rsidRPr="002A1B13" w:rsidRDefault="003455FA" w:rsidP="003455FA">
      <w:pPr>
        <w:pStyle w:val="af0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720"/>
        <w:rPr>
          <w:sz w:val="28"/>
          <w:szCs w:val="28"/>
        </w:rPr>
      </w:pPr>
      <w:r w:rsidRPr="002A1B1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455FA" w:rsidRDefault="003455FA" w:rsidP="003455FA">
      <w:pPr>
        <w:autoSpaceDN w:val="0"/>
        <w:ind w:firstLine="540"/>
        <w:jc w:val="both"/>
        <w:rPr>
          <w:sz w:val="28"/>
          <w:szCs w:val="28"/>
        </w:rPr>
      </w:pPr>
      <w:r w:rsidRPr="002A1B13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</w:t>
      </w:r>
      <w:r w:rsidRPr="002A1B13">
        <w:rPr>
          <w:sz w:val="28"/>
          <w:szCs w:val="28"/>
        </w:rPr>
        <w:t>.</w:t>
      </w:r>
    </w:p>
    <w:p w:rsidR="003455FA" w:rsidRDefault="003455FA" w:rsidP="003455F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FA" w:rsidRPr="00935E78" w:rsidRDefault="003455FA" w:rsidP="003455F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3455FA" w:rsidRPr="00935E78" w:rsidRDefault="003455FA" w:rsidP="003455F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3455FA" w:rsidRPr="00935E78" w:rsidRDefault="003455FA" w:rsidP="003455FA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455FA" w:rsidRPr="00E1686B" w:rsidRDefault="003455FA" w:rsidP="003455FA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3455FA" w:rsidRDefault="003455FA" w:rsidP="003455FA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3455FA" w:rsidRDefault="003455FA" w:rsidP="003455FA">
      <w:pPr>
        <w:rPr>
          <w:sz w:val="28"/>
          <w:szCs w:val="28"/>
        </w:rPr>
      </w:pPr>
    </w:p>
    <w:p w:rsidR="003455FA" w:rsidRDefault="003455FA" w:rsidP="003455F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>,</w:t>
      </w:r>
    </w:p>
    <w:p w:rsidR="003455FA" w:rsidRDefault="003455FA" w:rsidP="003455FA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3455FA" w:rsidRDefault="003455FA" w:rsidP="00345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А.И. Трошин</w:t>
      </w:r>
    </w:p>
    <w:p w:rsidR="003455FA" w:rsidRDefault="003455FA" w:rsidP="003455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C108A" w:rsidRDefault="000C108A" w:rsidP="003455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0C108A" w:rsidSect="006D00D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52552"/>
    <w:rsid w:val="000660F0"/>
    <w:rsid w:val="0008071B"/>
    <w:rsid w:val="00083DA9"/>
    <w:rsid w:val="000959A0"/>
    <w:rsid w:val="000961B2"/>
    <w:rsid w:val="000B7796"/>
    <w:rsid w:val="000C108A"/>
    <w:rsid w:val="000D1F78"/>
    <w:rsid w:val="00140337"/>
    <w:rsid w:val="00151603"/>
    <w:rsid w:val="0015745D"/>
    <w:rsid w:val="0017452F"/>
    <w:rsid w:val="001B03E8"/>
    <w:rsid w:val="001D10B0"/>
    <w:rsid w:val="001D26F9"/>
    <w:rsid w:val="001D78F9"/>
    <w:rsid w:val="001E2877"/>
    <w:rsid w:val="001E2CCB"/>
    <w:rsid w:val="001F2DBA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5FA"/>
    <w:rsid w:val="00345C7F"/>
    <w:rsid w:val="003570A1"/>
    <w:rsid w:val="00360326"/>
    <w:rsid w:val="00363263"/>
    <w:rsid w:val="00375526"/>
    <w:rsid w:val="00390F63"/>
    <w:rsid w:val="003945CF"/>
    <w:rsid w:val="003B121B"/>
    <w:rsid w:val="00412347"/>
    <w:rsid w:val="00431269"/>
    <w:rsid w:val="00452FBD"/>
    <w:rsid w:val="00455BAE"/>
    <w:rsid w:val="00456671"/>
    <w:rsid w:val="00473DC4"/>
    <w:rsid w:val="004822B8"/>
    <w:rsid w:val="004C2CD8"/>
    <w:rsid w:val="004C725A"/>
    <w:rsid w:val="00505292"/>
    <w:rsid w:val="00511551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00DB"/>
    <w:rsid w:val="006D2B04"/>
    <w:rsid w:val="00702C5A"/>
    <w:rsid w:val="007072AE"/>
    <w:rsid w:val="00712FCE"/>
    <w:rsid w:val="00714300"/>
    <w:rsid w:val="00714F26"/>
    <w:rsid w:val="0078610E"/>
    <w:rsid w:val="00792C18"/>
    <w:rsid w:val="007A6E6D"/>
    <w:rsid w:val="007B18FA"/>
    <w:rsid w:val="007B576C"/>
    <w:rsid w:val="007C55FC"/>
    <w:rsid w:val="007C5F4C"/>
    <w:rsid w:val="007D1841"/>
    <w:rsid w:val="007D4DE4"/>
    <w:rsid w:val="007F171E"/>
    <w:rsid w:val="007F511C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D2688"/>
    <w:rsid w:val="00913FAD"/>
    <w:rsid w:val="00947114"/>
    <w:rsid w:val="00981B2B"/>
    <w:rsid w:val="009A3AD9"/>
    <w:rsid w:val="00A23C81"/>
    <w:rsid w:val="00A276BC"/>
    <w:rsid w:val="00A40839"/>
    <w:rsid w:val="00A440CB"/>
    <w:rsid w:val="00A814A4"/>
    <w:rsid w:val="00A97EEF"/>
    <w:rsid w:val="00AA0EB5"/>
    <w:rsid w:val="00AE2AE3"/>
    <w:rsid w:val="00AF0029"/>
    <w:rsid w:val="00AF4D13"/>
    <w:rsid w:val="00B2286A"/>
    <w:rsid w:val="00B33BDC"/>
    <w:rsid w:val="00B57CF9"/>
    <w:rsid w:val="00B96D29"/>
    <w:rsid w:val="00BA09FD"/>
    <w:rsid w:val="00BA5381"/>
    <w:rsid w:val="00BB55A2"/>
    <w:rsid w:val="00BD15A7"/>
    <w:rsid w:val="00BE4A9D"/>
    <w:rsid w:val="00BF3C38"/>
    <w:rsid w:val="00C05A97"/>
    <w:rsid w:val="00C07E86"/>
    <w:rsid w:val="00C10882"/>
    <w:rsid w:val="00C1469E"/>
    <w:rsid w:val="00C37A6E"/>
    <w:rsid w:val="00C6064B"/>
    <w:rsid w:val="00CA0223"/>
    <w:rsid w:val="00CB03DA"/>
    <w:rsid w:val="00CC4C8C"/>
    <w:rsid w:val="00D517DD"/>
    <w:rsid w:val="00D55E42"/>
    <w:rsid w:val="00D64A68"/>
    <w:rsid w:val="00D6714D"/>
    <w:rsid w:val="00D71048"/>
    <w:rsid w:val="00D72943"/>
    <w:rsid w:val="00D73EF3"/>
    <w:rsid w:val="00DA63AB"/>
    <w:rsid w:val="00DC22F8"/>
    <w:rsid w:val="00DF64FB"/>
    <w:rsid w:val="00E1686B"/>
    <w:rsid w:val="00E22ECC"/>
    <w:rsid w:val="00E37B26"/>
    <w:rsid w:val="00E46D7A"/>
    <w:rsid w:val="00E63E71"/>
    <w:rsid w:val="00E643B9"/>
    <w:rsid w:val="00E72F59"/>
    <w:rsid w:val="00E80047"/>
    <w:rsid w:val="00E93C4F"/>
    <w:rsid w:val="00EC3AB4"/>
    <w:rsid w:val="00EF3636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298FD"/>
  <w15:docId w15:val="{A2DC28A5-49EB-45B2-ABC3-EF63775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6D00DB"/>
  </w:style>
  <w:style w:type="paragraph" w:styleId="af">
    <w:name w:val="footnote text"/>
    <w:basedOn w:val="a"/>
    <w:link w:val="ae"/>
    <w:rsid w:val="006D00DB"/>
    <w:rPr>
      <w:sz w:val="20"/>
      <w:szCs w:val="20"/>
    </w:rPr>
  </w:style>
  <w:style w:type="character" w:customStyle="1" w:styleId="1">
    <w:name w:val="Текст сноски Знак1"/>
    <w:basedOn w:val="a0"/>
    <w:rsid w:val="006D00DB"/>
  </w:style>
  <w:style w:type="paragraph" w:styleId="af0">
    <w:name w:val="List Paragraph"/>
    <w:basedOn w:val="a"/>
    <w:qFormat/>
    <w:rsid w:val="003455FA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2019-03-06T09:04:00Z</cp:lastPrinted>
  <dcterms:created xsi:type="dcterms:W3CDTF">2019-03-13T11:20:00Z</dcterms:created>
  <dcterms:modified xsi:type="dcterms:W3CDTF">2019-03-13T11:20:00Z</dcterms:modified>
</cp:coreProperties>
</file>