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6" w:rsidRPr="00351D04" w:rsidRDefault="00351D04" w:rsidP="005737D9">
      <w:pPr>
        <w:ind w:right="-5"/>
        <w:jc w:val="center"/>
        <w:rPr>
          <w:sz w:val="22"/>
          <w:szCs w:val="22"/>
        </w:rPr>
      </w:pPr>
      <w:r w:rsidRPr="00351D04">
        <w:rPr>
          <w:noProof/>
          <w:sz w:val="28"/>
          <w:szCs w:val="28"/>
        </w:rPr>
        <w:t>ГЕРБ</w:t>
      </w:r>
    </w:p>
    <w:p w:rsidR="00FF4889" w:rsidRDefault="00FF4889" w:rsidP="005737D9">
      <w:pPr>
        <w:ind w:right="-5"/>
        <w:jc w:val="center"/>
        <w:rPr>
          <w:b/>
          <w:sz w:val="22"/>
          <w:szCs w:val="22"/>
        </w:rPr>
      </w:pPr>
    </w:p>
    <w:p w:rsidR="00645226" w:rsidRPr="004E1303" w:rsidRDefault="00351D04" w:rsidP="00351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645226" w:rsidRPr="004E1303">
        <w:rPr>
          <w:sz w:val="28"/>
          <w:szCs w:val="28"/>
        </w:rPr>
        <w:t>ОБРАЗОВАНИЕ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645226" w:rsidRPr="004E1303" w:rsidRDefault="00645226" w:rsidP="00D85543">
      <w:pPr>
        <w:rPr>
          <w:sz w:val="28"/>
          <w:szCs w:val="28"/>
        </w:rPr>
      </w:pP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645226" w:rsidRDefault="00645226" w:rsidP="00D85543"/>
    <w:p w:rsidR="00645226" w:rsidRPr="00003359" w:rsidRDefault="00645226" w:rsidP="00D855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ПОСТАНОВЛЕНИЕ</w:t>
      </w:r>
    </w:p>
    <w:p w:rsidR="00645226" w:rsidRDefault="00645226" w:rsidP="00D85543">
      <w:pPr>
        <w:tabs>
          <w:tab w:val="left" w:pos="6960"/>
        </w:tabs>
      </w:pPr>
      <w:r>
        <w:tab/>
      </w:r>
    </w:p>
    <w:p w:rsidR="00645226" w:rsidRPr="005737D9" w:rsidRDefault="00351D04" w:rsidP="00AE4A0E">
      <w:pPr>
        <w:shd w:val="clear" w:color="auto" w:fill="FFFFFF" w:themeFill="background1"/>
        <w:tabs>
          <w:tab w:val="left" w:pos="6960"/>
        </w:tabs>
        <w:rPr>
          <w:sz w:val="28"/>
          <w:szCs w:val="28"/>
        </w:rPr>
      </w:pPr>
      <w:r w:rsidRPr="00351D04">
        <w:rPr>
          <w:sz w:val="28"/>
          <w:szCs w:val="28"/>
          <w:u w:val="single"/>
          <w:shd w:val="clear" w:color="auto" w:fill="FFFFFF" w:themeFill="background1"/>
        </w:rPr>
        <w:t>25.02.2019</w:t>
      </w:r>
      <w:r w:rsidR="00645226" w:rsidRPr="00AE4A0E"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</w:t>
      </w:r>
      <w:r w:rsidR="00F65B47" w:rsidRPr="00AE4A0E">
        <w:rPr>
          <w:sz w:val="28"/>
          <w:szCs w:val="28"/>
          <w:shd w:val="clear" w:color="auto" w:fill="FFFFFF" w:themeFill="background1"/>
        </w:rPr>
        <w:t xml:space="preserve">          </w:t>
      </w:r>
      <w:r w:rsidR="007A18D0" w:rsidRPr="00AE4A0E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="00EC79DF" w:rsidRPr="00AE4A0E">
        <w:rPr>
          <w:sz w:val="28"/>
          <w:szCs w:val="28"/>
          <w:shd w:val="clear" w:color="auto" w:fill="FFFFFF" w:themeFill="background1"/>
        </w:rPr>
        <w:t xml:space="preserve"> </w:t>
      </w:r>
      <w:r w:rsidR="004126F5" w:rsidRPr="00AE4A0E">
        <w:rPr>
          <w:sz w:val="28"/>
          <w:szCs w:val="28"/>
          <w:shd w:val="clear" w:color="auto" w:fill="FFFFFF" w:themeFill="background1"/>
        </w:rPr>
        <w:t xml:space="preserve"> </w:t>
      </w:r>
      <w:r w:rsidR="00645226" w:rsidRPr="00AE4A0E">
        <w:rPr>
          <w:sz w:val="28"/>
          <w:szCs w:val="28"/>
          <w:shd w:val="clear" w:color="auto" w:fill="FFFFFF" w:themeFill="background1"/>
        </w:rPr>
        <w:t xml:space="preserve"> </w:t>
      </w:r>
      <w:r w:rsidR="00645226" w:rsidRPr="00351D04">
        <w:rPr>
          <w:sz w:val="28"/>
          <w:szCs w:val="28"/>
          <w:u w:val="single"/>
        </w:rPr>
        <w:t>№</w:t>
      </w:r>
      <w:r w:rsidRPr="00351D04">
        <w:rPr>
          <w:sz w:val="28"/>
          <w:szCs w:val="28"/>
          <w:u w:val="single"/>
        </w:rPr>
        <w:t xml:space="preserve"> 65</w:t>
      </w:r>
    </w:p>
    <w:p w:rsidR="00645226" w:rsidRPr="009B7149" w:rsidRDefault="00645226" w:rsidP="00D85543">
      <w:pPr>
        <w:rPr>
          <w:sz w:val="28"/>
          <w:szCs w:val="28"/>
        </w:rPr>
      </w:pPr>
      <w:proofErr w:type="spellStart"/>
      <w:r w:rsidRPr="009B7149">
        <w:rPr>
          <w:sz w:val="28"/>
          <w:szCs w:val="28"/>
        </w:rPr>
        <w:t>г.п</w:t>
      </w:r>
      <w:proofErr w:type="spellEnd"/>
      <w:r w:rsidRPr="009B7149">
        <w:rPr>
          <w:sz w:val="28"/>
          <w:szCs w:val="28"/>
        </w:rPr>
        <w:t>. Дубровка</w:t>
      </w:r>
    </w:p>
    <w:p w:rsidR="00645226" w:rsidRDefault="00645226" w:rsidP="00D85543">
      <w:pPr>
        <w:ind w:right="4819"/>
      </w:pPr>
    </w:p>
    <w:p w:rsidR="00474B6C" w:rsidRPr="00E41637" w:rsidRDefault="00474B6C" w:rsidP="00474B6C">
      <w:pPr>
        <w:shd w:val="clear" w:color="auto" w:fill="FFFFFF"/>
        <w:ind w:right="1419"/>
        <w:jc w:val="both"/>
        <w:rPr>
          <w:bCs/>
          <w:color w:val="000000"/>
          <w:spacing w:val="-1"/>
          <w:sz w:val="22"/>
          <w:szCs w:val="22"/>
        </w:rPr>
      </w:pPr>
      <w:r w:rsidRPr="00E41637">
        <w:rPr>
          <w:bCs/>
          <w:color w:val="000000"/>
          <w:spacing w:val="-1"/>
          <w:sz w:val="22"/>
          <w:szCs w:val="22"/>
        </w:rPr>
        <w:t xml:space="preserve">Об утверждении состава </w:t>
      </w:r>
      <w:r>
        <w:rPr>
          <w:bCs/>
          <w:color w:val="000000"/>
          <w:spacing w:val="-1"/>
          <w:sz w:val="22"/>
          <w:szCs w:val="22"/>
        </w:rPr>
        <w:t>антитеррористической</w:t>
      </w:r>
    </w:p>
    <w:p w:rsidR="00474B6C" w:rsidRPr="00E41637" w:rsidRDefault="00474B6C" w:rsidP="00474B6C">
      <w:pPr>
        <w:shd w:val="clear" w:color="auto" w:fill="FFFFFF"/>
        <w:ind w:right="1419"/>
        <w:jc w:val="both"/>
        <w:rPr>
          <w:bCs/>
          <w:color w:val="000000"/>
          <w:spacing w:val="-1"/>
          <w:sz w:val="22"/>
          <w:szCs w:val="22"/>
        </w:rPr>
      </w:pPr>
      <w:r w:rsidRPr="00E41637">
        <w:rPr>
          <w:bCs/>
          <w:color w:val="000000"/>
          <w:spacing w:val="-1"/>
          <w:sz w:val="22"/>
          <w:szCs w:val="22"/>
        </w:rPr>
        <w:t xml:space="preserve">комиссии  </w:t>
      </w:r>
      <w:r w:rsidRPr="00E41637">
        <w:rPr>
          <w:sz w:val="22"/>
          <w:szCs w:val="22"/>
        </w:rPr>
        <w:t xml:space="preserve"> МО «</w:t>
      </w:r>
      <w:proofErr w:type="spellStart"/>
      <w:r w:rsidRPr="00E41637">
        <w:rPr>
          <w:sz w:val="22"/>
          <w:szCs w:val="22"/>
        </w:rPr>
        <w:t>Дубровское</w:t>
      </w:r>
      <w:proofErr w:type="spellEnd"/>
      <w:r w:rsidRPr="00E41637">
        <w:rPr>
          <w:sz w:val="22"/>
          <w:szCs w:val="22"/>
        </w:rPr>
        <w:t xml:space="preserve"> городское поселение» </w:t>
      </w:r>
    </w:p>
    <w:p w:rsidR="00474B6C" w:rsidRPr="00E41637" w:rsidRDefault="00474B6C" w:rsidP="00474B6C">
      <w:pPr>
        <w:shd w:val="clear" w:color="auto" w:fill="FFFFFF"/>
        <w:ind w:right="1419"/>
        <w:jc w:val="both"/>
        <w:rPr>
          <w:sz w:val="22"/>
          <w:szCs w:val="22"/>
        </w:rPr>
      </w:pPr>
      <w:r w:rsidRPr="00E41637">
        <w:rPr>
          <w:sz w:val="22"/>
          <w:szCs w:val="22"/>
        </w:rPr>
        <w:t xml:space="preserve">Всеволожского муниципального района </w:t>
      </w:r>
    </w:p>
    <w:p w:rsidR="00474B6C" w:rsidRPr="00E41637" w:rsidRDefault="00474B6C" w:rsidP="00474B6C">
      <w:pPr>
        <w:shd w:val="clear" w:color="auto" w:fill="FFFFFF"/>
        <w:ind w:right="1419"/>
        <w:jc w:val="both"/>
        <w:rPr>
          <w:sz w:val="22"/>
          <w:szCs w:val="22"/>
        </w:rPr>
      </w:pPr>
      <w:r w:rsidRPr="00E41637">
        <w:rPr>
          <w:sz w:val="22"/>
          <w:szCs w:val="22"/>
        </w:rPr>
        <w:t xml:space="preserve">Ленинградской области, плана работы и </w:t>
      </w:r>
    </w:p>
    <w:p w:rsidR="00474B6C" w:rsidRPr="00E41637" w:rsidRDefault="00474B6C" w:rsidP="00474B6C">
      <w:pPr>
        <w:shd w:val="clear" w:color="auto" w:fill="FFFFFF"/>
        <w:ind w:right="1419"/>
        <w:jc w:val="both"/>
        <w:rPr>
          <w:sz w:val="22"/>
          <w:szCs w:val="22"/>
        </w:rPr>
      </w:pPr>
      <w:r w:rsidRPr="00E41637">
        <w:rPr>
          <w:sz w:val="22"/>
          <w:szCs w:val="22"/>
        </w:rPr>
        <w:t>графика заседаний комиссии на 201</w:t>
      </w:r>
      <w:r>
        <w:rPr>
          <w:sz w:val="22"/>
          <w:szCs w:val="22"/>
        </w:rPr>
        <w:t>9</w:t>
      </w:r>
      <w:r w:rsidRPr="00E41637">
        <w:rPr>
          <w:sz w:val="22"/>
          <w:szCs w:val="22"/>
        </w:rPr>
        <w:t xml:space="preserve"> год.  </w:t>
      </w:r>
    </w:p>
    <w:p w:rsidR="00645226" w:rsidRPr="008C2B2F" w:rsidRDefault="00645226" w:rsidP="00BA16F7">
      <w:pPr>
        <w:ind w:right="2692"/>
        <w:jc w:val="both"/>
        <w:rPr>
          <w:sz w:val="28"/>
          <w:szCs w:val="28"/>
        </w:rPr>
      </w:pPr>
    </w:p>
    <w:p w:rsidR="00645226" w:rsidRPr="008C2B2F" w:rsidRDefault="00645226" w:rsidP="00D85543">
      <w:pPr>
        <w:jc w:val="both"/>
        <w:rPr>
          <w:sz w:val="28"/>
          <w:szCs w:val="28"/>
        </w:rPr>
      </w:pPr>
      <w:r w:rsidRPr="008C2B2F">
        <w:rPr>
          <w:sz w:val="28"/>
          <w:szCs w:val="28"/>
        </w:rPr>
        <w:t xml:space="preserve">       </w:t>
      </w:r>
      <w:r w:rsidR="00B821DB">
        <w:rPr>
          <w:sz w:val="28"/>
          <w:szCs w:val="28"/>
        </w:rPr>
        <w:t>В целях усиления мер по противодействию терроризму и экстремизму, укреплению общественного порядка на территории городского поселения, улучшению взаимодействия правоохранительных органов и администрации  МО «</w:t>
      </w:r>
      <w:proofErr w:type="spellStart"/>
      <w:r w:rsidR="00B821DB">
        <w:rPr>
          <w:sz w:val="28"/>
          <w:szCs w:val="28"/>
        </w:rPr>
        <w:t>Дубровское</w:t>
      </w:r>
      <w:proofErr w:type="spellEnd"/>
      <w:r w:rsidR="00B821DB">
        <w:rPr>
          <w:sz w:val="28"/>
          <w:szCs w:val="28"/>
        </w:rPr>
        <w:t xml:space="preserve"> городское поселение»   в реализации вопросов местного значения по профилактике терроризма и экстремизма, а также минимизации и (или) ликвидации последствий проявления терроризма и экстремизма в границах поселения, </w:t>
      </w:r>
      <w:r w:rsidR="00B821DB">
        <w:rPr>
          <w:bCs/>
          <w:sz w:val="28"/>
          <w:szCs w:val="28"/>
        </w:rPr>
        <w:t>совершенствования системы мер антитеррористической направленности,</w:t>
      </w:r>
      <w:r w:rsidR="003211F7">
        <w:rPr>
          <w:bCs/>
          <w:sz w:val="28"/>
          <w:szCs w:val="28"/>
        </w:rPr>
        <w:t xml:space="preserve"> </w:t>
      </w:r>
      <w:r w:rsidR="00B821DB">
        <w:rPr>
          <w:sz w:val="28"/>
          <w:szCs w:val="28"/>
        </w:rPr>
        <w:t>в</w:t>
      </w:r>
      <w:r w:rsidRPr="008C2B2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Указом Президента Российской Федерации от 15.02.2006 г. № 116 «О мерах по противодействию терроризму», Уставом  муниципального образования «</w:t>
      </w:r>
      <w:proofErr w:type="spellStart"/>
      <w:r w:rsidRPr="008C2B2F">
        <w:rPr>
          <w:sz w:val="28"/>
          <w:szCs w:val="28"/>
        </w:rPr>
        <w:t>Дубровское</w:t>
      </w:r>
      <w:proofErr w:type="spellEnd"/>
      <w:r w:rsidRPr="008C2B2F">
        <w:rPr>
          <w:sz w:val="28"/>
          <w:szCs w:val="28"/>
        </w:rPr>
        <w:t xml:space="preserve"> городское поселение»</w:t>
      </w:r>
      <w:r w:rsidR="00E10D7D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C2B2F">
        <w:rPr>
          <w:sz w:val="28"/>
          <w:szCs w:val="28"/>
        </w:rPr>
        <w:t xml:space="preserve">,  </w:t>
      </w:r>
    </w:p>
    <w:p w:rsidR="009A7818" w:rsidRDefault="009A7818" w:rsidP="00D85543">
      <w:pPr>
        <w:jc w:val="both"/>
        <w:rPr>
          <w:sz w:val="28"/>
          <w:szCs w:val="28"/>
        </w:rPr>
      </w:pPr>
    </w:p>
    <w:p w:rsidR="00645226" w:rsidRPr="008C2B2F" w:rsidRDefault="00645226" w:rsidP="00D85543">
      <w:pPr>
        <w:jc w:val="both"/>
        <w:rPr>
          <w:sz w:val="28"/>
          <w:szCs w:val="28"/>
        </w:rPr>
      </w:pPr>
      <w:r w:rsidRPr="008C2B2F">
        <w:rPr>
          <w:sz w:val="28"/>
          <w:szCs w:val="28"/>
        </w:rPr>
        <w:t>ПОСТАНОВЛЯЮ:</w:t>
      </w:r>
    </w:p>
    <w:p w:rsidR="009A7818" w:rsidRDefault="009A7818" w:rsidP="00F65B47">
      <w:pPr>
        <w:shd w:val="clear" w:color="auto" w:fill="FFFFFF"/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F65B47" w:rsidRPr="00F65B47" w:rsidRDefault="00F65B47" w:rsidP="009A7818">
      <w:pPr>
        <w:shd w:val="clear" w:color="auto" w:fill="FFFFFF"/>
        <w:tabs>
          <w:tab w:val="left" w:pos="10205"/>
        </w:tabs>
        <w:ind w:right="-1"/>
        <w:jc w:val="both"/>
        <w:rPr>
          <w:sz w:val="28"/>
          <w:szCs w:val="28"/>
        </w:rPr>
      </w:pPr>
      <w:r w:rsidRPr="00F65B47">
        <w:rPr>
          <w:sz w:val="28"/>
          <w:szCs w:val="28"/>
        </w:rPr>
        <w:t xml:space="preserve">1. </w:t>
      </w:r>
      <w:r w:rsidR="009A7818">
        <w:rPr>
          <w:sz w:val="28"/>
          <w:szCs w:val="28"/>
        </w:rPr>
        <w:t xml:space="preserve">Утвердить </w:t>
      </w:r>
      <w:proofErr w:type="gramStart"/>
      <w:r w:rsidR="009A7818">
        <w:rPr>
          <w:sz w:val="28"/>
          <w:szCs w:val="28"/>
        </w:rPr>
        <w:t>состав  антитеррористической</w:t>
      </w:r>
      <w:proofErr w:type="gramEnd"/>
      <w:r w:rsidR="009A7818">
        <w:rPr>
          <w:sz w:val="28"/>
          <w:szCs w:val="28"/>
        </w:rPr>
        <w:t xml:space="preserve">  комиссии</w:t>
      </w:r>
      <w:r w:rsidR="002B59E6">
        <w:rPr>
          <w:sz w:val="28"/>
          <w:szCs w:val="28"/>
        </w:rPr>
        <w:t xml:space="preserve"> администрации МО</w:t>
      </w:r>
      <w:r w:rsidR="00E61A88">
        <w:rPr>
          <w:sz w:val="28"/>
          <w:szCs w:val="28"/>
        </w:rPr>
        <w:t xml:space="preserve"> </w:t>
      </w:r>
      <w:r w:rsidR="002B59E6">
        <w:rPr>
          <w:sz w:val="28"/>
          <w:szCs w:val="28"/>
        </w:rPr>
        <w:t>"</w:t>
      </w:r>
      <w:proofErr w:type="spellStart"/>
      <w:r w:rsidR="002B59E6">
        <w:rPr>
          <w:sz w:val="28"/>
          <w:szCs w:val="28"/>
        </w:rPr>
        <w:t>Дубровское</w:t>
      </w:r>
      <w:proofErr w:type="spellEnd"/>
      <w:r w:rsidR="002B59E6">
        <w:rPr>
          <w:sz w:val="28"/>
          <w:szCs w:val="28"/>
        </w:rPr>
        <w:t xml:space="preserve"> городское поселение" Всеволожского муниципального района Ленинградской области на 2019</w:t>
      </w:r>
      <w:r w:rsidR="00E61A88">
        <w:rPr>
          <w:sz w:val="28"/>
          <w:szCs w:val="28"/>
        </w:rPr>
        <w:t xml:space="preserve"> </w:t>
      </w:r>
      <w:r w:rsidR="002B59E6">
        <w:rPr>
          <w:sz w:val="28"/>
          <w:szCs w:val="28"/>
        </w:rPr>
        <w:t>год, согласно приложению №1.</w:t>
      </w:r>
    </w:p>
    <w:p w:rsidR="00F65B47" w:rsidRDefault="00F65B47" w:rsidP="00F65B47">
      <w:pPr>
        <w:jc w:val="both"/>
        <w:rPr>
          <w:sz w:val="28"/>
          <w:szCs w:val="28"/>
        </w:rPr>
      </w:pPr>
      <w:r w:rsidRPr="00F65B47">
        <w:rPr>
          <w:sz w:val="28"/>
          <w:szCs w:val="28"/>
        </w:rPr>
        <w:t xml:space="preserve">2.   </w:t>
      </w:r>
      <w:r w:rsidR="00E61A88">
        <w:rPr>
          <w:sz w:val="28"/>
          <w:szCs w:val="28"/>
        </w:rPr>
        <w:t xml:space="preserve">Утвердить план работы антитеррористической комиссии </w:t>
      </w:r>
      <w:r w:rsidR="00EF116B">
        <w:rPr>
          <w:sz w:val="28"/>
          <w:szCs w:val="28"/>
        </w:rPr>
        <w:t>администрации МО "</w:t>
      </w:r>
      <w:proofErr w:type="spellStart"/>
      <w:r w:rsidR="00EF116B">
        <w:rPr>
          <w:sz w:val="28"/>
          <w:szCs w:val="28"/>
        </w:rPr>
        <w:t>Дубровское</w:t>
      </w:r>
      <w:proofErr w:type="spellEnd"/>
      <w:r w:rsidR="00EF116B">
        <w:rPr>
          <w:sz w:val="28"/>
          <w:szCs w:val="28"/>
        </w:rPr>
        <w:t xml:space="preserve"> городское поселение" Всеволожского муниципального района</w:t>
      </w:r>
      <w:r w:rsidR="00311777">
        <w:rPr>
          <w:sz w:val="28"/>
          <w:szCs w:val="28"/>
        </w:rPr>
        <w:t xml:space="preserve"> Ленинградской области на 2019 год, согласно приложени</w:t>
      </w:r>
      <w:r w:rsidR="001238FB">
        <w:rPr>
          <w:sz w:val="28"/>
          <w:szCs w:val="28"/>
        </w:rPr>
        <w:t>ю</w:t>
      </w:r>
      <w:r w:rsidR="00311777">
        <w:rPr>
          <w:sz w:val="28"/>
          <w:szCs w:val="28"/>
        </w:rPr>
        <w:t xml:space="preserve"> № 2</w:t>
      </w:r>
      <w:r w:rsidRPr="00F65B47">
        <w:rPr>
          <w:sz w:val="28"/>
          <w:szCs w:val="28"/>
        </w:rPr>
        <w:t>.</w:t>
      </w:r>
    </w:p>
    <w:p w:rsidR="002B4F83" w:rsidRDefault="00AE65F3" w:rsidP="00F6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график </w:t>
      </w:r>
      <w:r w:rsidR="00014A82">
        <w:rPr>
          <w:sz w:val="28"/>
          <w:szCs w:val="28"/>
        </w:rPr>
        <w:t>проведения заседаний антитеррористической комиссии администрации МО "</w:t>
      </w:r>
      <w:proofErr w:type="spellStart"/>
      <w:r w:rsidR="00014A82">
        <w:rPr>
          <w:sz w:val="28"/>
          <w:szCs w:val="28"/>
        </w:rPr>
        <w:t>Дубровское</w:t>
      </w:r>
      <w:proofErr w:type="spellEnd"/>
      <w:r w:rsidR="00014A82">
        <w:rPr>
          <w:sz w:val="28"/>
          <w:szCs w:val="28"/>
        </w:rPr>
        <w:t xml:space="preserve"> городское поселение"</w:t>
      </w:r>
      <w:r w:rsidR="0071689F">
        <w:rPr>
          <w:sz w:val="28"/>
          <w:szCs w:val="28"/>
        </w:rPr>
        <w:t xml:space="preserve"> Всеволожского муниципального района Ленинградской области на 2019 год, согласно приложению № 3</w:t>
      </w:r>
      <w:r w:rsidR="002B4F83">
        <w:rPr>
          <w:sz w:val="28"/>
          <w:szCs w:val="28"/>
        </w:rPr>
        <w:t>.</w:t>
      </w:r>
    </w:p>
    <w:p w:rsidR="00BF15B1" w:rsidRDefault="002B4F83" w:rsidP="00F65B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администрации МО "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="00503F16">
        <w:rPr>
          <w:sz w:val="28"/>
          <w:szCs w:val="28"/>
        </w:rPr>
        <w:t xml:space="preserve">от 14.12.2017 № 487 "Об утверждении состава </w:t>
      </w:r>
      <w:r w:rsidR="00C14676">
        <w:rPr>
          <w:sz w:val="28"/>
          <w:szCs w:val="28"/>
        </w:rPr>
        <w:t>антитеррористической комиссии МО "</w:t>
      </w:r>
      <w:proofErr w:type="spellStart"/>
      <w:r w:rsidR="00C14676">
        <w:rPr>
          <w:sz w:val="28"/>
          <w:szCs w:val="28"/>
        </w:rPr>
        <w:t>Дубровское</w:t>
      </w:r>
      <w:proofErr w:type="spellEnd"/>
      <w:r w:rsidR="00C14676">
        <w:rPr>
          <w:sz w:val="28"/>
          <w:szCs w:val="28"/>
        </w:rPr>
        <w:t xml:space="preserve"> городское поселение</w:t>
      </w:r>
      <w:r w:rsidR="00642CB3">
        <w:rPr>
          <w:sz w:val="28"/>
          <w:szCs w:val="28"/>
        </w:rPr>
        <w:t xml:space="preserve"> Всеволожского муниципального района Ленинградской области, плана работы и графика заседаний комиссии на 201</w:t>
      </w:r>
      <w:r w:rsidR="00BF15B1">
        <w:rPr>
          <w:sz w:val="28"/>
          <w:szCs w:val="28"/>
        </w:rPr>
        <w:t>8 год" считать утратившим силу.</w:t>
      </w:r>
    </w:p>
    <w:p w:rsidR="00B25297" w:rsidRDefault="00BF15B1" w:rsidP="00F6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постановление в газете " Вести Дубровки" </w:t>
      </w:r>
      <w:r w:rsidR="00D208DA">
        <w:rPr>
          <w:sz w:val="28"/>
          <w:szCs w:val="28"/>
        </w:rPr>
        <w:t>и на официальном сайте муниципального образования "</w:t>
      </w:r>
      <w:proofErr w:type="spellStart"/>
      <w:r w:rsidR="00D208DA">
        <w:rPr>
          <w:sz w:val="28"/>
          <w:szCs w:val="28"/>
        </w:rPr>
        <w:t>Дубровское</w:t>
      </w:r>
      <w:proofErr w:type="spellEnd"/>
      <w:r w:rsidR="00D208DA">
        <w:rPr>
          <w:sz w:val="28"/>
          <w:szCs w:val="28"/>
        </w:rPr>
        <w:t xml:space="preserve"> городское поселение"</w:t>
      </w:r>
      <w:r w:rsidR="00B25297">
        <w:rPr>
          <w:sz w:val="28"/>
          <w:szCs w:val="28"/>
        </w:rPr>
        <w:t>.</w:t>
      </w:r>
    </w:p>
    <w:p w:rsidR="00AE65F3" w:rsidRPr="00F65B47" w:rsidRDefault="00B25297" w:rsidP="00F6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законную силу со </w:t>
      </w:r>
      <w:proofErr w:type="gramStart"/>
      <w:r>
        <w:rPr>
          <w:sz w:val="28"/>
          <w:szCs w:val="28"/>
        </w:rPr>
        <w:t xml:space="preserve">дня </w:t>
      </w:r>
      <w:r w:rsidR="007614B9">
        <w:rPr>
          <w:sz w:val="28"/>
          <w:szCs w:val="28"/>
        </w:rPr>
        <w:t xml:space="preserve"> его</w:t>
      </w:r>
      <w:proofErr w:type="gramEnd"/>
      <w:r w:rsidR="001238FB">
        <w:rPr>
          <w:sz w:val="28"/>
          <w:szCs w:val="28"/>
        </w:rPr>
        <w:t xml:space="preserve"> подписания</w:t>
      </w:r>
      <w:r w:rsidR="006B6828">
        <w:rPr>
          <w:sz w:val="28"/>
          <w:szCs w:val="28"/>
        </w:rPr>
        <w:t>.</w:t>
      </w:r>
      <w:r w:rsidR="0071689F">
        <w:rPr>
          <w:sz w:val="28"/>
          <w:szCs w:val="28"/>
        </w:rPr>
        <w:t xml:space="preserve"> </w:t>
      </w:r>
    </w:p>
    <w:p w:rsidR="00F65B47" w:rsidRPr="00F65B47" w:rsidRDefault="00F65B47" w:rsidP="00F65B47">
      <w:pPr>
        <w:jc w:val="both"/>
        <w:rPr>
          <w:sz w:val="28"/>
          <w:szCs w:val="28"/>
        </w:rPr>
      </w:pPr>
      <w:r w:rsidRPr="00F65B47">
        <w:rPr>
          <w:sz w:val="28"/>
          <w:szCs w:val="28"/>
        </w:rPr>
        <w:t>3.   Контроль исполнения настоящего Постановления оставляю за собой.</w:t>
      </w:r>
    </w:p>
    <w:p w:rsidR="00D97CC9" w:rsidRDefault="00D97CC9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F65B47" w:rsidRDefault="00E10D7D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И</w:t>
      </w:r>
      <w:r w:rsidR="00F65B47">
        <w:rPr>
          <w:color w:val="000000"/>
          <w:spacing w:val="2"/>
          <w:sz w:val="28"/>
          <w:szCs w:val="28"/>
        </w:rPr>
        <w:t>.о</w:t>
      </w:r>
      <w:proofErr w:type="spellEnd"/>
      <w:r w:rsidR="00F65B47">
        <w:rPr>
          <w:color w:val="000000"/>
          <w:spacing w:val="2"/>
          <w:sz w:val="28"/>
          <w:szCs w:val="28"/>
        </w:rPr>
        <w:t>. г</w:t>
      </w:r>
      <w:r w:rsidR="00F65B47" w:rsidRPr="002544C6">
        <w:rPr>
          <w:color w:val="000000"/>
          <w:spacing w:val="2"/>
          <w:sz w:val="28"/>
          <w:szCs w:val="28"/>
        </w:rPr>
        <w:t>лав</w:t>
      </w:r>
      <w:r w:rsidR="00F65B47">
        <w:rPr>
          <w:color w:val="000000"/>
          <w:spacing w:val="2"/>
          <w:sz w:val="28"/>
          <w:szCs w:val="28"/>
        </w:rPr>
        <w:t>ы</w:t>
      </w:r>
      <w:r w:rsidR="00F65B47" w:rsidRPr="002544C6">
        <w:rPr>
          <w:color w:val="000000"/>
          <w:spacing w:val="2"/>
          <w:sz w:val="28"/>
          <w:szCs w:val="28"/>
        </w:rPr>
        <w:t xml:space="preserve"> администрации</w:t>
      </w:r>
      <w:r w:rsidR="00F65B47">
        <w:rPr>
          <w:color w:val="000000"/>
          <w:spacing w:val="2"/>
          <w:sz w:val="28"/>
          <w:szCs w:val="28"/>
        </w:rPr>
        <w:t>,</w:t>
      </w:r>
    </w:p>
    <w:p w:rsidR="00F65B47" w:rsidRDefault="00F65B47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главы администрации</w:t>
      </w:r>
    </w:p>
    <w:p w:rsidR="00F65B47" w:rsidRDefault="00F65B47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вопросам энергетического комплекса и ЖКХ                                    А.И. Трошин</w:t>
      </w:r>
    </w:p>
    <w:p w:rsidR="006A6189" w:rsidRDefault="006A6189" w:rsidP="0036339E">
      <w:pPr>
        <w:keepNext/>
        <w:keepLines/>
        <w:jc w:val="right"/>
        <w:rPr>
          <w:color w:val="000000"/>
          <w:spacing w:val="2"/>
          <w:sz w:val="28"/>
          <w:szCs w:val="28"/>
        </w:rPr>
      </w:pPr>
    </w:p>
    <w:p w:rsidR="00523FDE" w:rsidRDefault="00523FDE" w:rsidP="0036339E">
      <w:pPr>
        <w:keepNext/>
        <w:keepLines/>
        <w:jc w:val="right"/>
        <w:rPr>
          <w:rStyle w:val="a6"/>
          <w:bCs/>
          <w:color w:val="auto"/>
        </w:rPr>
      </w:pPr>
    </w:p>
    <w:p w:rsidR="006A6189" w:rsidRDefault="006A6189" w:rsidP="0036339E">
      <w:pPr>
        <w:keepNext/>
        <w:keepLines/>
        <w:jc w:val="right"/>
        <w:rPr>
          <w:rStyle w:val="a6"/>
          <w:bCs/>
          <w:color w:val="auto"/>
        </w:rPr>
      </w:pPr>
    </w:p>
    <w:p w:rsidR="006A6189" w:rsidRDefault="006A6189" w:rsidP="0036339E">
      <w:pPr>
        <w:keepNext/>
        <w:keepLines/>
        <w:jc w:val="right"/>
        <w:rPr>
          <w:rStyle w:val="a6"/>
          <w:bCs/>
          <w:color w:val="auto"/>
        </w:rPr>
      </w:pPr>
    </w:p>
    <w:p w:rsidR="006A6189" w:rsidRDefault="006A6189" w:rsidP="0036339E">
      <w:pPr>
        <w:keepNext/>
        <w:keepLines/>
        <w:jc w:val="right"/>
        <w:rPr>
          <w:rStyle w:val="a6"/>
          <w:bCs/>
          <w:color w:val="auto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265994" w:rsidRDefault="00265994" w:rsidP="0036339E">
      <w:pPr>
        <w:keepNext/>
        <w:keepLines/>
        <w:jc w:val="right"/>
        <w:rPr>
          <w:rStyle w:val="a6"/>
          <w:bCs/>
          <w:color w:val="auto"/>
        </w:rPr>
      </w:pPr>
    </w:p>
    <w:p w:rsidR="00A22AAE" w:rsidRDefault="00A22AAE" w:rsidP="0036339E">
      <w:pPr>
        <w:keepNext/>
        <w:keepLines/>
        <w:jc w:val="right"/>
        <w:rPr>
          <w:rStyle w:val="a6"/>
          <w:bCs/>
          <w:color w:val="auto"/>
        </w:rPr>
      </w:pPr>
    </w:p>
    <w:p w:rsidR="0036339E" w:rsidRPr="003A4385" w:rsidRDefault="0036339E" w:rsidP="0036339E">
      <w:pPr>
        <w:keepNext/>
        <w:keepLines/>
        <w:jc w:val="right"/>
      </w:pPr>
      <w:r w:rsidRPr="003A4385">
        <w:rPr>
          <w:rStyle w:val="a6"/>
          <w:bCs/>
          <w:color w:val="auto"/>
        </w:rPr>
        <w:t xml:space="preserve">Приложение </w:t>
      </w:r>
      <w:r>
        <w:rPr>
          <w:rStyle w:val="a6"/>
          <w:bCs/>
          <w:color w:val="auto"/>
        </w:rPr>
        <w:t>№1</w:t>
      </w:r>
    </w:p>
    <w:p w:rsidR="0036339E" w:rsidRDefault="0036339E" w:rsidP="0036339E">
      <w:pPr>
        <w:jc w:val="right"/>
      </w:pPr>
      <w:r w:rsidRPr="000E43B2">
        <w:rPr>
          <w:rStyle w:val="a6"/>
          <w:bCs/>
        </w:rPr>
        <w:t xml:space="preserve"> </w:t>
      </w:r>
      <w:r>
        <w:rPr>
          <w:rStyle w:val="a6"/>
          <w:bCs/>
        </w:rPr>
        <w:t xml:space="preserve">                                                            </w:t>
      </w:r>
      <w:r>
        <w:rPr>
          <w:rStyle w:val="a5"/>
          <w:bCs/>
          <w:szCs w:val="26"/>
        </w:rPr>
        <w:t xml:space="preserve"> </w:t>
      </w:r>
      <w:r>
        <w:t xml:space="preserve">                        </w:t>
      </w:r>
      <w:proofErr w:type="gramStart"/>
      <w:r>
        <w:t>к  постановлению</w:t>
      </w:r>
      <w:proofErr w:type="gramEnd"/>
      <w:r>
        <w:t xml:space="preserve"> администрации          </w:t>
      </w:r>
    </w:p>
    <w:p w:rsidR="0036339E" w:rsidRDefault="0036339E" w:rsidP="0036339E">
      <w:pPr>
        <w:jc w:val="right"/>
      </w:pPr>
      <w:r>
        <w:t xml:space="preserve">                                                                                      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36339E" w:rsidRDefault="0036339E" w:rsidP="0036339E">
      <w:pPr>
        <w:jc w:val="right"/>
      </w:pPr>
      <w:r>
        <w:t xml:space="preserve">                                                                           </w:t>
      </w:r>
      <w:r w:rsidR="00351D04">
        <w:t xml:space="preserve">           от 25.02.2019</w:t>
      </w:r>
      <w:r>
        <w:t xml:space="preserve">г.  № </w:t>
      </w:r>
      <w:r w:rsidR="00351D04">
        <w:t>65</w:t>
      </w:r>
    </w:p>
    <w:p w:rsidR="0036339E" w:rsidRDefault="0036339E" w:rsidP="0036339E">
      <w:pPr>
        <w:jc w:val="center"/>
        <w:rPr>
          <w:b/>
          <w:sz w:val="28"/>
          <w:szCs w:val="28"/>
        </w:rPr>
      </w:pP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  <w:r w:rsidRPr="003B0C65">
        <w:rPr>
          <w:b/>
          <w:sz w:val="28"/>
          <w:szCs w:val="28"/>
        </w:rPr>
        <w:t>СОСТАВ</w:t>
      </w: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  <w:r w:rsidRPr="003B0C65">
        <w:rPr>
          <w:b/>
          <w:sz w:val="28"/>
          <w:szCs w:val="28"/>
        </w:rPr>
        <w:t>антитеррористической комиссии муниципального образования</w:t>
      </w: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  <w:r w:rsidRPr="003B0C65">
        <w:rPr>
          <w:b/>
          <w:sz w:val="28"/>
          <w:szCs w:val="28"/>
        </w:rPr>
        <w:t>«</w:t>
      </w:r>
      <w:proofErr w:type="spellStart"/>
      <w:r w:rsidRPr="003B0C65">
        <w:rPr>
          <w:b/>
          <w:sz w:val="28"/>
          <w:szCs w:val="28"/>
        </w:rPr>
        <w:t>Дубровское</w:t>
      </w:r>
      <w:proofErr w:type="spellEnd"/>
      <w:r w:rsidRPr="003B0C65">
        <w:rPr>
          <w:b/>
          <w:sz w:val="28"/>
          <w:szCs w:val="28"/>
        </w:rPr>
        <w:t xml:space="preserve"> городское поселение»</w:t>
      </w: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</w:p>
    <w:p w:rsidR="0036339E" w:rsidRPr="00E41637" w:rsidRDefault="0036339E" w:rsidP="0036339E">
      <w:pPr>
        <w:jc w:val="both"/>
        <w:rPr>
          <w:sz w:val="28"/>
          <w:szCs w:val="28"/>
        </w:rPr>
      </w:pPr>
      <w:r w:rsidRPr="008073DC">
        <w:rPr>
          <w:sz w:val="28"/>
          <w:szCs w:val="28"/>
          <w:u w:val="single"/>
        </w:rPr>
        <w:t>Председатель комиссии</w:t>
      </w:r>
      <w:r w:rsidRPr="00E41637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администрации, </w:t>
      </w:r>
      <w:r w:rsidRPr="00E41637">
        <w:rPr>
          <w:sz w:val="28"/>
          <w:szCs w:val="28"/>
        </w:rPr>
        <w:t xml:space="preserve">заместитель главы администрации по вопросам энергетического комплекса и ЖКХ – Трошин Александр Иванович </w:t>
      </w:r>
    </w:p>
    <w:p w:rsidR="0036339E" w:rsidRPr="00E41637" w:rsidRDefault="0036339E" w:rsidP="0036339E">
      <w:pPr>
        <w:jc w:val="both"/>
        <w:rPr>
          <w:sz w:val="28"/>
          <w:szCs w:val="28"/>
        </w:rPr>
      </w:pPr>
      <w:r w:rsidRPr="008073DC">
        <w:rPr>
          <w:sz w:val="28"/>
          <w:szCs w:val="28"/>
          <w:u w:val="single"/>
        </w:rPr>
        <w:t>Заместитель председателя комиссии</w:t>
      </w:r>
      <w:r w:rsidRPr="00E41637">
        <w:rPr>
          <w:sz w:val="28"/>
          <w:szCs w:val="28"/>
        </w:rPr>
        <w:t xml:space="preserve"> –</w:t>
      </w:r>
      <w:r w:rsidR="00F150A9">
        <w:rPr>
          <w:sz w:val="28"/>
          <w:szCs w:val="28"/>
        </w:rPr>
        <w:t xml:space="preserve"> </w:t>
      </w:r>
      <w:proofErr w:type="spellStart"/>
      <w:r w:rsidR="00F150A9">
        <w:rPr>
          <w:sz w:val="28"/>
          <w:szCs w:val="28"/>
        </w:rPr>
        <w:t>и.</w:t>
      </w:r>
      <w:proofErr w:type="gramStart"/>
      <w:r w:rsidR="00F150A9">
        <w:rPr>
          <w:sz w:val="28"/>
          <w:szCs w:val="28"/>
        </w:rPr>
        <w:t>о.</w:t>
      </w:r>
      <w:r w:rsidRPr="00E41637">
        <w:rPr>
          <w:sz w:val="28"/>
          <w:szCs w:val="28"/>
        </w:rPr>
        <w:t>директор</w:t>
      </w:r>
      <w:r w:rsidR="00F150A9">
        <w:rPr>
          <w:sz w:val="28"/>
          <w:szCs w:val="28"/>
        </w:rPr>
        <w:t>а</w:t>
      </w:r>
      <w:proofErr w:type="spellEnd"/>
      <w:proofErr w:type="gramEnd"/>
      <w:r w:rsidRPr="00E41637">
        <w:rPr>
          <w:sz w:val="28"/>
          <w:szCs w:val="28"/>
        </w:rPr>
        <w:t xml:space="preserve"> МКУ «Единая служба заказчика» МО «</w:t>
      </w:r>
      <w:proofErr w:type="spellStart"/>
      <w:r w:rsidRPr="00E41637">
        <w:rPr>
          <w:sz w:val="28"/>
          <w:szCs w:val="28"/>
        </w:rPr>
        <w:t>Дубровское</w:t>
      </w:r>
      <w:proofErr w:type="spellEnd"/>
      <w:r w:rsidRPr="00E41637">
        <w:rPr>
          <w:sz w:val="28"/>
          <w:szCs w:val="28"/>
        </w:rPr>
        <w:t xml:space="preserve"> городское поселение»</w:t>
      </w:r>
      <w:r w:rsidR="002D54C1">
        <w:rPr>
          <w:sz w:val="28"/>
          <w:szCs w:val="28"/>
        </w:rPr>
        <w:t xml:space="preserve"> -</w:t>
      </w:r>
      <w:r w:rsidRPr="00E41637">
        <w:rPr>
          <w:sz w:val="28"/>
          <w:szCs w:val="28"/>
        </w:rPr>
        <w:t xml:space="preserve"> </w:t>
      </w:r>
      <w:r w:rsidR="00B81548">
        <w:rPr>
          <w:sz w:val="28"/>
          <w:szCs w:val="28"/>
        </w:rPr>
        <w:t>Зинченко Светлана Григорьевна</w:t>
      </w:r>
      <w:r>
        <w:rPr>
          <w:sz w:val="28"/>
          <w:szCs w:val="28"/>
        </w:rPr>
        <w:t xml:space="preserve"> </w:t>
      </w:r>
    </w:p>
    <w:p w:rsidR="0036339E" w:rsidRPr="00E41637" w:rsidRDefault="0036339E" w:rsidP="0036339E">
      <w:pPr>
        <w:jc w:val="both"/>
        <w:rPr>
          <w:sz w:val="28"/>
          <w:szCs w:val="28"/>
        </w:rPr>
      </w:pPr>
      <w:r w:rsidRPr="008073DC">
        <w:rPr>
          <w:sz w:val="28"/>
          <w:szCs w:val="28"/>
          <w:u w:val="single"/>
        </w:rPr>
        <w:t>Секретарь комиссии</w:t>
      </w:r>
      <w:r w:rsidRPr="00E41637">
        <w:rPr>
          <w:sz w:val="28"/>
          <w:szCs w:val="28"/>
        </w:rPr>
        <w:t xml:space="preserve"> – </w:t>
      </w:r>
      <w:r w:rsidR="002D54C1">
        <w:rPr>
          <w:sz w:val="28"/>
          <w:szCs w:val="28"/>
        </w:rPr>
        <w:t>инспектор по благоустройству администрации МО "</w:t>
      </w:r>
      <w:proofErr w:type="spellStart"/>
      <w:r w:rsidR="002D54C1">
        <w:rPr>
          <w:sz w:val="28"/>
          <w:szCs w:val="28"/>
        </w:rPr>
        <w:t>Дубровское</w:t>
      </w:r>
      <w:proofErr w:type="spellEnd"/>
      <w:r w:rsidR="002D54C1">
        <w:rPr>
          <w:sz w:val="28"/>
          <w:szCs w:val="28"/>
        </w:rPr>
        <w:t xml:space="preserve"> городское поселение"</w:t>
      </w:r>
      <w:r w:rsidRPr="00E41637">
        <w:rPr>
          <w:sz w:val="28"/>
          <w:szCs w:val="28"/>
        </w:rPr>
        <w:t xml:space="preserve"> - </w:t>
      </w:r>
      <w:r w:rsidR="00B81548">
        <w:rPr>
          <w:sz w:val="28"/>
          <w:szCs w:val="28"/>
        </w:rPr>
        <w:t>Иванова Валентина Ивановна</w:t>
      </w:r>
    </w:p>
    <w:p w:rsidR="0036339E" w:rsidRPr="00E41637" w:rsidRDefault="0036339E" w:rsidP="0036339E">
      <w:pPr>
        <w:tabs>
          <w:tab w:val="left" w:pos="7590"/>
        </w:tabs>
        <w:rPr>
          <w:sz w:val="28"/>
          <w:szCs w:val="28"/>
        </w:rPr>
      </w:pPr>
      <w:r w:rsidRPr="008073DC">
        <w:rPr>
          <w:sz w:val="28"/>
          <w:szCs w:val="28"/>
          <w:u w:val="single"/>
        </w:rPr>
        <w:t>Члены комиссии</w:t>
      </w:r>
      <w:r w:rsidRPr="00E41637">
        <w:rPr>
          <w:sz w:val="28"/>
          <w:szCs w:val="28"/>
          <w:u w:val="single"/>
        </w:rPr>
        <w:t>:</w:t>
      </w:r>
    </w:p>
    <w:p w:rsidR="0036339E" w:rsidRPr="00E41637" w:rsidRDefault="0036339E" w:rsidP="0036339E">
      <w:pPr>
        <w:pStyle w:val="a7"/>
        <w:tabs>
          <w:tab w:val="left" w:pos="7590"/>
        </w:tabs>
        <w:ind w:left="0"/>
        <w:jc w:val="both"/>
        <w:rPr>
          <w:sz w:val="28"/>
          <w:szCs w:val="28"/>
        </w:rPr>
      </w:pPr>
      <w:r w:rsidRPr="00E41637">
        <w:rPr>
          <w:sz w:val="28"/>
          <w:szCs w:val="28"/>
        </w:rPr>
        <w:t>- Главный специалист по общим вопросам ЖКХ, муниципального имущества, рынка и агропромышленного комплекса администрации МО «</w:t>
      </w:r>
      <w:proofErr w:type="spellStart"/>
      <w:r w:rsidRPr="00E41637">
        <w:rPr>
          <w:sz w:val="28"/>
          <w:szCs w:val="28"/>
        </w:rPr>
        <w:t>Дубровское</w:t>
      </w:r>
      <w:proofErr w:type="spellEnd"/>
      <w:r w:rsidRPr="00E41637">
        <w:rPr>
          <w:sz w:val="28"/>
          <w:szCs w:val="28"/>
        </w:rPr>
        <w:t xml:space="preserve"> </w:t>
      </w:r>
      <w:proofErr w:type="gramStart"/>
      <w:r w:rsidRPr="00E41637">
        <w:rPr>
          <w:sz w:val="28"/>
          <w:szCs w:val="28"/>
        </w:rPr>
        <w:t>городское  поселение</w:t>
      </w:r>
      <w:proofErr w:type="gramEnd"/>
      <w:r w:rsidRPr="00E41637">
        <w:rPr>
          <w:sz w:val="28"/>
          <w:szCs w:val="28"/>
        </w:rPr>
        <w:t xml:space="preserve">»   - </w:t>
      </w:r>
      <w:r w:rsidR="000746F5">
        <w:rPr>
          <w:sz w:val="28"/>
          <w:szCs w:val="28"/>
        </w:rPr>
        <w:t>Ищенко Юлия Константиновна</w:t>
      </w:r>
    </w:p>
    <w:p w:rsidR="0036339E" w:rsidRPr="00E41637" w:rsidRDefault="0036339E" w:rsidP="0036339E">
      <w:pPr>
        <w:pStyle w:val="a7"/>
        <w:tabs>
          <w:tab w:val="left" w:pos="7590"/>
        </w:tabs>
        <w:ind w:left="0"/>
        <w:jc w:val="both"/>
        <w:rPr>
          <w:sz w:val="28"/>
          <w:szCs w:val="28"/>
        </w:rPr>
      </w:pPr>
      <w:r w:rsidRPr="00E41637">
        <w:rPr>
          <w:sz w:val="28"/>
          <w:szCs w:val="28"/>
        </w:rPr>
        <w:t xml:space="preserve">- </w:t>
      </w:r>
      <w:proofErr w:type="gramStart"/>
      <w:r w:rsidRPr="00E41637">
        <w:rPr>
          <w:sz w:val="28"/>
          <w:szCs w:val="28"/>
        </w:rPr>
        <w:t>Сотрудник  администрации</w:t>
      </w:r>
      <w:proofErr w:type="gramEnd"/>
      <w:r w:rsidRPr="00E41637">
        <w:rPr>
          <w:sz w:val="28"/>
          <w:szCs w:val="28"/>
        </w:rPr>
        <w:t xml:space="preserve"> МО «</w:t>
      </w:r>
      <w:proofErr w:type="spellStart"/>
      <w:r w:rsidRPr="00E41637">
        <w:rPr>
          <w:sz w:val="28"/>
          <w:szCs w:val="28"/>
        </w:rPr>
        <w:t>Дубровское</w:t>
      </w:r>
      <w:proofErr w:type="spellEnd"/>
      <w:r w:rsidRPr="00E41637">
        <w:rPr>
          <w:sz w:val="28"/>
          <w:szCs w:val="28"/>
        </w:rPr>
        <w:t xml:space="preserve"> городское  поселение» - Бугаев Владимир Иванович                                   </w:t>
      </w:r>
    </w:p>
    <w:p w:rsidR="0036339E" w:rsidRPr="00E41637" w:rsidRDefault="0036339E" w:rsidP="0036339E">
      <w:pPr>
        <w:pStyle w:val="a7"/>
        <w:ind w:left="0"/>
        <w:jc w:val="both"/>
        <w:rPr>
          <w:color w:val="000000"/>
          <w:spacing w:val="-2"/>
          <w:sz w:val="28"/>
          <w:szCs w:val="28"/>
        </w:rPr>
      </w:pPr>
      <w:r w:rsidRPr="00E41637">
        <w:rPr>
          <w:sz w:val="28"/>
          <w:szCs w:val="28"/>
        </w:rPr>
        <w:t xml:space="preserve">- Депутат Совета депутатов </w:t>
      </w:r>
      <w:r w:rsidRPr="00E41637">
        <w:rPr>
          <w:color w:val="000000"/>
          <w:spacing w:val="-2"/>
          <w:sz w:val="28"/>
          <w:szCs w:val="28"/>
        </w:rPr>
        <w:t>МО «</w:t>
      </w:r>
      <w:proofErr w:type="spellStart"/>
      <w:r w:rsidRPr="00E41637">
        <w:rPr>
          <w:color w:val="000000"/>
          <w:spacing w:val="-2"/>
          <w:sz w:val="28"/>
          <w:szCs w:val="28"/>
        </w:rPr>
        <w:t>Дубровское</w:t>
      </w:r>
      <w:proofErr w:type="spellEnd"/>
      <w:r w:rsidRPr="00E41637">
        <w:rPr>
          <w:color w:val="000000"/>
          <w:spacing w:val="-2"/>
          <w:sz w:val="28"/>
          <w:szCs w:val="28"/>
        </w:rPr>
        <w:t xml:space="preserve"> городское поселение» – </w:t>
      </w:r>
      <w:proofErr w:type="spellStart"/>
      <w:r w:rsidRPr="00E41637">
        <w:rPr>
          <w:color w:val="000000"/>
          <w:spacing w:val="-2"/>
          <w:sz w:val="28"/>
          <w:szCs w:val="28"/>
        </w:rPr>
        <w:t>Пантюхин</w:t>
      </w:r>
      <w:proofErr w:type="spellEnd"/>
      <w:r w:rsidRPr="00E41637">
        <w:rPr>
          <w:color w:val="000000"/>
          <w:spacing w:val="-2"/>
          <w:sz w:val="28"/>
          <w:szCs w:val="28"/>
        </w:rPr>
        <w:t xml:space="preserve"> Валерий Васильевич (по согласованию)</w:t>
      </w:r>
    </w:p>
    <w:p w:rsidR="0036339E" w:rsidRPr="00E41637" w:rsidRDefault="0036339E" w:rsidP="0036339E">
      <w:pPr>
        <w:pStyle w:val="a7"/>
        <w:ind w:left="0"/>
        <w:jc w:val="both"/>
        <w:rPr>
          <w:color w:val="000000"/>
          <w:spacing w:val="-2"/>
          <w:sz w:val="28"/>
          <w:szCs w:val="28"/>
        </w:rPr>
      </w:pPr>
      <w:r w:rsidRPr="00E41637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Старший у</w:t>
      </w:r>
      <w:r w:rsidRPr="00E41637">
        <w:rPr>
          <w:color w:val="000000"/>
          <w:spacing w:val="-2"/>
          <w:sz w:val="28"/>
          <w:szCs w:val="28"/>
        </w:rPr>
        <w:t xml:space="preserve">частковый уполномоченный полиции 97 ОП УМВД по Всеволожскому району Ленинградской области – Григорьев Алексей Владимирович (по согласованию) </w:t>
      </w:r>
    </w:p>
    <w:p w:rsidR="0036339E" w:rsidRPr="00E41637" w:rsidRDefault="0036339E" w:rsidP="0036339E">
      <w:pPr>
        <w:jc w:val="both"/>
        <w:rPr>
          <w:sz w:val="28"/>
          <w:szCs w:val="28"/>
        </w:rPr>
      </w:pPr>
      <w:r w:rsidRPr="00E41637">
        <w:rPr>
          <w:sz w:val="28"/>
          <w:szCs w:val="28"/>
        </w:rPr>
        <w:t>- Генеральный директор ООО «ЖКХ» - Гусева Антонина Анатольевна (по согласованию)</w:t>
      </w:r>
    </w:p>
    <w:p w:rsidR="0036339E" w:rsidRPr="008C2B2F" w:rsidRDefault="0036339E" w:rsidP="0036339E">
      <w:pPr>
        <w:jc w:val="both"/>
        <w:rPr>
          <w:sz w:val="28"/>
          <w:szCs w:val="28"/>
        </w:rPr>
      </w:pPr>
      <w:r w:rsidRPr="00E41637">
        <w:rPr>
          <w:sz w:val="28"/>
          <w:szCs w:val="28"/>
        </w:rPr>
        <w:t xml:space="preserve">- Генеральный директор ООО «ВОДОКАНАЛ» - </w:t>
      </w:r>
      <w:r>
        <w:rPr>
          <w:sz w:val="28"/>
          <w:szCs w:val="28"/>
        </w:rPr>
        <w:t>Прохоренко Алексей Вячеславович</w:t>
      </w:r>
      <w:r w:rsidRPr="00E41637">
        <w:rPr>
          <w:sz w:val="28"/>
          <w:szCs w:val="28"/>
        </w:rPr>
        <w:t xml:space="preserve"> (</w:t>
      </w:r>
      <w:proofErr w:type="gramStart"/>
      <w:r w:rsidRPr="00E41637">
        <w:rPr>
          <w:sz w:val="28"/>
          <w:szCs w:val="28"/>
        </w:rPr>
        <w:t>по  согласованию</w:t>
      </w:r>
      <w:proofErr w:type="gramEnd"/>
      <w:r w:rsidRPr="00E41637">
        <w:rPr>
          <w:sz w:val="28"/>
          <w:szCs w:val="28"/>
        </w:rPr>
        <w:t>)</w:t>
      </w:r>
    </w:p>
    <w:p w:rsidR="0036339E" w:rsidRDefault="0036339E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Default="00EF2DE2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EF2DE2" w:rsidRPr="003A4385" w:rsidRDefault="00EF2DE2" w:rsidP="00EF2DE2">
      <w:pPr>
        <w:keepNext/>
        <w:keepLines/>
        <w:jc w:val="right"/>
      </w:pPr>
      <w:r w:rsidRPr="003A4385">
        <w:rPr>
          <w:rStyle w:val="a6"/>
          <w:bCs/>
          <w:color w:val="auto"/>
        </w:rPr>
        <w:t xml:space="preserve">Приложение </w:t>
      </w:r>
      <w:r>
        <w:rPr>
          <w:rStyle w:val="a6"/>
          <w:bCs/>
          <w:color w:val="auto"/>
        </w:rPr>
        <w:t>№2</w:t>
      </w:r>
    </w:p>
    <w:p w:rsidR="00EF2DE2" w:rsidRDefault="00EF2DE2" w:rsidP="00EF2DE2">
      <w:pPr>
        <w:jc w:val="right"/>
      </w:pPr>
      <w:r w:rsidRPr="000E43B2">
        <w:rPr>
          <w:rStyle w:val="a6"/>
          <w:bCs/>
        </w:rPr>
        <w:t xml:space="preserve"> </w:t>
      </w:r>
      <w:r>
        <w:rPr>
          <w:rStyle w:val="a6"/>
          <w:bCs/>
        </w:rPr>
        <w:t xml:space="preserve">                                                            </w:t>
      </w:r>
      <w:r>
        <w:rPr>
          <w:rStyle w:val="a5"/>
          <w:bCs/>
          <w:szCs w:val="26"/>
        </w:rPr>
        <w:t xml:space="preserve"> </w:t>
      </w:r>
      <w:r>
        <w:t xml:space="preserve">                        </w:t>
      </w:r>
      <w:proofErr w:type="gramStart"/>
      <w:r>
        <w:t>к  постановлению</w:t>
      </w:r>
      <w:proofErr w:type="gramEnd"/>
      <w:r>
        <w:t xml:space="preserve"> администрации          </w:t>
      </w:r>
    </w:p>
    <w:p w:rsidR="00EF2DE2" w:rsidRDefault="00EF2DE2" w:rsidP="00EF2DE2">
      <w:pPr>
        <w:jc w:val="right"/>
      </w:pPr>
      <w:r>
        <w:t xml:space="preserve">                                                                                      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EF2DE2" w:rsidRDefault="00EF2DE2" w:rsidP="00EF2DE2">
      <w:pPr>
        <w:jc w:val="right"/>
      </w:pPr>
      <w:r>
        <w:t xml:space="preserve">                                                                                      от </w:t>
      </w:r>
      <w:r w:rsidR="00351D04">
        <w:t>25.02.2019г.</w:t>
      </w:r>
      <w:r>
        <w:t xml:space="preserve">  № </w:t>
      </w:r>
      <w:r w:rsidR="00351D04">
        <w:t>65</w:t>
      </w: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  <w:r w:rsidRPr="00AF4B75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антитеррористической</w:t>
      </w:r>
      <w:r w:rsidRPr="00AF4B75">
        <w:rPr>
          <w:b/>
          <w:sz w:val="28"/>
          <w:szCs w:val="28"/>
        </w:rPr>
        <w:t xml:space="preserve"> комиссии </w:t>
      </w: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  <w:r w:rsidRPr="00AF4B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AF4B75">
        <w:rPr>
          <w:b/>
          <w:sz w:val="28"/>
          <w:szCs w:val="28"/>
        </w:rPr>
        <w:t>«</w:t>
      </w:r>
      <w:proofErr w:type="spellStart"/>
      <w:r w:rsidRPr="00AF4B75">
        <w:rPr>
          <w:b/>
          <w:sz w:val="28"/>
          <w:szCs w:val="28"/>
        </w:rPr>
        <w:t>Дубровское</w:t>
      </w:r>
      <w:proofErr w:type="spellEnd"/>
      <w:r w:rsidRPr="00AF4B75">
        <w:rPr>
          <w:b/>
          <w:sz w:val="28"/>
          <w:szCs w:val="28"/>
        </w:rPr>
        <w:t xml:space="preserve"> городское поселение» Всеволожского</w:t>
      </w:r>
      <w:r>
        <w:rPr>
          <w:b/>
          <w:sz w:val="28"/>
          <w:szCs w:val="28"/>
        </w:rPr>
        <w:t xml:space="preserve"> </w:t>
      </w:r>
      <w:r w:rsidRPr="00AF4B75">
        <w:rPr>
          <w:b/>
          <w:sz w:val="28"/>
          <w:szCs w:val="28"/>
        </w:rPr>
        <w:t xml:space="preserve">муниципального района Ленинградской области </w:t>
      </w: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F41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Style w:val="a9"/>
        <w:tblW w:w="10258" w:type="dxa"/>
        <w:tblLayout w:type="fixed"/>
        <w:tblLook w:val="04A0" w:firstRow="1" w:lastRow="0" w:firstColumn="1" w:lastColumn="0" w:noHBand="0" w:noVBand="1"/>
      </w:tblPr>
      <w:tblGrid>
        <w:gridCol w:w="560"/>
        <w:gridCol w:w="5502"/>
        <w:gridCol w:w="2100"/>
        <w:gridCol w:w="2096"/>
      </w:tblGrid>
      <w:tr w:rsidR="00EF2DE2" w:rsidRPr="002B1C90" w:rsidTr="008F3285">
        <w:trPr>
          <w:trHeight w:val="770"/>
        </w:trPr>
        <w:tc>
          <w:tcPr>
            <w:tcW w:w="560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2DE2" w:rsidRPr="002B1C90" w:rsidTr="008F3285">
        <w:trPr>
          <w:trHeight w:val="560"/>
        </w:trPr>
        <w:tc>
          <w:tcPr>
            <w:tcW w:w="10258" w:type="dxa"/>
            <w:gridSpan w:val="4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Организационные и информационно-аналитические мероприятия</w:t>
            </w:r>
          </w:p>
        </w:tc>
      </w:tr>
      <w:tr w:rsidR="00EF2DE2" w:rsidRPr="002B1C90" w:rsidTr="008F3285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8F3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проведения заседаний антитеррористической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EF2DE2" w:rsidRPr="002B1C90" w:rsidTr="008F3285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8F3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поступающей информации с целью выявления наиболее проблемных вопросов в профилактике терроризма и экстремизма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поселение». Подготовка предложений председателю АТК по проведению внеплановых заседаний комиссии (при необходимости)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940D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секретарь комиссии, члены АТК</w:t>
            </w:r>
          </w:p>
        </w:tc>
      </w:tr>
      <w:tr w:rsidR="00EF2DE2" w:rsidRPr="002B1C90" w:rsidTr="008F3285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  <w:vAlign w:val="center"/>
          </w:tcPr>
          <w:p w:rsidR="00EF2DE2" w:rsidRPr="00AD7219" w:rsidRDefault="00EF2DE2" w:rsidP="008F3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результатах работы АТК и направление ее в администрацию муниципального образования «Всеволожский муниципальный район»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940D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Секретарь комиссии</w:t>
            </w:r>
            <w:r w:rsidRPr="002B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DE2" w:rsidRPr="002B1C90" w:rsidTr="008F3285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8F3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(проведение) разъяснительной работы  среди населения по вопросам профилактики терроризма и экстремизма, в том числе с использованием сети Интернет, печатных изданий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7D2178" w:rsidRPr="002B1C90" w:rsidTr="008F3285">
        <w:trPr>
          <w:trHeight w:val="770"/>
        </w:trPr>
        <w:tc>
          <w:tcPr>
            <w:tcW w:w="560" w:type="dxa"/>
            <w:vAlign w:val="center"/>
          </w:tcPr>
          <w:p w:rsidR="007D2178" w:rsidRDefault="007D2178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  <w:vAlign w:val="center"/>
          </w:tcPr>
          <w:p w:rsidR="007D2178" w:rsidRDefault="007D2178" w:rsidP="008F3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строгого режима ограничения доступа в подвалы, чердаки,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складские помещения.</w:t>
            </w:r>
          </w:p>
        </w:tc>
        <w:tc>
          <w:tcPr>
            <w:tcW w:w="2100" w:type="dxa"/>
            <w:vAlign w:val="center"/>
          </w:tcPr>
          <w:p w:rsidR="007D2178" w:rsidRDefault="007D2178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2019</w:t>
            </w:r>
          </w:p>
          <w:p w:rsidR="007D2178" w:rsidRDefault="007D2178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6" w:type="dxa"/>
            <w:vAlign w:val="center"/>
          </w:tcPr>
          <w:p w:rsidR="007D2178" w:rsidRPr="002B1C90" w:rsidRDefault="007D2178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A853D8" w:rsidRPr="002B1C90" w:rsidTr="008F3285">
        <w:trPr>
          <w:trHeight w:val="770"/>
        </w:trPr>
        <w:tc>
          <w:tcPr>
            <w:tcW w:w="560" w:type="dxa"/>
            <w:vAlign w:val="center"/>
          </w:tcPr>
          <w:p w:rsidR="00A853D8" w:rsidRDefault="00A853D8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  <w:vAlign w:val="center"/>
          </w:tcPr>
          <w:p w:rsidR="00A853D8" w:rsidRDefault="00A853D8" w:rsidP="008F3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проявлений.</w:t>
            </w:r>
          </w:p>
        </w:tc>
        <w:tc>
          <w:tcPr>
            <w:tcW w:w="2100" w:type="dxa"/>
            <w:vAlign w:val="center"/>
          </w:tcPr>
          <w:p w:rsidR="00A853D8" w:rsidRDefault="00A853D8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2019</w:t>
            </w:r>
          </w:p>
          <w:p w:rsidR="00A853D8" w:rsidRDefault="00A853D8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6" w:type="dxa"/>
            <w:vAlign w:val="center"/>
          </w:tcPr>
          <w:p w:rsidR="00A853D8" w:rsidRDefault="00A853D8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АТК, участковый уполномоченный полиции</w:t>
            </w:r>
            <w:r w:rsidR="0056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(по согласованию)</w:t>
            </w:r>
          </w:p>
          <w:p w:rsidR="00A853D8" w:rsidRPr="002B1C90" w:rsidRDefault="00A853D8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7E18" w:rsidRPr="002B1C90" w:rsidTr="008F3285">
        <w:trPr>
          <w:trHeight w:val="770"/>
        </w:trPr>
        <w:tc>
          <w:tcPr>
            <w:tcW w:w="560" w:type="dxa"/>
            <w:vAlign w:val="center"/>
          </w:tcPr>
          <w:p w:rsidR="000A7E18" w:rsidRDefault="000A7E18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vAlign w:val="center"/>
          </w:tcPr>
          <w:p w:rsidR="000A7E18" w:rsidRDefault="000A7E18" w:rsidP="007739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АТЗ  мест массового пребывания, предусмотренных федеральными законами и нормативно-правовыми актами  Российской Федерации. </w:t>
            </w:r>
          </w:p>
        </w:tc>
        <w:tc>
          <w:tcPr>
            <w:tcW w:w="2100" w:type="dxa"/>
            <w:vAlign w:val="center"/>
          </w:tcPr>
          <w:p w:rsidR="000A7E18" w:rsidRDefault="000A7E18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  2019 года</w:t>
            </w:r>
          </w:p>
        </w:tc>
        <w:tc>
          <w:tcPr>
            <w:tcW w:w="2096" w:type="dxa"/>
            <w:vAlign w:val="center"/>
          </w:tcPr>
          <w:p w:rsidR="000A7E18" w:rsidRPr="002B1C90" w:rsidRDefault="000A7E18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AE2ADD" w:rsidRPr="002B1C90" w:rsidTr="00AE2ADD">
        <w:trPr>
          <w:trHeight w:val="1771"/>
        </w:trPr>
        <w:tc>
          <w:tcPr>
            <w:tcW w:w="560" w:type="dxa"/>
            <w:vAlign w:val="center"/>
          </w:tcPr>
          <w:p w:rsidR="00AE2ADD" w:rsidRDefault="00AE2ADD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502" w:type="dxa"/>
            <w:vAlign w:val="center"/>
          </w:tcPr>
          <w:p w:rsidR="00AE2ADD" w:rsidRDefault="00AE2ADD" w:rsidP="007739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 за проведением мероприятий по обследованию  избирательных участков и прилегающих территорий к ним на предмет обеспечения безопасности.</w:t>
            </w:r>
          </w:p>
        </w:tc>
        <w:tc>
          <w:tcPr>
            <w:tcW w:w="2100" w:type="dxa"/>
            <w:vAlign w:val="center"/>
          </w:tcPr>
          <w:p w:rsidR="00AE2ADD" w:rsidRDefault="00AE2ADD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AE2ADD" w:rsidRDefault="00AE2ADD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096" w:type="dxa"/>
            <w:vAlign w:val="center"/>
          </w:tcPr>
          <w:p w:rsidR="00AE2ADD" w:rsidRPr="002B1C90" w:rsidRDefault="00AE2ADD" w:rsidP="00CC7A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EF2DE2" w:rsidRPr="002B1C90" w:rsidTr="008F3285">
        <w:trPr>
          <w:trHeight w:val="770"/>
        </w:trPr>
        <w:tc>
          <w:tcPr>
            <w:tcW w:w="560" w:type="dxa"/>
            <w:vAlign w:val="center"/>
          </w:tcPr>
          <w:p w:rsidR="00EF2DE2" w:rsidRDefault="00AE2ADD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2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vAlign w:val="center"/>
          </w:tcPr>
          <w:p w:rsidR="00EF2DE2" w:rsidRDefault="00EF2DE2" w:rsidP="003340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для включения их в план работы антитеррористической комиссии на 20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vAlign w:val="center"/>
          </w:tcPr>
          <w:p w:rsidR="00EF2DE2" w:rsidRDefault="00EF2DE2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2019</w:t>
            </w:r>
          </w:p>
        </w:tc>
        <w:tc>
          <w:tcPr>
            <w:tcW w:w="2096" w:type="dxa"/>
            <w:vAlign w:val="center"/>
          </w:tcPr>
          <w:p w:rsidR="00EF2DE2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АТК</w:t>
            </w:r>
          </w:p>
          <w:p w:rsidR="007D2178" w:rsidRPr="002B1C90" w:rsidRDefault="007D2178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F2DE2" w:rsidRPr="002B1C90" w:rsidTr="008F3285">
        <w:trPr>
          <w:trHeight w:val="770"/>
        </w:trPr>
        <w:tc>
          <w:tcPr>
            <w:tcW w:w="560" w:type="dxa"/>
            <w:vAlign w:val="center"/>
          </w:tcPr>
          <w:p w:rsidR="00EF2DE2" w:rsidRDefault="00AE2ADD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2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vAlign w:val="center"/>
          </w:tcPr>
          <w:p w:rsidR="00EF2DE2" w:rsidRDefault="00EF2DE2" w:rsidP="003340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плана работы антитеррористической комиссии на 20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vAlign w:val="center"/>
          </w:tcPr>
          <w:p w:rsidR="00EF2DE2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EF2DE2" w:rsidRPr="002B1C90" w:rsidTr="008F3285">
        <w:trPr>
          <w:trHeight w:val="450"/>
        </w:trPr>
        <w:tc>
          <w:tcPr>
            <w:tcW w:w="10258" w:type="dxa"/>
            <w:gridSpan w:val="4"/>
            <w:vAlign w:val="center"/>
          </w:tcPr>
          <w:p w:rsidR="00EF2DE2" w:rsidRPr="00AD7219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2. Заседания антитеррористической комиссии </w:t>
            </w:r>
            <w:r w:rsidRPr="00AD7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D7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Дубровское</w:t>
            </w:r>
            <w:proofErr w:type="spellEnd"/>
            <w:r w:rsidRPr="00AD7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EF2DE2" w:rsidRPr="002B1C90" w:rsidTr="008F3285">
        <w:tc>
          <w:tcPr>
            <w:tcW w:w="560" w:type="dxa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EF2DE2" w:rsidRPr="005D3D9C" w:rsidRDefault="00EF2DE2" w:rsidP="0099704C">
            <w:pPr>
              <w:rPr>
                <w:rFonts w:cs="Times New Roman"/>
                <w:sz w:val="24"/>
                <w:szCs w:val="24"/>
              </w:rPr>
            </w:pPr>
            <w:r w:rsidRPr="005D3D9C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б обеспечении безопасности проведения массовых мероприятий, посвященных Празднику Весны и Труда (1 мая) и 7</w:t>
            </w:r>
            <w:r w:rsidR="0099704C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годовщине Победы в Великой Отечественной Войне 1941-1945гг. (9 мая).</w:t>
            </w:r>
            <w:r w:rsidRPr="005D3D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EF2DE2" w:rsidRDefault="00EF2DE2" w:rsidP="008F3285">
            <w:pPr>
              <w:spacing w:after="150" w:line="315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EF2DE2" w:rsidRDefault="00EF2DE2" w:rsidP="008F3285">
            <w:pPr>
              <w:spacing w:after="150" w:line="315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B1C90">
              <w:rPr>
                <w:rFonts w:eastAsia="Times New Roman" w:cs="Times New Roman"/>
                <w:color w:val="333333"/>
                <w:sz w:val="24"/>
                <w:szCs w:val="24"/>
              </w:rPr>
              <w:t>I квартал</w:t>
            </w:r>
          </w:p>
          <w:p w:rsidR="00EF2DE2" w:rsidRPr="002B1C90" w:rsidRDefault="00EF2DE2" w:rsidP="008F3285">
            <w:pPr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EF2DE2" w:rsidRPr="006030AB" w:rsidRDefault="00EF2DE2" w:rsidP="008F32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0AB">
              <w:rPr>
                <w:rFonts w:eastAsia="Times New Roman" w:cs="Times New Roman"/>
                <w:sz w:val="24"/>
                <w:szCs w:val="24"/>
              </w:rPr>
              <w:t xml:space="preserve">Председатель комиссии, члены АТК, директор МКУ </w:t>
            </w:r>
            <w:r w:rsidRPr="006030AB">
              <w:rPr>
                <w:rFonts w:cs="Times New Roman"/>
                <w:sz w:val="24"/>
                <w:szCs w:val="24"/>
              </w:rPr>
              <w:t>«Агентство по культуре и спорту»</w:t>
            </w:r>
          </w:p>
        </w:tc>
      </w:tr>
      <w:tr w:rsidR="00EF2DE2" w:rsidRPr="002B1C90" w:rsidTr="008F3285">
        <w:trPr>
          <w:trHeight w:val="1835"/>
        </w:trPr>
        <w:tc>
          <w:tcPr>
            <w:tcW w:w="560" w:type="dxa"/>
          </w:tcPr>
          <w:p w:rsidR="00EF2DE2" w:rsidRPr="00B0339B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EF2DE2" w:rsidRPr="00B0339B" w:rsidRDefault="00EF2DE2" w:rsidP="008F4BB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обеспечению безопасности при подготовке и проведении </w:t>
            </w:r>
            <w:r w:rsidRPr="00B0339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мероприятий, связанных с </w:t>
            </w:r>
            <w:r w:rsidRPr="00B0339B">
              <w:rPr>
                <w:rFonts w:ascii="Times New Roman" w:hAnsi="Times New Roman" w:cs="Times New Roman"/>
                <w:sz w:val="24"/>
                <w:szCs w:val="24"/>
              </w:rPr>
              <w:br/>
              <w:t>началом учебного года </w:t>
            </w:r>
            <w:r w:rsidR="001F6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9B">
              <w:rPr>
                <w:rFonts w:ascii="Times New Roman" w:hAnsi="Times New Roman" w:cs="Times New Roman"/>
                <w:sz w:val="24"/>
                <w:szCs w:val="24"/>
              </w:rPr>
              <w:t xml:space="preserve"> Днем </w:t>
            </w:r>
            <w:r w:rsidR="008F4BB9">
              <w:rPr>
                <w:rFonts w:ascii="Times New Roman" w:hAnsi="Times New Roman" w:cs="Times New Roman"/>
                <w:sz w:val="24"/>
                <w:szCs w:val="24"/>
              </w:rPr>
              <w:t xml:space="preserve">солидарности в борьбе с терроризмом, </w:t>
            </w:r>
            <w:r w:rsidR="00C6420C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172274">
              <w:rPr>
                <w:rFonts w:ascii="Times New Roman" w:hAnsi="Times New Roman" w:cs="Times New Roman"/>
                <w:sz w:val="24"/>
                <w:szCs w:val="24"/>
              </w:rPr>
              <w:t>е и проведении единого дня голосования.</w:t>
            </w:r>
          </w:p>
        </w:tc>
        <w:tc>
          <w:tcPr>
            <w:tcW w:w="2100" w:type="dxa"/>
            <w:vAlign w:val="center"/>
          </w:tcPr>
          <w:p w:rsidR="00EF2DE2" w:rsidRPr="00B0339B" w:rsidRDefault="00EF2DE2" w:rsidP="008F328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0339B">
              <w:rPr>
                <w:rFonts w:eastAsia="Times New Roman" w:cs="Times New Roman"/>
                <w:color w:val="333333"/>
                <w:sz w:val="24"/>
                <w:szCs w:val="24"/>
              </w:rPr>
              <w:t>II и III кварталы</w:t>
            </w:r>
          </w:p>
        </w:tc>
        <w:tc>
          <w:tcPr>
            <w:tcW w:w="2096" w:type="dxa"/>
            <w:vAlign w:val="center"/>
          </w:tcPr>
          <w:p w:rsidR="00EF2DE2" w:rsidRPr="00B0339B" w:rsidRDefault="00EF2DE2" w:rsidP="008F328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030AB">
              <w:rPr>
                <w:rFonts w:eastAsia="Times New Roman" w:cs="Times New Roman"/>
                <w:sz w:val="24"/>
                <w:szCs w:val="24"/>
              </w:rPr>
              <w:t xml:space="preserve">Председатель комиссии, члены АТК, директор МКУ </w:t>
            </w:r>
            <w:r w:rsidRPr="006030AB">
              <w:rPr>
                <w:rFonts w:cs="Times New Roman"/>
                <w:sz w:val="24"/>
                <w:szCs w:val="24"/>
              </w:rPr>
              <w:t>«Агентство по культуре и спорту»</w:t>
            </w:r>
            <w:r w:rsidR="00172274">
              <w:rPr>
                <w:rFonts w:cs="Times New Roman"/>
                <w:sz w:val="24"/>
                <w:szCs w:val="24"/>
              </w:rPr>
              <w:t>,</w:t>
            </w:r>
            <w:r w:rsidR="00A22AAE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участковый уполномоченный полиции (по согласованию)</w:t>
            </w:r>
          </w:p>
        </w:tc>
      </w:tr>
      <w:tr w:rsidR="00EF2DE2" w:rsidRPr="002B1C90" w:rsidTr="008F3285">
        <w:tc>
          <w:tcPr>
            <w:tcW w:w="560" w:type="dxa"/>
          </w:tcPr>
          <w:p w:rsidR="00EF2DE2" w:rsidRPr="002B1C90" w:rsidRDefault="00EF2DE2" w:rsidP="008F3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1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EF2DE2" w:rsidRPr="003272B5" w:rsidRDefault="00EF2DE2" w:rsidP="008F3285">
            <w:pPr>
              <w:rPr>
                <w:rFonts w:cs="Times New Roman"/>
                <w:sz w:val="24"/>
                <w:szCs w:val="24"/>
              </w:rPr>
            </w:pPr>
            <w:r w:rsidRPr="003272B5">
              <w:rPr>
                <w:rFonts w:cs="Times New Roman"/>
                <w:sz w:val="24"/>
                <w:szCs w:val="24"/>
              </w:rPr>
              <w:t>Обеспечение безопасности и антитеррористической защищенности на период новогодних и рождественских праздников.</w:t>
            </w:r>
          </w:p>
          <w:p w:rsidR="00EF2DE2" w:rsidRPr="003272B5" w:rsidRDefault="00EF2DE2" w:rsidP="00A22A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Рассмотрение плана работы </w:t>
            </w:r>
            <w:r w:rsidRPr="003272B5">
              <w:rPr>
                <w:rFonts w:cs="Times New Roman"/>
                <w:sz w:val="24"/>
                <w:szCs w:val="24"/>
              </w:rPr>
              <w:t>антитеррористической комиссии</w:t>
            </w:r>
            <w:r>
              <w:rPr>
                <w:rFonts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Дубровское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городское поселение» на 20</w:t>
            </w:r>
            <w:r w:rsidR="00A22AAE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8F328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B1C90">
              <w:rPr>
                <w:rFonts w:eastAsia="Times New Roman" w:cs="Times New Roman"/>
                <w:color w:val="333333"/>
                <w:sz w:val="24"/>
                <w:szCs w:val="24"/>
              </w:rPr>
              <w:t>IY квартал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8F328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030AB">
              <w:rPr>
                <w:rFonts w:eastAsia="Times New Roman" w:cs="Times New Roman"/>
                <w:sz w:val="24"/>
                <w:szCs w:val="24"/>
              </w:rPr>
              <w:t xml:space="preserve">Председатель комиссии, члены АТК, директор МКУ </w:t>
            </w:r>
            <w:r w:rsidRPr="006030AB">
              <w:rPr>
                <w:rFonts w:cs="Times New Roman"/>
                <w:sz w:val="24"/>
                <w:szCs w:val="24"/>
              </w:rPr>
              <w:t>«Агентство по культуре и спорту»</w:t>
            </w:r>
          </w:p>
        </w:tc>
      </w:tr>
    </w:tbl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784A59" w:rsidRDefault="00784A59" w:rsidP="00C31A83">
      <w:pPr>
        <w:keepNext/>
        <w:keepLines/>
        <w:jc w:val="right"/>
        <w:rPr>
          <w:rFonts w:eastAsia="Times New Roman"/>
          <w:b/>
          <w:sz w:val="28"/>
          <w:szCs w:val="28"/>
        </w:rPr>
      </w:pPr>
    </w:p>
    <w:p w:rsidR="00784A59" w:rsidRDefault="00784A59" w:rsidP="00C31A83">
      <w:pPr>
        <w:keepNext/>
        <w:keepLines/>
        <w:jc w:val="right"/>
        <w:rPr>
          <w:rFonts w:eastAsia="Times New Roman"/>
          <w:b/>
          <w:sz w:val="28"/>
          <w:szCs w:val="28"/>
        </w:rPr>
      </w:pPr>
    </w:p>
    <w:p w:rsidR="00C31A83" w:rsidRPr="00784A59" w:rsidRDefault="00C31A83" w:rsidP="00C31A83">
      <w:pPr>
        <w:keepNext/>
        <w:keepLines/>
        <w:jc w:val="right"/>
      </w:pPr>
      <w:r w:rsidRPr="00784A59">
        <w:rPr>
          <w:rStyle w:val="a6"/>
          <w:bCs/>
          <w:color w:val="auto"/>
        </w:rPr>
        <w:t>Приложение №3</w:t>
      </w:r>
    </w:p>
    <w:p w:rsidR="00C31A83" w:rsidRDefault="00C31A83" w:rsidP="00C31A83">
      <w:pPr>
        <w:jc w:val="right"/>
      </w:pPr>
      <w:r>
        <w:rPr>
          <w:rStyle w:val="a6"/>
          <w:bCs/>
        </w:rPr>
        <w:t xml:space="preserve">                                                             </w:t>
      </w:r>
      <w:r>
        <w:rPr>
          <w:rStyle w:val="a5"/>
          <w:bCs/>
          <w:szCs w:val="26"/>
        </w:rPr>
        <w:t xml:space="preserve"> </w:t>
      </w:r>
      <w:r>
        <w:t xml:space="preserve">                        </w:t>
      </w:r>
      <w:proofErr w:type="gramStart"/>
      <w:r>
        <w:t>к  постановлению</w:t>
      </w:r>
      <w:proofErr w:type="gramEnd"/>
      <w:r>
        <w:t xml:space="preserve"> администрации          </w:t>
      </w:r>
    </w:p>
    <w:p w:rsidR="00C31A83" w:rsidRDefault="00C31A83" w:rsidP="00C31A83">
      <w:pPr>
        <w:jc w:val="right"/>
      </w:pPr>
      <w:r>
        <w:t xml:space="preserve">                                                                                      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C31A83" w:rsidRDefault="00C31A83" w:rsidP="00C31A83">
      <w:pPr>
        <w:jc w:val="right"/>
      </w:pPr>
      <w:r>
        <w:t xml:space="preserve">                                                                              </w:t>
      </w:r>
      <w:r w:rsidR="00351D04">
        <w:t xml:space="preserve">        от 25.02.</w:t>
      </w:r>
      <w:bookmarkStart w:id="0" w:name="_GoBack"/>
      <w:bookmarkEnd w:id="0"/>
      <w:r w:rsidR="00351D04">
        <w:t>2019</w:t>
      </w:r>
      <w:r>
        <w:t xml:space="preserve">г.  № </w:t>
      </w:r>
      <w:r w:rsidR="00351D04">
        <w:t>65</w:t>
      </w:r>
    </w:p>
    <w:p w:rsidR="00C31A83" w:rsidRDefault="00C31A83" w:rsidP="00C31A83">
      <w:pPr>
        <w:ind w:firstLine="360"/>
        <w:jc w:val="both"/>
      </w:pPr>
    </w:p>
    <w:p w:rsidR="00C31A83" w:rsidRDefault="00C31A83" w:rsidP="00C31A83">
      <w:pPr>
        <w:ind w:firstLine="360"/>
        <w:jc w:val="both"/>
      </w:pPr>
    </w:p>
    <w:p w:rsidR="00C31A83" w:rsidRDefault="00C31A83" w:rsidP="00C31A83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заседаний антитеррористической комиссии </w:t>
      </w:r>
    </w:p>
    <w:p w:rsidR="00C31A83" w:rsidRDefault="00C31A83" w:rsidP="00C31A83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Дубровское</w:t>
      </w:r>
      <w:proofErr w:type="spellEnd"/>
      <w:r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C31A83" w:rsidRDefault="00C31A83" w:rsidP="00C31A83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84A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C31A83" w:rsidRDefault="00C31A83" w:rsidP="00C31A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3828"/>
      </w:tblGrid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 w:rsidP="0041233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412334"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 июня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 w:rsidP="00B767A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B767A7"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 w:rsidP="00B767A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B767A7"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</w:tbl>
    <w:p w:rsidR="00C31A83" w:rsidRDefault="00C31A83" w:rsidP="00C31A8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1A83" w:rsidRDefault="00C31A83" w:rsidP="00C31A83">
      <w:pPr>
        <w:ind w:firstLine="360"/>
        <w:jc w:val="both"/>
      </w:pPr>
    </w:p>
    <w:p w:rsidR="00672AD6" w:rsidRPr="002544C6" w:rsidRDefault="00672AD6" w:rsidP="00C31A83">
      <w:pPr>
        <w:keepNext/>
        <w:keepLines/>
        <w:jc w:val="right"/>
        <w:rPr>
          <w:color w:val="000000"/>
          <w:spacing w:val="2"/>
          <w:sz w:val="28"/>
          <w:szCs w:val="28"/>
        </w:rPr>
      </w:pPr>
    </w:p>
    <w:sectPr w:rsidR="00672AD6" w:rsidRPr="002544C6" w:rsidSect="00AE2ADD">
      <w:footerReference w:type="default" r:id="rId7"/>
      <w:pgSz w:w="11906" w:h="16838"/>
      <w:pgMar w:top="709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08" w:rsidRDefault="00B92E08" w:rsidP="0014778C">
      <w:r>
        <w:separator/>
      </w:r>
    </w:p>
  </w:endnote>
  <w:endnote w:type="continuationSeparator" w:id="0">
    <w:p w:rsidR="00B92E08" w:rsidRDefault="00B92E08" w:rsidP="001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8C" w:rsidRDefault="0014778C">
    <w:pPr>
      <w:pStyle w:val="ac"/>
    </w:pPr>
  </w:p>
  <w:p w:rsidR="0014778C" w:rsidRDefault="001477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08" w:rsidRDefault="00B92E08" w:rsidP="0014778C">
      <w:r>
        <w:separator/>
      </w:r>
    </w:p>
  </w:footnote>
  <w:footnote w:type="continuationSeparator" w:id="0">
    <w:p w:rsidR="00B92E08" w:rsidRDefault="00B92E08" w:rsidP="0014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BA1"/>
    <w:multiLevelType w:val="hybridMultilevel"/>
    <w:tmpl w:val="A5FC44C0"/>
    <w:lvl w:ilvl="0" w:tplc="F210F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64DEE"/>
    <w:multiLevelType w:val="hybridMultilevel"/>
    <w:tmpl w:val="74348EFE"/>
    <w:lvl w:ilvl="0" w:tplc="30A2022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4A75EF"/>
    <w:multiLevelType w:val="hybridMultilevel"/>
    <w:tmpl w:val="5B80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B7C"/>
    <w:multiLevelType w:val="multilevel"/>
    <w:tmpl w:val="F2BE13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4" w15:restartNumberingAfterBreak="0">
    <w:nsid w:val="6B697A7F"/>
    <w:multiLevelType w:val="hybridMultilevel"/>
    <w:tmpl w:val="FBC078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43"/>
    <w:rsid w:val="00003359"/>
    <w:rsid w:val="00014A82"/>
    <w:rsid w:val="00017A11"/>
    <w:rsid w:val="0002178D"/>
    <w:rsid w:val="00041DFC"/>
    <w:rsid w:val="00050025"/>
    <w:rsid w:val="00052441"/>
    <w:rsid w:val="000746F5"/>
    <w:rsid w:val="000876FB"/>
    <w:rsid w:val="000A7E18"/>
    <w:rsid w:val="000B0D68"/>
    <w:rsid w:val="000E43B2"/>
    <w:rsid w:val="00115635"/>
    <w:rsid w:val="001222A6"/>
    <w:rsid w:val="00123639"/>
    <w:rsid w:val="001238FB"/>
    <w:rsid w:val="00133132"/>
    <w:rsid w:val="00134B8A"/>
    <w:rsid w:val="001422B7"/>
    <w:rsid w:val="00142B97"/>
    <w:rsid w:val="0014326F"/>
    <w:rsid w:val="001436EF"/>
    <w:rsid w:val="00145536"/>
    <w:rsid w:val="0014778C"/>
    <w:rsid w:val="00172274"/>
    <w:rsid w:val="001817B0"/>
    <w:rsid w:val="0018505D"/>
    <w:rsid w:val="001A7156"/>
    <w:rsid w:val="001D5386"/>
    <w:rsid w:val="001D6DDF"/>
    <w:rsid w:val="001F6D43"/>
    <w:rsid w:val="001F6ECB"/>
    <w:rsid w:val="00205ACE"/>
    <w:rsid w:val="0021149D"/>
    <w:rsid w:val="00222505"/>
    <w:rsid w:val="00224CFD"/>
    <w:rsid w:val="00265994"/>
    <w:rsid w:val="00274B06"/>
    <w:rsid w:val="002750B7"/>
    <w:rsid w:val="002839B8"/>
    <w:rsid w:val="002A2FAF"/>
    <w:rsid w:val="002B07D7"/>
    <w:rsid w:val="002B4F83"/>
    <w:rsid w:val="002B59E6"/>
    <w:rsid w:val="002B7FCF"/>
    <w:rsid w:val="002C55F7"/>
    <w:rsid w:val="002D2659"/>
    <w:rsid w:val="002D3337"/>
    <w:rsid w:val="002D54C1"/>
    <w:rsid w:val="002E044D"/>
    <w:rsid w:val="002F5AC8"/>
    <w:rsid w:val="00305E6E"/>
    <w:rsid w:val="0031073D"/>
    <w:rsid w:val="00311777"/>
    <w:rsid w:val="003211F7"/>
    <w:rsid w:val="00322EEA"/>
    <w:rsid w:val="00334068"/>
    <w:rsid w:val="003505A8"/>
    <w:rsid w:val="00351D04"/>
    <w:rsid w:val="00357547"/>
    <w:rsid w:val="00362C40"/>
    <w:rsid w:val="003631B3"/>
    <w:rsid w:val="0036339E"/>
    <w:rsid w:val="00365846"/>
    <w:rsid w:val="00372B8B"/>
    <w:rsid w:val="0037792C"/>
    <w:rsid w:val="00377DA0"/>
    <w:rsid w:val="00381DFB"/>
    <w:rsid w:val="00390BDE"/>
    <w:rsid w:val="00395CA1"/>
    <w:rsid w:val="003A0D70"/>
    <w:rsid w:val="003A4385"/>
    <w:rsid w:val="003D6B8A"/>
    <w:rsid w:val="003E02D0"/>
    <w:rsid w:val="003E3F28"/>
    <w:rsid w:val="003E4512"/>
    <w:rsid w:val="003E485F"/>
    <w:rsid w:val="003F4137"/>
    <w:rsid w:val="00401FC1"/>
    <w:rsid w:val="004055D7"/>
    <w:rsid w:val="004122C3"/>
    <w:rsid w:val="00412334"/>
    <w:rsid w:val="004126F5"/>
    <w:rsid w:val="00452284"/>
    <w:rsid w:val="004559E8"/>
    <w:rsid w:val="00465344"/>
    <w:rsid w:val="00474B6C"/>
    <w:rsid w:val="0049008E"/>
    <w:rsid w:val="00492625"/>
    <w:rsid w:val="00492F2D"/>
    <w:rsid w:val="004C0294"/>
    <w:rsid w:val="004C18AC"/>
    <w:rsid w:val="004D6470"/>
    <w:rsid w:val="004D6F56"/>
    <w:rsid w:val="004E1303"/>
    <w:rsid w:val="004E2FFA"/>
    <w:rsid w:val="004E4FC2"/>
    <w:rsid w:val="004F03A5"/>
    <w:rsid w:val="004F5086"/>
    <w:rsid w:val="00503F16"/>
    <w:rsid w:val="005068EC"/>
    <w:rsid w:val="0051063F"/>
    <w:rsid w:val="00521B24"/>
    <w:rsid w:val="00523FDE"/>
    <w:rsid w:val="00541834"/>
    <w:rsid w:val="0056530D"/>
    <w:rsid w:val="005737D9"/>
    <w:rsid w:val="005917E5"/>
    <w:rsid w:val="00597C07"/>
    <w:rsid w:val="005D26AE"/>
    <w:rsid w:val="005E0FFA"/>
    <w:rsid w:val="005E38BD"/>
    <w:rsid w:val="00611D52"/>
    <w:rsid w:val="006342E2"/>
    <w:rsid w:val="00634FC4"/>
    <w:rsid w:val="00642CB3"/>
    <w:rsid w:val="00645226"/>
    <w:rsid w:val="006472DA"/>
    <w:rsid w:val="00647964"/>
    <w:rsid w:val="00653D14"/>
    <w:rsid w:val="00672AD6"/>
    <w:rsid w:val="006905A4"/>
    <w:rsid w:val="00692109"/>
    <w:rsid w:val="00692232"/>
    <w:rsid w:val="00697FC3"/>
    <w:rsid w:val="006A3A65"/>
    <w:rsid w:val="006A6189"/>
    <w:rsid w:val="006B0558"/>
    <w:rsid w:val="006B1AB2"/>
    <w:rsid w:val="006B4784"/>
    <w:rsid w:val="006B6828"/>
    <w:rsid w:val="006C357C"/>
    <w:rsid w:val="006F34F9"/>
    <w:rsid w:val="006F5B81"/>
    <w:rsid w:val="006F7399"/>
    <w:rsid w:val="00716568"/>
    <w:rsid w:val="0071689F"/>
    <w:rsid w:val="007315E9"/>
    <w:rsid w:val="0074484D"/>
    <w:rsid w:val="0075142A"/>
    <w:rsid w:val="007614B9"/>
    <w:rsid w:val="007636AD"/>
    <w:rsid w:val="00767F58"/>
    <w:rsid w:val="0077396E"/>
    <w:rsid w:val="00784A59"/>
    <w:rsid w:val="00785774"/>
    <w:rsid w:val="007A18D0"/>
    <w:rsid w:val="007A4E6D"/>
    <w:rsid w:val="007D09CD"/>
    <w:rsid w:val="007D2178"/>
    <w:rsid w:val="007E5437"/>
    <w:rsid w:val="007F565A"/>
    <w:rsid w:val="008274BC"/>
    <w:rsid w:val="00835680"/>
    <w:rsid w:val="00862061"/>
    <w:rsid w:val="008820CB"/>
    <w:rsid w:val="008971F8"/>
    <w:rsid w:val="008C25B6"/>
    <w:rsid w:val="008C2B2F"/>
    <w:rsid w:val="008F4BB9"/>
    <w:rsid w:val="009074C2"/>
    <w:rsid w:val="00920AE2"/>
    <w:rsid w:val="00926096"/>
    <w:rsid w:val="009321C7"/>
    <w:rsid w:val="00940DAE"/>
    <w:rsid w:val="00946470"/>
    <w:rsid w:val="009465AC"/>
    <w:rsid w:val="00953D92"/>
    <w:rsid w:val="0099704C"/>
    <w:rsid w:val="009975EC"/>
    <w:rsid w:val="009A1504"/>
    <w:rsid w:val="009A7818"/>
    <w:rsid w:val="009B7149"/>
    <w:rsid w:val="009C7EE8"/>
    <w:rsid w:val="009D247B"/>
    <w:rsid w:val="009D4871"/>
    <w:rsid w:val="00A22AAE"/>
    <w:rsid w:val="00A35AF5"/>
    <w:rsid w:val="00A376A2"/>
    <w:rsid w:val="00A4440C"/>
    <w:rsid w:val="00A50A67"/>
    <w:rsid w:val="00A55239"/>
    <w:rsid w:val="00A55399"/>
    <w:rsid w:val="00A72F7C"/>
    <w:rsid w:val="00A80F28"/>
    <w:rsid w:val="00A81538"/>
    <w:rsid w:val="00A853D8"/>
    <w:rsid w:val="00A8696C"/>
    <w:rsid w:val="00AA6066"/>
    <w:rsid w:val="00AD76A3"/>
    <w:rsid w:val="00AE2ADD"/>
    <w:rsid w:val="00AE4A0E"/>
    <w:rsid w:val="00AE65F3"/>
    <w:rsid w:val="00AF0619"/>
    <w:rsid w:val="00AF7BF9"/>
    <w:rsid w:val="00B01363"/>
    <w:rsid w:val="00B06480"/>
    <w:rsid w:val="00B152BC"/>
    <w:rsid w:val="00B24823"/>
    <w:rsid w:val="00B25297"/>
    <w:rsid w:val="00B32AF2"/>
    <w:rsid w:val="00B360F4"/>
    <w:rsid w:val="00B42D55"/>
    <w:rsid w:val="00B43A6F"/>
    <w:rsid w:val="00B4629B"/>
    <w:rsid w:val="00B53A7E"/>
    <w:rsid w:val="00B57635"/>
    <w:rsid w:val="00B63CFC"/>
    <w:rsid w:val="00B767A7"/>
    <w:rsid w:val="00B77D5F"/>
    <w:rsid w:val="00B81548"/>
    <w:rsid w:val="00B821DB"/>
    <w:rsid w:val="00B92E08"/>
    <w:rsid w:val="00BA16F7"/>
    <w:rsid w:val="00BB792B"/>
    <w:rsid w:val="00BD2BE9"/>
    <w:rsid w:val="00BE26B0"/>
    <w:rsid w:val="00BF15B1"/>
    <w:rsid w:val="00BF7545"/>
    <w:rsid w:val="00C100F4"/>
    <w:rsid w:val="00C11540"/>
    <w:rsid w:val="00C12413"/>
    <w:rsid w:val="00C14676"/>
    <w:rsid w:val="00C31A83"/>
    <w:rsid w:val="00C37EDC"/>
    <w:rsid w:val="00C6420C"/>
    <w:rsid w:val="00C71271"/>
    <w:rsid w:val="00C87C84"/>
    <w:rsid w:val="00C93FA7"/>
    <w:rsid w:val="00C971F7"/>
    <w:rsid w:val="00CA19FD"/>
    <w:rsid w:val="00CA1DB8"/>
    <w:rsid w:val="00CB398A"/>
    <w:rsid w:val="00CB463C"/>
    <w:rsid w:val="00CD1EB2"/>
    <w:rsid w:val="00CE6FB4"/>
    <w:rsid w:val="00D13BF6"/>
    <w:rsid w:val="00D1526B"/>
    <w:rsid w:val="00D208DA"/>
    <w:rsid w:val="00D20B3B"/>
    <w:rsid w:val="00D21939"/>
    <w:rsid w:val="00D30ABA"/>
    <w:rsid w:val="00D3319B"/>
    <w:rsid w:val="00D46E86"/>
    <w:rsid w:val="00D51476"/>
    <w:rsid w:val="00D85543"/>
    <w:rsid w:val="00D91AC0"/>
    <w:rsid w:val="00D97CC9"/>
    <w:rsid w:val="00DA03F1"/>
    <w:rsid w:val="00DD558F"/>
    <w:rsid w:val="00DE5382"/>
    <w:rsid w:val="00DF4F60"/>
    <w:rsid w:val="00DF66D6"/>
    <w:rsid w:val="00E06BD7"/>
    <w:rsid w:val="00E10D7D"/>
    <w:rsid w:val="00E226BF"/>
    <w:rsid w:val="00E3011D"/>
    <w:rsid w:val="00E41637"/>
    <w:rsid w:val="00E61A88"/>
    <w:rsid w:val="00E86473"/>
    <w:rsid w:val="00EA3382"/>
    <w:rsid w:val="00EC0188"/>
    <w:rsid w:val="00EC79DF"/>
    <w:rsid w:val="00ED7008"/>
    <w:rsid w:val="00EE0C07"/>
    <w:rsid w:val="00EE6E17"/>
    <w:rsid w:val="00EF116B"/>
    <w:rsid w:val="00EF2359"/>
    <w:rsid w:val="00EF2DE2"/>
    <w:rsid w:val="00F0639F"/>
    <w:rsid w:val="00F14C17"/>
    <w:rsid w:val="00F150A9"/>
    <w:rsid w:val="00F17617"/>
    <w:rsid w:val="00F36D67"/>
    <w:rsid w:val="00F652DA"/>
    <w:rsid w:val="00F65B47"/>
    <w:rsid w:val="00F717D1"/>
    <w:rsid w:val="00F73AED"/>
    <w:rsid w:val="00F7635B"/>
    <w:rsid w:val="00FD3469"/>
    <w:rsid w:val="00FE4506"/>
    <w:rsid w:val="00FF06B7"/>
    <w:rsid w:val="00FF393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FD48B"/>
  <w15:docId w15:val="{49DF20F5-F773-48B1-B17C-8D8454B1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4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41DF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55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57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737D9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41DFC"/>
    <w:pPr>
      <w:ind w:left="720"/>
      <w:contextualSpacing/>
    </w:pPr>
  </w:style>
  <w:style w:type="character" w:customStyle="1" w:styleId="a5">
    <w:name w:val="Гипертекстовая ссылка"/>
    <w:rsid w:val="00041DFC"/>
    <w:rPr>
      <w:b/>
      <w:color w:val="106BBE"/>
      <w:sz w:val="26"/>
    </w:rPr>
  </w:style>
  <w:style w:type="character" w:customStyle="1" w:styleId="a6">
    <w:name w:val="Цветовое выделение"/>
    <w:rsid w:val="00041DFC"/>
    <w:rPr>
      <w:b/>
      <w:color w:val="000080"/>
    </w:rPr>
  </w:style>
  <w:style w:type="character" w:customStyle="1" w:styleId="20">
    <w:name w:val="Заголовок 2 Знак"/>
    <w:basedOn w:val="a0"/>
    <w:link w:val="2"/>
    <w:locked/>
    <w:rsid w:val="00041DF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qFormat/>
    <w:rsid w:val="00CE6FB4"/>
    <w:pPr>
      <w:ind w:left="720"/>
      <w:contextualSpacing/>
    </w:pPr>
    <w:rPr>
      <w:rFonts w:eastAsia="Times New Roman"/>
    </w:rPr>
  </w:style>
  <w:style w:type="paragraph" w:styleId="a8">
    <w:name w:val="No Spacing"/>
    <w:uiPriority w:val="1"/>
    <w:qFormat/>
    <w:rsid w:val="00E41637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locked/>
    <w:rsid w:val="00E416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147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4778C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477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778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ГЕРБ</vt:lpstr>
    </vt:vector>
  </TitlesOfParts>
  <Company>Microsoft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ГЕРБ</dc:title>
  <dc:subject/>
  <dc:creator>Admin</dc:creator>
  <cp:keywords/>
  <dc:description/>
  <cp:lastModifiedBy>Делопроизводитель</cp:lastModifiedBy>
  <cp:revision>40</cp:revision>
  <cp:lastPrinted>2019-02-25T09:52:00Z</cp:lastPrinted>
  <dcterms:created xsi:type="dcterms:W3CDTF">2017-06-01T07:34:00Z</dcterms:created>
  <dcterms:modified xsi:type="dcterms:W3CDTF">2019-02-26T07:38:00Z</dcterms:modified>
</cp:coreProperties>
</file>