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56" w:rsidRDefault="00FD4E04" w:rsidP="0050051F">
      <w:pPr>
        <w:jc w:val="center"/>
        <w:rPr>
          <w:sz w:val="28"/>
          <w:szCs w:val="28"/>
        </w:rPr>
      </w:pPr>
      <w:bookmarkStart w:id="0" w:name="_GoBack"/>
      <w:bookmarkEnd w:id="0"/>
      <w:r>
        <w:rPr>
          <w:noProof/>
          <w:sz w:val="28"/>
          <w:szCs w:val="22"/>
        </w:rPr>
        <w:t>ГЕРБ</w:t>
      </w:r>
    </w:p>
    <w:p w:rsidR="003364FD" w:rsidRDefault="003364FD" w:rsidP="0050051F">
      <w:pPr>
        <w:jc w:val="center"/>
        <w:rPr>
          <w:sz w:val="28"/>
          <w:szCs w:val="28"/>
        </w:rPr>
      </w:pPr>
    </w:p>
    <w:p w:rsidR="00E1686B" w:rsidRPr="004E1303" w:rsidRDefault="00E1686B" w:rsidP="0050051F">
      <w:pPr>
        <w:jc w:val="center"/>
        <w:rPr>
          <w:sz w:val="28"/>
          <w:szCs w:val="28"/>
        </w:rPr>
      </w:pPr>
      <w:r w:rsidRPr="004E1303">
        <w:rPr>
          <w:sz w:val="28"/>
          <w:szCs w:val="28"/>
        </w:rPr>
        <w:t>МУНИЦИПАЛЬНОЕ  ОБРАЗОВАНИЕ</w:t>
      </w:r>
    </w:p>
    <w:p w:rsidR="00E1686B" w:rsidRPr="004E1303" w:rsidRDefault="00E1686B" w:rsidP="0050051F">
      <w:pPr>
        <w:jc w:val="center"/>
        <w:rPr>
          <w:sz w:val="28"/>
          <w:szCs w:val="28"/>
        </w:rPr>
      </w:pPr>
      <w:r w:rsidRPr="004E1303">
        <w:rPr>
          <w:sz w:val="28"/>
          <w:szCs w:val="28"/>
        </w:rPr>
        <w:t>«ДУБРОВСКОЕ ГОРОДСКОЕ ПОСЕЛЕНИЕ»</w:t>
      </w:r>
    </w:p>
    <w:p w:rsidR="00E1686B" w:rsidRPr="004E1303" w:rsidRDefault="00E1686B" w:rsidP="0050051F">
      <w:pPr>
        <w:jc w:val="center"/>
        <w:rPr>
          <w:sz w:val="28"/>
          <w:szCs w:val="28"/>
        </w:rPr>
      </w:pPr>
      <w:r w:rsidRPr="004E1303">
        <w:rPr>
          <w:sz w:val="28"/>
          <w:szCs w:val="28"/>
        </w:rPr>
        <w:t>ВСЕВОЛОЖСКОГО МУНИЦИПАЛЬНОГО РАЙОНА</w:t>
      </w:r>
    </w:p>
    <w:p w:rsidR="00E1686B" w:rsidRPr="004E1303" w:rsidRDefault="00E1686B" w:rsidP="0050051F">
      <w:pPr>
        <w:jc w:val="center"/>
        <w:rPr>
          <w:sz w:val="28"/>
          <w:szCs w:val="28"/>
        </w:rPr>
      </w:pPr>
      <w:r w:rsidRPr="004E1303">
        <w:rPr>
          <w:sz w:val="28"/>
          <w:szCs w:val="28"/>
        </w:rPr>
        <w:t>ЛЕНИНГРАДСКОЙ ОБЛАСТИ</w:t>
      </w:r>
    </w:p>
    <w:p w:rsidR="00E1686B" w:rsidRPr="004E1303" w:rsidRDefault="00E1686B" w:rsidP="0050051F">
      <w:pPr>
        <w:jc w:val="center"/>
        <w:rPr>
          <w:sz w:val="28"/>
          <w:szCs w:val="28"/>
        </w:rPr>
      </w:pPr>
    </w:p>
    <w:p w:rsidR="00E1686B" w:rsidRPr="004E1303" w:rsidRDefault="00E1686B" w:rsidP="0050051F">
      <w:pPr>
        <w:jc w:val="center"/>
        <w:rPr>
          <w:sz w:val="28"/>
          <w:szCs w:val="28"/>
        </w:rPr>
      </w:pPr>
      <w:r w:rsidRPr="004E1303">
        <w:rPr>
          <w:sz w:val="28"/>
          <w:szCs w:val="28"/>
        </w:rPr>
        <w:t>АДМИНИСТРАЦИЯ</w:t>
      </w:r>
    </w:p>
    <w:p w:rsidR="00E1686B" w:rsidRDefault="00E1686B" w:rsidP="0050051F">
      <w:pPr>
        <w:jc w:val="center"/>
      </w:pPr>
    </w:p>
    <w:p w:rsidR="00E1686B" w:rsidRPr="00732881" w:rsidRDefault="00E1686B" w:rsidP="0050051F">
      <w:pPr>
        <w:jc w:val="center"/>
        <w:rPr>
          <w:sz w:val="28"/>
        </w:rPr>
      </w:pPr>
      <w:r>
        <w:rPr>
          <w:b/>
          <w:sz w:val="52"/>
          <w:szCs w:val="52"/>
        </w:rPr>
        <w:t>ПОСТАНОВЛЕНИ</w:t>
      </w:r>
      <w:r w:rsidRPr="00003359">
        <w:rPr>
          <w:b/>
          <w:sz w:val="52"/>
          <w:szCs w:val="52"/>
        </w:rPr>
        <w:t>Е</w:t>
      </w:r>
    </w:p>
    <w:p w:rsidR="00E1686B" w:rsidRDefault="00E1686B" w:rsidP="00E1686B">
      <w:pPr>
        <w:tabs>
          <w:tab w:val="left" w:pos="6960"/>
        </w:tabs>
      </w:pPr>
      <w:r>
        <w:tab/>
      </w:r>
    </w:p>
    <w:p w:rsidR="00E1686B" w:rsidRPr="009B7149" w:rsidRDefault="0002084A" w:rsidP="00E1686B">
      <w:pPr>
        <w:tabs>
          <w:tab w:val="left" w:pos="6960"/>
        </w:tabs>
        <w:rPr>
          <w:sz w:val="28"/>
          <w:szCs w:val="28"/>
        </w:rPr>
      </w:pPr>
      <w:r>
        <w:rPr>
          <w:sz w:val="28"/>
          <w:szCs w:val="28"/>
          <w:u w:val="single"/>
        </w:rPr>
        <w:t>18.03.2019</w:t>
      </w:r>
      <w:r w:rsidR="00732881" w:rsidRPr="00732881">
        <w:rPr>
          <w:sz w:val="28"/>
          <w:szCs w:val="28"/>
        </w:rPr>
        <w:t xml:space="preserve">    </w:t>
      </w:r>
      <w:r w:rsidR="00732881">
        <w:rPr>
          <w:sz w:val="28"/>
          <w:szCs w:val="28"/>
        </w:rPr>
        <w:t xml:space="preserve">                                                                                 </w:t>
      </w:r>
      <w:r>
        <w:rPr>
          <w:sz w:val="28"/>
          <w:szCs w:val="28"/>
        </w:rPr>
        <w:t xml:space="preserve">                       </w:t>
      </w:r>
      <w:r w:rsidR="00732881">
        <w:rPr>
          <w:sz w:val="28"/>
          <w:szCs w:val="28"/>
        </w:rPr>
        <w:t xml:space="preserve"> </w:t>
      </w:r>
      <w:r w:rsidR="00E1686B" w:rsidRPr="00BD15A7">
        <w:rPr>
          <w:sz w:val="28"/>
          <w:szCs w:val="28"/>
        </w:rPr>
        <w:t xml:space="preserve">№ </w:t>
      </w:r>
      <w:r>
        <w:rPr>
          <w:sz w:val="28"/>
          <w:szCs w:val="28"/>
          <w:u w:val="single"/>
        </w:rPr>
        <w:t>141</w:t>
      </w:r>
    </w:p>
    <w:p w:rsidR="00E1686B" w:rsidRPr="00091097" w:rsidRDefault="00E1686B" w:rsidP="00E1686B">
      <w:pPr>
        <w:rPr>
          <w:sz w:val="28"/>
          <w:szCs w:val="28"/>
        </w:rPr>
      </w:pPr>
      <w:r w:rsidRPr="009B7149">
        <w:rPr>
          <w:sz w:val="28"/>
          <w:szCs w:val="28"/>
        </w:rPr>
        <w:t>г.п. Дубровка</w:t>
      </w:r>
    </w:p>
    <w:p w:rsidR="00E1686B" w:rsidRDefault="00E1686B" w:rsidP="00E1686B">
      <w:pPr>
        <w:rPr>
          <w:sz w:val="28"/>
          <w:szCs w:val="28"/>
        </w:rPr>
      </w:pPr>
    </w:p>
    <w:p w:rsidR="00FE3E20" w:rsidRPr="00DC513D" w:rsidRDefault="00FE3E20" w:rsidP="00FE3E20">
      <w:pPr>
        <w:jc w:val="both"/>
        <w:rPr>
          <w:sz w:val="22"/>
          <w:szCs w:val="22"/>
        </w:rPr>
      </w:pPr>
      <w:r w:rsidRPr="00DC513D">
        <w:rPr>
          <w:sz w:val="22"/>
          <w:szCs w:val="22"/>
        </w:rPr>
        <w:t xml:space="preserve">О внесении изменений в Постановление </w:t>
      </w:r>
      <w:r w:rsidR="00F068CB" w:rsidRPr="00DC513D">
        <w:rPr>
          <w:sz w:val="22"/>
          <w:szCs w:val="22"/>
        </w:rPr>
        <w:t>а</w:t>
      </w:r>
      <w:r w:rsidRPr="00DC513D">
        <w:rPr>
          <w:sz w:val="22"/>
          <w:szCs w:val="22"/>
        </w:rPr>
        <w:t xml:space="preserve">дминистрации </w:t>
      </w:r>
    </w:p>
    <w:p w:rsidR="00F068CB" w:rsidRPr="00DC513D" w:rsidRDefault="00FE3E20" w:rsidP="00FE3E20">
      <w:pPr>
        <w:jc w:val="both"/>
        <w:rPr>
          <w:sz w:val="22"/>
          <w:szCs w:val="22"/>
        </w:rPr>
      </w:pPr>
      <w:r w:rsidRPr="00DC513D">
        <w:rPr>
          <w:sz w:val="22"/>
          <w:szCs w:val="22"/>
        </w:rPr>
        <w:t>МО «Дубровское городское поселение»</w:t>
      </w:r>
      <w:r w:rsidR="00F068CB" w:rsidRPr="00DC513D">
        <w:rPr>
          <w:sz w:val="22"/>
          <w:szCs w:val="22"/>
        </w:rPr>
        <w:t xml:space="preserve"> </w:t>
      </w:r>
      <w:r w:rsidRPr="00DC513D">
        <w:rPr>
          <w:sz w:val="22"/>
          <w:szCs w:val="22"/>
        </w:rPr>
        <w:t xml:space="preserve">Всеволожского </w:t>
      </w:r>
    </w:p>
    <w:p w:rsidR="00DC513D" w:rsidRDefault="00FE3E20" w:rsidP="00F068CB">
      <w:pPr>
        <w:jc w:val="both"/>
        <w:rPr>
          <w:sz w:val="22"/>
          <w:szCs w:val="22"/>
        </w:rPr>
      </w:pPr>
      <w:r w:rsidRPr="00DC513D">
        <w:rPr>
          <w:sz w:val="22"/>
          <w:szCs w:val="22"/>
        </w:rPr>
        <w:t xml:space="preserve">муниципального района Ленинградской </w:t>
      </w:r>
      <w:r w:rsidR="0050051F" w:rsidRPr="00DC513D">
        <w:rPr>
          <w:sz w:val="22"/>
          <w:szCs w:val="22"/>
        </w:rPr>
        <w:t>области №</w:t>
      </w:r>
      <w:r w:rsidR="00DC513D" w:rsidRPr="00DC513D">
        <w:rPr>
          <w:sz w:val="22"/>
          <w:szCs w:val="22"/>
        </w:rPr>
        <w:t>136</w:t>
      </w:r>
      <w:r w:rsidR="00603CC2">
        <w:rPr>
          <w:sz w:val="22"/>
          <w:szCs w:val="22"/>
        </w:rPr>
        <w:t xml:space="preserve"> </w:t>
      </w:r>
      <w:r w:rsidRPr="00DC513D">
        <w:rPr>
          <w:sz w:val="22"/>
          <w:szCs w:val="22"/>
        </w:rPr>
        <w:t xml:space="preserve">от </w:t>
      </w:r>
      <w:r w:rsidR="00D31ACD" w:rsidRPr="00DC513D">
        <w:rPr>
          <w:sz w:val="22"/>
          <w:szCs w:val="22"/>
        </w:rPr>
        <w:t>02.05.2017</w:t>
      </w:r>
      <w:r w:rsidRPr="00DC513D">
        <w:rPr>
          <w:sz w:val="22"/>
          <w:szCs w:val="22"/>
        </w:rPr>
        <w:t xml:space="preserve"> </w:t>
      </w:r>
    </w:p>
    <w:p w:rsidR="00DC513D" w:rsidRDefault="00BD15A7" w:rsidP="00DC513D">
      <w:pPr>
        <w:jc w:val="both"/>
        <w:rPr>
          <w:sz w:val="22"/>
          <w:szCs w:val="22"/>
        </w:rPr>
      </w:pPr>
      <w:r w:rsidRPr="00DC513D">
        <w:rPr>
          <w:sz w:val="22"/>
          <w:szCs w:val="22"/>
        </w:rPr>
        <w:t>«Об утверждении административного</w:t>
      </w:r>
      <w:r w:rsidR="00D31ACD" w:rsidRPr="00DC513D">
        <w:rPr>
          <w:sz w:val="22"/>
          <w:szCs w:val="22"/>
        </w:rPr>
        <w:t xml:space="preserve"> </w:t>
      </w:r>
      <w:r w:rsidRPr="00DC513D">
        <w:rPr>
          <w:sz w:val="22"/>
          <w:szCs w:val="22"/>
        </w:rPr>
        <w:t xml:space="preserve">регламента предоставления муниципальной </w:t>
      </w:r>
    </w:p>
    <w:p w:rsidR="00DC513D" w:rsidRDefault="00BD15A7" w:rsidP="00DC513D">
      <w:pPr>
        <w:jc w:val="both"/>
      </w:pPr>
      <w:r w:rsidRPr="00DC513D">
        <w:rPr>
          <w:sz w:val="22"/>
          <w:szCs w:val="22"/>
        </w:rPr>
        <w:t xml:space="preserve">услуги </w:t>
      </w:r>
      <w:r w:rsidR="00D31ACD" w:rsidRPr="00DC513D">
        <w:t>«</w:t>
      </w:r>
      <w:r w:rsidR="00DC513D" w:rsidRPr="00DC513D">
        <w:t xml:space="preserve">Организация предоставления во владение и (или) в пользование </w:t>
      </w:r>
    </w:p>
    <w:p w:rsidR="00DC513D" w:rsidRPr="00DC513D" w:rsidRDefault="00DC513D" w:rsidP="00DC513D">
      <w:pPr>
        <w:jc w:val="both"/>
        <w:rPr>
          <w:sz w:val="22"/>
          <w:szCs w:val="22"/>
        </w:rPr>
      </w:pPr>
      <w:r w:rsidRPr="00DC513D">
        <w:t xml:space="preserve">объектов имущества, включенных в перечень муниципального имущества, </w:t>
      </w:r>
    </w:p>
    <w:p w:rsidR="00DC513D" w:rsidRDefault="00DC513D" w:rsidP="00DC513D">
      <w:pPr>
        <w:pStyle w:val="ad"/>
        <w:rPr>
          <w:rFonts w:ascii="Times New Roman" w:hAnsi="Times New Roman" w:cs="Times New Roman"/>
        </w:rPr>
      </w:pPr>
      <w:r w:rsidRPr="00DC513D">
        <w:rPr>
          <w:rFonts w:ascii="Times New Roman" w:hAnsi="Times New Roman" w:cs="Times New Roman"/>
        </w:rPr>
        <w:t xml:space="preserve">предназначенного для предоставления во владение и (или пользование) субъектам малого </w:t>
      </w:r>
    </w:p>
    <w:p w:rsidR="00DC513D" w:rsidRDefault="00DC513D" w:rsidP="00DC513D">
      <w:pPr>
        <w:pStyle w:val="ad"/>
        <w:rPr>
          <w:rFonts w:ascii="Times New Roman" w:hAnsi="Times New Roman" w:cs="Times New Roman"/>
        </w:rPr>
      </w:pPr>
      <w:r w:rsidRPr="00DC513D">
        <w:rPr>
          <w:rFonts w:ascii="Times New Roman" w:hAnsi="Times New Roman" w:cs="Times New Roman"/>
        </w:rPr>
        <w:t xml:space="preserve">и среднего предпринимательства и организациям, образующим инфраструктуру поддержки </w:t>
      </w:r>
    </w:p>
    <w:p w:rsidR="00D31ACD" w:rsidRPr="00DC513D" w:rsidRDefault="00DC513D" w:rsidP="00DC513D">
      <w:pPr>
        <w:pStyle w:val="ad"/>
        <w:rPr>
          <w:rFonts w:ascii="Times New Roman" w:hAnsi="Times New Roman" w:cs="Times New Roman"/>
        </w:rPr>
      </w:pPr>
      <w:r w:rsidRPr="00DC513D">
        <w:rPr>
          <w:rFonts w:ascii="Times New Roman" w:hAnsi="Times New Roman" w:cs="Times New Roman"/>
        </w:rPr>
        <w:t>субъектов малого и среднего предпринимательства</w:t>
      </w:r>
      <w:r w:rsidR="00D31ACD" w:rsidRPr="00DC513D">
        <w:rPr>
          <w:rFonts w:ascii="Times New Roman" w:hAnsi="Times New Roman" w:cs="Times New Roman"/>
        </w:rPr>
        <w:t xml:space="preserve">»   </w:t>
      </w:r>
    </w:p>
    <w:p w:rsidR="00BD15A7" w:rsidRPr="00F068CB" w:rsidRDefault="00BD15A7" w:rsidP="00AC78C9">
      <w:pPr>
        <w:pStyle w:val="ad"/>
        <w:rPr>
          <w:rFonts w:ascii="Times New Roman" w:hAnsi="Times New Roman" w:cs="Times New Roman"/>
        </w:rPr>
      </w:pPr>
    </w:p>
    <w:p w:rsidR="00F068CB" w:rsidRDefault="00F068CB" w:rsidP="002B781F">
      <w:pPr>
        <w:pStyle w:val="ad"/>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r w:rsidR="002B781F" w:rsidRPr="002B781F">
        <w:rPr>
          <w:rFonts w:ascii="Times New Roman" w:hAnsi="Times New Roman" w:cs="Times New Roman"/>
          <w:sz w:val="28"/>
          <w:szCs w:val="28"/>
        </w:rPr>
        <w:t xml:space="preserve"> </w:t>
      </w:r>
      <w:r w:rsidR="002B781F" w:rsidRPr="00364E43">
        <w:rPr>
          <w:rFonts w:ascii="Times New Roman" w:hAnsi="Times New Roman" w:cs="Times New Roman"/>
          <w:sz w:val="28"/>
          <w:szCs w:val="28"/>
        </w:rPr>
        <w:t>во исполнение пункта 18 Перечня поручений Губернатора Ленинградской области от 04.09.2018 №659208/2018</w:t>
      </w:r>
      <w:r w:rsidR="002B781F">
        <w:rPr>
          <w:rFonts w:ascii="Times New Roman" w:hAnsi="Times New Roman" w:cs="Times New Roman"/>
          <w:sz w:val="28"/>
          <w:szCs w:val="28"/>
        </w:rPr>
        <w:t>,</w:t>
      </w:r>
    </w:p>
    <w:p w:rsidR="00F068CB" w:rsidRDefault="00F068CB" w:rsidP="00F068CB">
      <w:pPr>
        <w:jc w:val="both"/>
        <w:rPr>
          <w:sz w:val="28"/>
          <w:szCs w:val="28"/>
        </w:rPr>
      </w:pPr>
      <w:r w:rsidRPr="00E1686B">
        <w:rPr>
          <w:sz w:val="28"/>
          <w:szCs w:val="28"/>
        </w:rPr>
        <w:t xml:space="preserve">  </w:t>
      </w:r>
    </w:p>
    <w:p w:rsidR="00F068CB" w:rsidRPr="00E1686B" w:rsidRDefault="00F068CB" w:rsidP="00F068C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E1686B" w:rsidRPr="00E1686B" w:rsidRDefault="00E1686B" w:rsidP="00E1686B">
      <w:pPr>
        <w:pStyle w:val="ConsNormal"/>
        <w:widowControl/>
        <w:ind w:firstLine="0"/>
        <w:jc w:val="both"/>
        <w:rPr>
          <w:rFonts w:ascii="Times New Roman" w:hAnsi="Times New Roman" w:cs="Times New Roman"/>
          <w:sz w:val="28"/>
          <w:szCs w:val="28"/>
        </w:rPr>
      </w:pPr>
    </w:p>
    <w:p w:rsidR="00603CC2" w:rsidRPr="00603CC2" w:rsidRDefault="00E1686B" w:rsidP="00603CC2">
      <w:pPr>
        <w:ind w:firstLine="567"/>
        <w:jc w:val="both"/>
        <w:rPr>
          <w:sz w:val="28"/>
          <w:szCs w:val="28"/>
        </w:rPr>
      </w:pPr>
      <w:r w:rsidRPr="004E6CD2">
        <w:rPr>
          <w:sz w:val="28"/>
          <w:szCs w:val="28"/>
        </w:rPr>
        <w:t xml:space="preserve"> </w:t>
      </w:r>
      <w:r w:rsidR="003570A1" w:rsidRPr="00603CC2">
        <w:rPr>
          <w:sz w:val="28"/>
          <w:szCs w:val="28"/>
        </w:rPr>
        <w:t xml:space="preserve">1. В </w:t>
      </w:r>
      <w:r w:rsidR="00947114" w:rsidRPr="00603CC2">
        <w:rPr>
          <w:sz w:val="28"/>
          <w:szCs w:val="28"/>
        </w:rPr>
        <w:t>П</w:t>
      </w:r>
      <w:r w:rsidR="003570A1" w:rsidRPr="00603CC2">
        <w:rPr>
          <w:sz w:val="28"/>
          <w:szCs w:val="28"/>
        </w:rPr>
        <w:t>остановление администрации МО «Дубровское городское поселение» Всеволожского муниципального района Ленинградской  области №</w:t>
      </w:r>
      <w:r w:rsidR="004E6CD2" w:rsidRPr="00603CC2">
        <w:rPr>
          <w:sz w:val="28"/>
          <w:szCs w:val="28"/>
        </w:rPr>
        <w:t>13</w:t>
      </w:r>
      <w:r w:rsidR="00603CC2" w:rsidRPr="00603CC2">
        <w:rPr>
          <w:sz w:val="28"/>
          <w:szCs w:val="28"/>
        </w:rPr>
        <w:t>6</w:t>
      </w:r>
      <w:r w:rsidR="003570A1" w:rsidRPr="00603CC2">
        <w:rPr>
          <w:sz w:val="28"/>
          <w:szCs w:val="28"/>
        </w:rPr>
        <w:t xml:space="preserve"> от </w:t>
      </w:r>
      <w:r w:rsidR="004E6CD2" w:rsidRPr="00603CC2">
        <w:rPr>
          <w:sz w:val="28"/>
          <w:szCs w:val="28"/>
        </w:rPr>
        <w:t>02.05.2017</w:t>
      </w:r>
      <w:r w:rsidR="003570A1" w:rsidRPr="00603CC2">
        <w:rPr>
          <w:sz w:val="28"/>
          <w:szCs w:val="28"/>
        </w:rPr>
        <w:t xml:space="preserve"> «Об утверждении административного регламента предоставления муниципальной услуги </w:t>
      </w:r>
      <w:r w:rsidR="003B3C51" w:rsidRPr="00603CC2">
        <w:rPr>
          <w:sz w:val="28"/>
          <w:szCs w:val="28"/>
        </w:rPr>
        <w:t xml:space="preserve"> </w:t>
      </w:r>
      <w:r w:rsidR="00603CC2" w:rsidRPr="00603CC2">
        <w:rPr>
          <w:sz w:val="28"/>
          <w:szCs w:val="28"/>
        </w:rPr>
        <w:t xml:space="preserve">«Организация предоставления во владение и (или) в пользование </w:t>
      </w:r>
    </w:p>
    <w:p w:rsidR="00603CC2" w:rsidRPr="00603CC2" w:rsidRDefault="00603CC2" w:rsidP="00603CC2">
      <w:pPr>
        <w:jc w:val="both"/>
        <w:rPr>
          <w:sz w:val="28"/>
          <w:szCs w:val="28"/>
        </w:rPr>
      </w:pPr>
      <w:r w:rsidRPr="00603CC2">
        <w:rPr>
          <w:sz w:val="28"/>
          <w:szCs w:val="28"/>
        </w:rPr>
        <w:t xml:space="preserve">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w:t>
      </w:r>
    </w:p>
    <w:p w:rsidR="003570A1" w:rsidRDefault="00603CC2" w:rsidP="00603CC2">
      <w:pPr>
        <w:pStyle w:val="ad"/>
        <w:jc w:val="both"/>
        <w:rPr>
          <w:rFonts w:ascii="Times New Roman" w:hAnsi="Times New Roman" w:cs="Times New Roman"/>
          <w:sz w:val="28"/>
          <w:szCs w:val="28"/>
        </w:rPr>
      </w:pPr>
      <w:r w:rsidRPr="00603CC2">
        <w:rPr>
          <w:rFonts w:ascii="Times New Roman" w:hAnsi="Times New Roman" w:cs="Times New Roman"/>
          <w:sz w:val="28"/>
          <w:szCs w:val="28"/>
        </w:rPr>
        <w:t xml:space="preserve">и среднего предпринимательства и организациям, образующим инфраструктуру поддержки </w:t>
      </w:r>
      <w:r>
        <w:rPr>
          <w:rFonts w:ascii="Times New Roman" w:hAnsi="Times New Roman" w:cs="Times New Roman"/>
          <w:sz w:val="28"/>
          <w:szCs w:val="28"/>
        </w:rPr>
        <w:t xml:space="preserve"> </w:t>
      </w:r>
      <w:r w:rsidRPr="00603CC2">
        <w:rPr>
          <w:rFonts w:ascii="Times New Roman" w:hAnsi="Times New Roman" w:cs="Times New Roman"/>
          <w:sz w:val="28"/>
          <w:szCs w:val="28"/>
        </w:rPr>
        <w:t>субъектов малого и среднего предпринимательства</w:t>
      </w:r>
      <w:r w:rsidR="004E6CD2" w:rsidRPr="00603CC2">
        <w:rPr>
          <w:rFonts w:ascii="Times New Roman" w:hAnsi="Times New Roman" w:cs="Times New Roman"/>
          <w:sz w:val="28"/>
          <w:szCs w:val="28"/>
        </w:rPr>
        <w:t xml:space="preserve">»   </w:t>
      </w:r>
      <w:r w:rsidR="003570A1" w:rsidRPr="00603CC2">
        <w:rPr>
          <w:rFonts w:ascii="Times New Roman" w:hAnsi="Times New Roman" w:cs="Times New Roman"/>
          <w:sz w:val="28"/>
          <w:szCs w:val="28"/>
        </w:rPr>
        <w:t>внести следующие изменения:</w:t>
      </w:r>
    </w:p>
    <w:p w:rsidR="00EC2BD9" w:rsidRPr="00EC2BD9" w:rsidRDefault="00EC2BD9" w:rsidP="00EC2BD9">
      <w:pPr>
        <w:pStyle w:val="ad"/>
        <w:ind w:firstLine="709"/>
        <w:jc w:val="both"/>
        <w:rPr>
          <w:rFonts w:ascii="Times New Roman" w:hAnsi="Times New Roman" w:cs="Times New Roman"/>
          <w:sz w:val="28"/>
          <w:szCs w:val="28"/>
        </w:rPr>
      </w:pPr>
      <w:r w:rsidRPr="00EC2BD9">
        <w:rPr>
          <w:rFonts w:ascii="Times New Roman" w:hAnsi="Times New Roman" w:cs="Times New Roman"/>
          <w:sz w:val="28"/>
          <w:szCs w:val="28"/>
        </w:rPr>
        <w:t>1.1. Пункт 1.9. изложить в следующей редакции:</w:t>
      </w:r>
    </w:p>
    <w:p w:rsidR="00EC2BD9" w:rsidRPr="00EC2BD9" w:rsidRDefault="00EC2BD9" w:rsidP="00EC2BD9">
      <w:pPr>
        <w:widowControl w:val="0"/>
        <w:autoSpaceDE w:val="0"/>
        <w:autoSpaceDN w:val="0"/>
        <w:ind w:firstLine="709"/>
        <w:jc w:val="both"/>
        <w:rPr>
          <w:sz w:val="28"/>
          <w:szCs w:val="28"/>
        </w:rPr>
      </w:pPr>
      <w:r w:rsidRPr="00EC2BD9">
        <w:rPr>
          <w:sz w:val="28"/>
          <w:szCs w:val="28"/>
        </w:rPr>
        <w:lastRenderedPageBreak/>
        <w:t>«1.9.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C2BD9" w:rsidRPr="00EC2BD9" w:rsidRDefault="00EC2BD9" w:rsidP="00EC2BD9">
      <w:pPr>
        <w:widowControl w:val="0"/>
        <w:autoSpaceDE w:val="0"/>
        <w:autoSpaceDN w:val="0"/>
        <w:ind w:firstLine="709"/>
        <w:jc w:val="both"/>
        <w:rPr>
          <w:sz w:val="28"/>
          <w:szCs w:val="28"/>
        </w:rPr>
      </w:pPr>
      <w:r w:rsidRPr="00EC2BD9">
        <w:rPr>
          <w:sz w:val="28"/>
          <w:szCs w:val="28"/>
        </w:rPr>
        <w:t>Муниципальная услуга не может оказываться субъектам малого и среднего предпринимательства:</w:t>
      </w:r>
    </w:p>
    <w:p w:rsidR="00EC2BD9" w:rsidRPr="00EC2BD9" w:rsidRDefault="00EC2BD9" w:rsidP="00EC2BD9">
      <w:pPr>
        <w:widowControl w:val="0"/>
        <w:autoSpaceDE w:val="0"/>
        <w:autoSpaceDN w:val="0"/>
        <w:ind w:firstLine="709"/>
        <w:jc w:val="both"/>
        <w:rPr>
          <w:sz w:val="28"/>
          <w:szCs w:val="28"/>
        </w:rPr>
      </w:pPr>
      <w:r w:rsidRPr="00EC2BD9">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2BD9" w:rsidRPr="00EC2BD9" w:rsidRDefault="00EC2BD9" w:rsidP="00EC2BD9">
      <w:pPr>
        <w:widowControl w:val="0"/>
        <w:autoSpaceDE w:val="0"/>
        <w:autoSpaceDN w:val="0"/>
        <w:ind w:firstLine="709"/>
        <w:jc w:val="both"/>
        <w:rPr>
          <w:sz w:val="28"/>
          <w:szCs w:val="28"/>
        </w:rPr>
      </w:pPr>
      <w:r w:rsidRPr="00EC2BD9">
        <w:rPr>
          <w:sz w:val="28"/>
          <w:szCs w:val="28"/>
        </w:rPr>
        <w:t>2) являющимся участниками соглашений о разделе продукции;</w:t>
      </w:r>
    </w:p>
    <w:p w:rsidR="00EC2BD9" w:rsidRPr="00EC2BD9" w:rsidRDefault="00EC2BD9" w:rsidP="00EC2BD9">
      <w:pPr>
        <w:widowControl w:val="0"/>
        <w:autoSpaceDE w:val="0"/>
        <w:autoSpaceDN w:val="0"/>
        <w:ind w:firstLine="709"/>
        <w:jc w:val="both"/>
        <w:rPr>
          <w:sz w:val="28"/>
          <w:szCs w:val="28"/>
        </w:rPr>
      </w:pPr>
      <w:r w:rsidRPr="00EC2BD9">
        <w:rPr>
          <w:sz w:val="28"/>
          <w:szCs w:val="28"/>
        </w:rPr>
        <w:t>3) осуществляющим предпринимательскую деятельность в сфере игорного бизнеса;</w:t>
      </w:r>
    </w:p>
    <w:p w:rsidR="00EC2BD9" w:rsidRPr="00EC2BD9" w:rsidRDefault="00EC2BD9" w:rsidP="00EC2BD9">
      <w:pPr>
        <w:widowControl w:val="0"/>
        <w:autoSpaceDE w:val="0"/>
        <w:autoSpaceDN w:val="0"/>
        <w:ind w:firstLine="709"/>
        <w:jc w:val="both"/>
        <w:rPr>
          <w:sz w:val="28"/>
          <w:szCs w:val="28"/>
        </w:rPr>
      </w:pPr>
      <w:r w:rsidRPr="00EC2BD9">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2BD9" w:rsidRPr="00EC2BD9" w:rsidRDefault="00EC2BD9" w:rsidP="00EC2BD9">
      <w:pPr>
        <w:widowControl w:val="0"/>
        <w:autoSpaceDE w:val="0"/>
        <w:autoSpaceDN w:val="0"/>
        <w:ind w:firstLine="709"/>
        <w:jc w:val="both"/>
        <w:rPr>
          <w:sz w:val="28"/>
          <w:szCs w:val="28"/>
        </w:rPr>
      </w:pPr>
      <w:r w:rsidRPr="00EC2BD9">
        <w:rPr>
          <w:sz w:val="28"/>
          <w:szCs w:val="28"/>
        </w:rPr>
        <w:t>Представлять интересы заявителя могут:</w:t>
      </w:r>
    </w:p>
    <w:p w:rsidR="00EC2BD9" w:rsidRPr="00EC2BD9" w:rsidRDefault="00EC2BD9" w:rsidP="00EC2BD9">
      <w:pPr>
        <w:pStyle w:val="af0"/>
        <w:widowControl w:val="0"/>
        <w:numPr>
          <w:ilvl w:val="0"/>
          <w:numId w:val="5"/>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EC2BD9">
        <w:rPr>
          <w:rFonts w:ascii="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EC2BD9" w:rsidRPr="00EC2BD9" w:rsidRDefault="00EC2BD9" w:rsidP="00EC2BD9">
      <w:pPr>
        <w:pStyle w:val="af0"/>
        <w:widowControl w:val="0"/>
        <w:numPr>
          <w:ilvl w:val="0"/>
          <w:numId w:val="5"/>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EC2BD9">
        <w:rPr>
          <w:rFonts w:ascii="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D37BF4" w:rsidRPr="00603CC2" w:rsidRDefault="00F068CB" w:rsidP="00EC2BD9">
      <w:pPr>
        <w:pStyle w:val="ad"/>
        <w:ind w:firstLine="709"/>
        <w:jc w:val="both"/>
        <w:rPr>
          <w:rFonts w:ascii="Times New Roman" w:eastAsia="Calibri" w:hAnsi="Times New Roman" w:cs="Times New Roman"/>
          <w:sz w:val="28"/>
          <w:szCs w:val="28"/>
        </w:rPr>
      </w:pPr>
      <w:r w:rsidRPr="00EC2BD9">
        <w:rPr>
          <w:rFonts w:ascii="Times New Roman" w:hAnsi="Times New Roman" w:cs="Times New Roman"/>
          <w:sz w:val="28"/>
          <w:szCs w:val="28"/>
        </w:rPr>
        <w:t>1.</w:t>
      </w:r>
      <w:r w:rsidR="00EC2BD9">
        <w:rPr>
          <w:rFonts w:ascii="Times New Roman" w:hAnsi="Times New Roman" w:cs="Times New Roman"/>
          <w:sz w:val="28"/>
          <w:szCs w:val="28"/>
        </w:rPr>
        <w:t>2</w:t>
      </w:r>
      <w:r w:rsidR="00603CC2" w:rsidRPr="00EC2BD9">
        <w:rPr>
          <w:rFonts w:ascii="Times New Roman" w:hAnsi="Times New Roman" w:cs="Times New Roman"/>
          <w:sz w:val="28"/>
          <w:szCs w:val="28"/>
        </w:rPr>
        <w:t xml:space="preserve">. </w:t>
      </w:r>
      <w:r w:rsidR="00D37BF4" w:rsidRPr="00EC2BD9">
        <w:rPr>
          <w:rFonts w:ascii="Times New Roman" w:eastAsia="Calibri" w:hAnsi="Times New Roman" w:cs="Times New Roman"/>
          <w:sz w:val="28"/>
          <w:szCs w:val="28"/>
        </w:rPr>
        <w:t>Пункт</w:t>
      </w:r>
      <w:r w:rsidR="00C25646" w:rsidRPr="00EC2BD9">
        <w:rPr>
          <w:rFonts w:ascii="Times New Roman" w:eastAsia="Calibri" w:hAnsi="Times New Roman" w:cs="Times New Roman"/>
          <w:sz w:val="28"/>
          <w:szCs w:val="28"/>
        </w:rPr>
        <w:t xml:space="preserve">ы </w:t>
      </w:r>
      <w:r w:rsidR="00EC2BD9">
        <w:rPr>
          <w:rFonts w:ascii="Times New Roman" w:eastAsia="Calibri" w:hAnsi="Times New Roman" w:cs="Times New Roman"/>
          <w:sz w:val="28"/>
          <w:szCs w:val="28"/>
        </w:rPr>
        <w:t xml:space="preserve">2.1, 2.2, </w:t>
      </w:r>
      <w:r w:rsidR="00C25646" w:rsidRPr="00EC2BD9">
        <w:rPr>
          <w:rFonts w:ascii="Times New Roman" w:eastAsia="Calibri" w:hAnsi="Times New Roman" w:cs="Times New Roman"/>
          <w:sz w:val="28"/>
          <w:szCs w:val="28"/>
        </w:rPr>
        <w:t>2.3 и</w:t>
      </w:r>
      <w:r w:rsidR="00D37BF4" w:rsidRPr="00EC2BD9">
        <w:rPr>
          <w:rFonts w:ascii="Times New Roman" w:eastAsia="Calibri" w:hAnsi="Times New Roman" w:cs="Times New Roman"/>
          <w:sz w:val="28"/>
          <w:szCs w:val="28"/>
        </w:rPr>
        <w:t xml:space="preserve"> </w:t>
      </w:r>
      <w:r w:rsidR="00C25646" w:rsidRPr="00EC2BD9">
        <w:rPr>
          <w:rFonts w:ascii="Times New Roman" w:eastAsia="Calibri" w:hAnsi="Times New Roman" w:cs="Times New Roman"/>
          <w:sz w:val="28"/>
          <w:szCs w:val="28"/>
        </w:rPr>
        <w:t>2.4</w:t>
      </w:r>
      <w:r w:rsidR="00D37BF4" w:rsidRPr="00EC2BD9">
        <w:rPr>
          <w:rFonts w:ascii="Times New Roman" w:eastAsia="Calibri" w:hAnsi="Times New Roman" w:cs="Times New Roman"/>
          <w:sz w:val="28"/>
          <w:szCs w:val="28"/>
        </w:rPr>
        <w:t xml:space="preserve"> изложить в следующей редакции</w:t>
      </w:r>
      <w:r w:rsidR="00C25646" w:rsidRPr="00EC2BD9">
        <w:rPr>
          <w:rFonts w:ascii="Times New Roman" w:eastAsia="Calibri" w:hAnsi="Times New Roman" w:cs="Times New Roman"/>
          <w:sz w:val="28"/>
          <w:szCs w:val="28"/>
        </w:rPr>
        <w:t xml:space="preserve"> соответственно</w:t>
      </w:r>
      <w:r w:rsidR="00D37BF4" w:rsidRPr="00EC2BD9">
        <w:rPr>
          <w:rFonts w:ascii="Times New Roman" w:eastAsia="Calibri" w:hAnsi="Times New Roman" w:cs="Times New Roman"/>
          <w:sz w:val="28"/>
          <w:szCs w:val="28"/>
        </w:rPr>
        <w:t>:</w:t>
      </w:r>
    </w:p>
    <w:p w:rsidR="00EC2BD9" w:rsidRPr="00465E6E" w:rsidRDefault="00D37BF4" w:rsidP="00EC2BD9">
      <w:pPr>
        <w:widowControl w:val="0"/>
        <w:autoSpaceDE w:val="0"/>
        <w:autoSpaceDN w:val="0"/>
        <w:ind w:firstLine="709"/>
        <w:jc w:val="both"/>
        <w:rPr>
          <w:sz w:val="28"/>
          <w:szCs w:val="28"/>
        </w:rPr>
      </w:pPr>
      <w:r w:rsidRPr="00EC2BD9">
        <w:rPr>
          <w:rFonts w:eastAsia="Calibri"/>
          <w:sz w:val="28"/>
          <w:szCs w:val="28"/>
        </w:rPr>
        <w:t>«</w:t>
      </w:r>
      <w:r w:rsidR="00EC2BD9">
        <w:rPr>
          <w:rFonts w:eastAsia="Calibri"/>
          <w:sz w:val="28"/>
          <w:szCs w:val="28"/>
        </w:rPr>
        <w:t xml:space="preserve">2.1. </w:t>
      </w:r>
      <w:r w:rsidR="00EC2BD9" w:rsidRPr="00465E6E">
        <w:rPr>
          <w:sz w:val="28"/>
          <w:szCs w:val="28"/>
        </w:rPr>
        <w:t xml:space="preserve">Полное наименование </w:t>
      </w:r>
      <w:r w:rsidR="00EC2BD9">
        <w:rPr>
          <w:sz w:val="28"/>
          <w:szCs w:val="28"/>
        </w:rPr>
        <w:t xml:space="preserve">муниципальной </w:t>
      </w:r>
      <w:r w:rsidR="00EC2BD9" w:rsidRPr="00465E6E">
        <w:rPr>
          <w:sz w:val="28"/>
          <w:szCs w:val="28"/>
        </w:rPr>
        <w:t>услуги:</w:t>
      </w:r>
      <w:r w:rsidR="00EC2BD9">
        <w:rPr>
          <w:sz w:val="28"/>
          <w:szCs w:val="28"/>
        </w:rPr>
        <w:t xml:space="preserve"> «</w:t>
      </w:r>
      <w:r w:rsidR="00EC2BD9" w:rsidRPr="00465E6E">
        <w:rPr>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00EC2BD9" w:rsidRPr="00B254FD">
        <w:rPr>
          <w:sz w:val="28"/>
          <w:szCs w:val="28"/>
        </w:rP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C2BD9" w:rsidRPr="00EC2BD9" w:rsidRDefault="00EC2BD9" w:rsidP="00EC2BD9">
      <w:pPr>
        <w:widowControl w:val="0"/>
        <w:autoSpaceDE w:val="0"/>
        <w:autoSpaceDN w:val="0"/>
        <w:ind w:firstLine="709"/>
        <w:jc w:val="both"/>
        <w:rPr>
          <w:sz w:val="28"/>
          <w:szCs w:val="28"/>
        </w:rPr>
      </w:pPr>
      <w:r w:rsidRPr="00EC2BD9">
        <w:rPr>
          <w:sz w:val="28"/>
          <w:szCs w:val="28"/>
        </w:rPr>
        <w:t>Сокращенное наименование услуги: «Передача муниципального имущества субъектам малого и среднего предпринимательства».</w:t>
      </w:r>
    </w:p>
    <w:p w:rsidR="00EC2BD9" w:rsidRPr="00EC2BD9" w:rsidRDefault="00EC2BD9" w:rsidP="00EC2BD9">
      <w:pPr>
        <w:widowControl w:val="0"/>
        <w:autoSpaceDE w:val="0"/>
        <w:autoSpaceDN w:val="0"/>
        <w:ind w:firstLine="709"/>
        <w:jc w:val="both"/>
        <w:rPr>
          <w:sz w:val="28"/>
          <w:szCs w:val="28"/>
        </w:rPr>
      </w:pPr>
      <w:r w:rsidRPr="00EC2BD9">
        <w:rPr>
          <w:sz w:val="28"/>
          <w:szCs w:val="28"/>
        </w:rPr>
        <w:t>2.2. Муниципальную услугу предоставляет:</w:t>
      </w:r>
    </w:p>
    <w:p w:rsidR="00EC2BD9" w:rsidRPr="00EC2BD9" w:rsidRDefault="00EC2BD9" w:rsidP="00EC2BD9">
      <w:pPr>
        <w:widowControl w:val="0"/>
        <w:autoSpaceDE w:val="0"/>
        <w:autoSpaceDN w:val="0"/>
        <w:ind w:firstLine="709"/>
        <w:jc w:val="both"/>
        <w:rPr>
          <w:sz w:val="28"/>
          <w:szCs w:val="28"/>
        </w:rPr>
      </w:pPr>
      <w:r w:rsidRPr="00EC2BD9">
        <w:rPr>
          <w:sz w:val="28"/>
          <w:szCs w:val="28"/>
        </w:rPr>
        <w:t>Администрация МО «</w:t>
      </w:r>
      <w:r>
        <w:rPr>
          <w:sz w:val="28"/>
          <w:szCs w:val="28"/>
        </w:rPr>
        <w:t>Дубровское городское поселение</w:t>
      </w:r>
      <w:r w:rsidRPr="00EC2BD9">
        <w:rPr>
          <w:sz w:val="28"/>
          <w:szCs w:val="28"/>
        </w:rPr>
        <w:t xml:space="preserve">» </w:t>
      </w:r>
      <w:r>
        <w:rPr>
          <w:sz w:val="28"/>
          <w:szCs w:val="28"/>
        </w:rPr>
        <w:t xml:space="preserve">Всеволожского муниципального района </w:t>
      </w:r>
      <w:r w:rsidRPr="00EC2BD9">
        <w:rPr>
          <w:sz w:val="28"/>
          <w:szCs w:val="28"/>
        </w:rPr>
        <w:t>Ленинградской области</w:t>
      </w:r>
      <w:r>
        <w:rPr>
          <w:sz w:val="28"/>
          <w:szCs w:val="28"/>
        </w:rPr>
        <w:t xml:space="preserve"> (далее – администрация МО)</w:t>
      </w:r>
      <w:r w:rsidRPr="00EC2BD9">
        <w:rPr>
          <w:sz w:val="28"/>
          <w:szCs w:val="28"/>
        </w:rPr>
        <w:t>.</w:t>
      </w:r>
    </w:p>
    <w:p w:rsidR="00EC2BD9" w:rsidRPr="00EC2BD9" w:rsidRDefault="00EC2BD9" w:rsidP="00EC2BD9">
      <w:pPr>
        <w:widowControl w:val="0"/>
        <w:autoSpaceDE w:val="0"/>
        <w:autoSpaceDN w:val="0"/>
        <w:ind w:firstLine="709"/>
        <w:jc w:val="both"/>
        <w:rPr>
          <w:sz w:val="28"/>
          <w:szCs w:val="28"/>
        </w:rPr>
      </w:pPr>
      <w:r w:rsidRPr="00EC2BD9">
        <w:rPr>
          <w:sz w:val="28"/>
          <w:szCs w:val="28"/>
        </w:rPr>
        <w:t>В предоставлении услуги участвуют:</w:t>
      </w:r>
    </w:p>
    <w:p w:rsidR="00EC2BD9" w:rsidRPr="00EC2BD9" w:rsidRDefault="00EC2BD9" w:rsidP="00EC2BD9">
      <w:pPr>
        <w:widowControl w:val="0"/>
        <w:autoSpaceDE w:val="0"/>
        <w:autoSpaceDN w:val="0"/>
        <w:ind w:firstLine="709"/>
        <w:jc w:val="both"/>
        <w:rPr>
          <w:sz w:val="28"/>
          <w:szCs w:val="28"/>
        </w:rPr>
      </w:pPr>
      <w:r w:rsidRPr="00EC2BD9">
        <w:rPr>
          <w:sz w:val="28"/>
          <w:szCs w:val="28"/>
        </w:rPr>
        <w:t>- ГБУ ЛО «МФЦ»;</w:t>
      </w:r>
    </w:p>
    <w:p w:rsidR="00EC2BD9" w:rsidRPr="00EC2BD9" w:rsidRDefault="00EC2BD9" w:rsidP="00EC2BD9">
      <w:pPr>
        <w:widowControl w:val="0"/>
        <w:autoSpaceDE w:val="0"/>
        <w:autoSpaceDN w:val="0"/>
        <w:ind w:firstLine="709"/>
        <w:jc w:val="both"/>
        <w:rPr>
          <w:sz w:val="28"/>
          <w:szCs w:val="28"/>
        </w:rPr>
      </w:pPr>
      <w:r w:rsidRPr="00EC2BD9">
        <w:rPr>
          <w:sz w:val="28"/>
          <w:szCs w:val="28"/>
        </w:rPr>
        <w:t xml:space="preserve">- Управление </w:t>
      </w:r>
      <w:r w:rsidR="00822CEA">
        <w:rPr>
          <w:sz w:val="28"/>
          <w:szCs w:val="28"/>
        </w:rPr>
        <w:t>Ф</w:t>
      </w:r>
      <w:r w:rsidRPr="00EC2BD9">
        <w:rPr>
          <w:sz w:val="28"/>
          <w:szCs w:val="28"/>
        </w:rPr>
        <w:t>едеральной налоговой службы по Ленинградской области;</w:t>
      </w:r>
    </w:p>
    <w:p w:rsidR="00EC2BD9" w:rsidRPr="00EC2BD9" w:rsidRDefault="00EC2BD9" w:rsidP="00EC2BD9">
      <w:pPr>
        <w:widowControl w:val="0"/>
        <w:autoSpaceDE w:val="0"/>
        <w:autoSpaceDN w:val="0"/>
        <w:ind w:firstLine="709"/>
        <w:jc w:val="both"/>
        <w:rPr>
          <w:sz w:val="28"/>
          <w:szCs w:val="28"/>
        </w:rPr>
      </w:pPr>
      <w:r w:rsidRPr="00EC2BD9">
        <w:rPr>
          <w:sz w:val="28"/>
          <w:szCs w:val="28"/>
        </w:rPr>
        <w:t xml:space="preserve">- Управление Федеральной службы государственной регистрации, кадастра и картографии по Ленинградской области.  </w:t>
      </w:r>
    </w:p>
    <w:p w:rsidR="00EC2BD9" w:rsidRPr="00EC2BD9" w:rsidRDefault="00EC2BD9" w:rsidP="00EC2BD9">
      <w:pPr>
        <w:widowControl w:val="0"/>
        <w:autoSpaceDE w:val="0"/>
        <w:autoSpaceDN w:val="0"/>
        <w:ind w:firstLine="709"/>
        <w:jc w:val="both"/>
        <w:rPr>
          <w:sz w:val="28"/>
          <w:szCs w:val="28"/>
        </w:rPr>
      </w:pPr>
      <w:r w:rsidRPr="00EC2BD9">
        <w:rPr>
          <w:sz w:val="28"/>
          <w:szCs w:val="28"/>
        </w:rPr>
        <w:t>Заявление на получение муниципальной услуги с комплектом документов принимается:</w:t>
      </w:r>
    </w:p>
    <w:p w:rsidR="00EC2BD9" w:rsidRPr="00EC2BD9" w:rsidRDefault="00EC2BD9" w:rsidP="00EC2BD9">
      <w:pPr>
        <w:widowControl w:val="0"/>
        <w:autoSpaceDE w:val="0"/>
        <w:autoSpaceDN w:val="0"/>
        <w:ind w:firstLine="709"/>
        <w:jc w:val="both"/>
        <w:rPr>
          <w:sz w:val="28"/>
          <w:szCs w:val="28"/>
        </w:rPr>
      </w:pPr>
      <w:r w:rsidRPr="00EC2BD9">
        <w:rPr>
          <w:sz w:val="28"/>
          <w:szCs w:val="28"/>
        </w:rPr>
        <w:t>1) при личной явке:</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 xml:space="preserve">в </w:t>
      </w:r>
      <w:r>
        <w:rPr>
          <w:sz w:val="28"/>
          <w:szCs w:val="28"/>
        </w:rPr>
        <w:t>а</w:t>
      </w:r>
      <w:r w:rsidRPr="00EC2BD9">
        <w:rPr>
          <w:sz w:val="28"/>
          <w:szCs w:val="28"/>
        </w:rPr>
        <w:t>дминистрации</w:t>
      </w:r>
      <w:r>
        <w:rPr>
          <w:sz w:val="28"/>
          <w:szCs w:val="28"/>
        </w:rPr>
        <w:t xml:space="preserve"> МО</w:t>
      </w:r>
      <w:r w:rsidRPr="00EC2BD9">
        <w:rPr>
          <w:sz w:val="28"/>
          <w:szCs w:val="28"/>
        </w:rPr>
        <w:t>;</w:t>
      </w:r>
    </w:p>
    <w:p w:rsidR="00EC2BD9" w:rsidRPr="00EC2BD9" w:rsidRDefault="00EC2BD9" w:rsidP="00EC2BD9">
      <w:pPr>
        <w:widowControl w:val="0"/>
        <w:autoSpaceDE w:val="0"/>
        <w:autoSpaceDN w:val="0"/>
        <w:ind w:firstLine="709"/>
        <w:jc w:val="both"/>
        <w:rPr>
          <w:sz w:val="28"/>
          <w:szCs w:val="28"/>
        </w:rPr>
      </w:pPr>
      <w:r>
        <w:rPr>
          <w:sz w:val="28"/>
          <w:szCs w:val="28"/>
        </w:rPr>
        <w:lastRenderedPageBreak/>
        <w:t xml:space="preserve">- </w:t>
      </w:r>
      <w:r w:rsidRPr="00EC2BD9">
        <w:rPr>
          <w:sz w:val="28"/>
          <w:szCs w:val="28"/>
        </w:rPr>
        <w:t>в филиалах, отделах, удаленных рабочих местах ГБУ ЛО «МФЦ» (при наличии соглашения);</w:t>
      </w:r>
    </w:p>
    <w:p w:rsidR="00EC2BD9" w:rsidRPr="00EC2BD9" w:rsidRDefault="00EC2BD9" w:rsidP="00EC2BD9">
      <w:pPr>
        <w:widowControl w:val="0"/>
        <w:autoSpaceDE w:val="0"/>
        <w:autoSpaceDN w:val="0"/>
        <w:ind w:firstLine="709"/>
        <w:jc w:val="both"/>
        <w:rPr>
          <w:sz w:val="28"/>
          <w:szCs w:val="28"/>
        </w:rPr>
      </w:pPr>
      <w:r w:rsidRPr="00EC2BD9">
        <w:rPr>
          <w:sz w:val="28"/>
          <w:szCs w:val="28"/>
        </w:rPr>
        <w:t>2) без личной явки:</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 xml:space="preserve">почтовым отправлением в </w:t>
      </w:r>
      <w:r>
        <w:rPr>
          <w:sz w:val="28"/>
          <w:szCs w:val="28"/>
        </w:rPr>
        <w:t>а</w:t>
      </w:r>
      <w:r w:rsidRPr="00EC2BD9">
        <w:rPr>
          <w:sz w:val="28"/>
          <w:szCs w:val="28"/>
        </w:rPr>
        <w:t>дминистрацию</w:t>
      </w:r>
      <w:r>
        <w:rPr>
          <w:sz w:val="28"/>
          <w:szCs w:val="28"/>
        </w:rPr>
        <w:t xml:space="preserve"> МО</w:t>
      </w:r>
      <w:r w:rsidRPr="00EC2BD9">
        <w:rPr>
          <w:sz w:val="28"/>
          <w:szCs w:val="28"/>
        </w:rPr>
        <w:t>;</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в электронной форме через личный кабинет заявителя на ПГУ ЛО/ЕПГУ.</w:t>
      </w:r>
    </w:p>
    <w:p w:rsidR="00EC2BD9" w:rsidRPr="00EC2BD9" w:rsidRDefault="00EC2BD9" w:rsidP="00EC2BD9">
      <w:pPr>
        <w:widowControl w:val="0"/>
        <w:autoSpaceDE w:val="0"/>
        <w:autoSpaceDN w:val="0"/>
        <w:ind w:firstLine="709"/>
        <w:jc w:val="both"/>
        <w:rPr>
          <w:sz w:val="28"/>
          <w:szCs w:val="28"/>
        </w:rPr>
      </w:pPr>
      <w:r w:rsidRPr="00EC2BD9">
        <w:rPr>
          <w:sz w:val="28"/>
          <w:szCs w:val="28"/>
        </w:rPr>
        <w:t>Заявитель может записаться на прием для подачи заявления о предоставлении услуги следующими способами:</w:t>
      </w:r>
    </w:p>
    <w:p w:rsidR="00EC2BD9" w:rsidRPr="00EC2BD9" w:rsidRDefault="00EC2BD9" w:rsidP="00EC2BD9">
      <w:pPr>
        <w:widowControl w:val="0"/>
        <w:autoSpaceDE w:val="0"/>
        <w:autoSpaceDN w:val="0"/>
        <w:ind w:firstLine="709"/>
        <w:jc w:val="both"/>
        <w:rPr>
          <w:sz w:val="28"/>
          <w:szCs w:val="28"/>
        </w:rPr>
      </w:pPr>
      <w:r w:rsidRPr="00EC2BD9">
        <w:rPr>
          <w:sz w:val="28"/>
          <w:szCs w:val="28"/>
        </w:rPr>
        <w:t xml:space="preserve">1) посредством ПГУ ЛО/ЕПГУ - в </w:t>
      </w:r>
      <w:r>
        <w:rPr>
          <w:sz w:val="28"/>
          <w:szCs w:val="28"/>
        </w:rPr>
        <w:t>а</w:t>
      </w:r>
      <w:r w:rsidRPr="00EC2BD9">
        <w:rPr>
          <w:sz w:val="28"/>
          <w:szCs w:val="28"/>
        </w:rPr>
        <w:t>дминистрацию</w:t>
      </w:r>
      <w:r>
        <w:rPr>
          <w:sz w:val="28"/>
          <w:szCs w:val="28"/>
        </w:rPr>
        <w:t xml:space="preserve"> МО</w:t>
      </w:r>
      <w:r w:rsidRPr="00EC2BD9">
        <w:rPr>
          <w:sz w:val="28"/>
          <w:szCs w:val="28"/>
        </w:rPr>
        <w:t>, МФЦ;</w:t>
      </w:r>
    </w:p>
    <w:p w:rsidR="00EC2BD9" w:rsidRPr="00EC2BD9" w:rsidRDefault="00EC2BD9" w:rsidP="00EC2BD9">
      <w:pPr>
        <w:widowControl w:val="0"/>
        <w:autoSpaceDE w:val="0"/>
        <w:autoSpaceDN w:val="0"/>
        <w:ind w:firstLine="709"/>
        <w:jc w:val="both"/>
        <w:rPr>
          <w:sz w:val="28"/>
          <w:szCs w:val="28"/>
        </w:rPr>
      </w:pPr>
      <w:r w:rsidRPr="00EC2BD9">
        <w:rPr>
          <w:sz w:val="28"/>
          <w:szCs w:val="28"/>
        </w:rPr>
        <w:t xml:space="preserve">2) посредством сайта </w:t>
      </w:r>
      <w:r w:rsidR="00C4168E">
        <w:rPr>
          <w:sz w:val="28"/>
          <w:szCs w:val="28"/>
        </w:rPr>
        <w:t>муниципального образования</w:t>
      </w:r>
      <w:r w:rsidRPr="00EC2BD9">
        <w:rPr>
          <w:sz w:val="28"/>
          <w:szCs w:val="28"/>
        </w:rPr>
        <w:t xml:space="preserve">, МФЦ (при технической реализации) - в </w:t>
      </w:r>
      <w:r>
        <w:rPr>
          <w:sz w:val="28"/>
          <w:szCs w:val="28"/>
        </w:rPr>
        <w:t>а</w:t>
      </w:r>
      <w:r w:rsidRPr="00EC2BD9">
        <w:rPr>
          <w:sz w:val="28"/>
          <w:szCs w:val="28"/>
        </w:rPr>
        <w:t>дминистрацию</w:t>
      </w:r>
      <w:r>
        <w:rPr>
          <w:sz w:val="28"/>
          <w:szCs w:val="28"/>
        </w:rPr>
        <w:t xml:space="preserve"> МО</w:t>
      </w:r>
      <w:r w:rsidRPr="00EC2BD9">
        <w:rPr>
          <w:sz w:val="28"/>
          <w:szCs w:val="28"/>
        </w:rPr>
        <w:t>, МФЦ;</w:t>
      </w:r>
    </w:p>
    <w:p w:rsidR="00EC2BD9" w:rsidRPr="00EC2BD9" w:rsidRDefault="00EC2BD9" w:rsidP="00EC2BD9">
      <w:pPr>
        <w:widowControl w:val="0"/>
        <w:autoSpaceDE w:val="0"/>
        <w:autoSpaceDN w:val="0"/>
        <w:ind w:firstLine="709"/>
        <w:jc w:val="both"/>
        <w:rPr>
          <w:sz w:val="28"/>
          <w:szCs w:val="28"/>
        </w:rPr>
      </w:pPr>
      <w:r w:rsidRPr="00EC2BD9">
        <w:rPr>
          <w:sz w:val="28"/>
          <w:szCs w:val="28"/>
        </w:rPr>
        <w:t xml:space="preserve">3) по телефону - в </w:t>
      </w:r>
      <w:r>
        <w:rPr>
          <w:sz w:val="28"/>
          <w:szCs w:val="28"/>
        </w:rPr>
        <w:t>а</w:t>
      </w:r>
      <w:r w:rsidRPr="00EC2BD9">
        <w:rPr>
          <w:sz w:val="28"/>
          <w:szCs w:val="28"/>
        </w:rPr>
        <w:t>дминистрацию</w:t>
      </w:r>
      <w:r>
        <w:rPr>
          <w:sz w:val="28"/>
          <w:szCs w:val="28"/>
        </w:rPr>
        <w:t xml:space="preserve"> МО</w:t>
      </w:r>
      <w:r w:rsidRPr="00EC2BD9">
        <w:rPr>
          <w:sz w:val="28"/>
          <w:szCs w:val="28"/>
        </w:rPr>
        <w:t>, МФЦ.</w:t>
      </w:r>
    </w:p>
    <w:p w:rsidR="00EC2BD9" w:rsidRPr="00EC2BD9" w:rsidRDefault="00EC2BD9" w:rsidP="00EC2BD9">
      <w:pPr>
        <w:widowControl w:val="0"/>
        <w:autoSpaceDE w:val="0"/>
        <w:autoSpaceDN w:val="0"/>
        <w:ind w:firstLine="709"/>
        <w:jc w:val="both"/>
        <w:rPr>
          <w:sz w:val="28"/>
          <w:szCs w:val="28"/>
        </w:rPr>
      </w:pPr>
      <w:r w:rsidRPr="00EC2BD9">
        <w:rPr>
          <w:sz w:val="28"/>
          <w:szCs w:val="28"/>
        </w:rPr>
        <w:t>2.3. Результатом предоставления муниципальной услуги является:</w:t>
      </w:r>
    </w:p>
    <w:p w:rsidR="00EC2BD9" w:rsidRPr="00EC2BD9" w:rsidRDefault="00EC2BD9" w:rsidP="00EC2BD9">
      <w:pPr>
        <w:widowControl w:val="0"/>
        <w:autoSpaceDE w:val="0"/>
        <w:autoSpaceDN w:val="0"/>
        <w:ind w:firstLine="709"/>
        <w:jc w:val="both"/>
        <w:rPr>
          <w:sz w:val="28"/>
          <w:szCs w:val="28"/>
        </w:rPr>
      </w:pPr>
      <w:r w:rsidRPr="00EC2BD9">
        <w:rPr>
          <w:sz w:val="28"/>
          <w:szCs w:val="28"/>
        </w:rPr>
        <w:t>- договор о передаче муниципального имущества МО «</w:t>
      </w:r>
      <w:r>
        <w:rPr>
          <w:sz w:val="28"/>
          <w:szCs w:val="28"/>
        </w:rPr>
        <w:t>Дубровское городское поселение</w:t>
      </w:r>
      <w:r w:rsidRPr="00EC2BD9">
        <w:rPr>
          <w:sz w:val="28"/>
          <w:szCs w:val="28"/>
        </w:rPr>
        <w:t xml:space="preserve">» </w:t>
      </w:r>
      <w:r>
        <w:rPr>
          <w:sz w:val="28"/>
          <w:szCs w:val="28"/>
        </w:rPr>
        <w:t xml:space="preserve">Всеволожского муниципального района </w:t>
      </w:r>
      <w:r w:rsidRPr="00EC2BD9">
        <w:rPr>
          <w:sz w:val="28"/>
          <w:szCs w:val="28"/>
        </w:rPr>
        <w:t>Ленинградской области в аренду, безвозмездное пользование, доверительное управление (далее - Договор);</w:t>
      </w:r>
    </w:p>
    <w:p w:rsidR="00EC2BD9" w:rsidRPr="00EC2BD9" w:rsidRDefault="00EC2BD9" w:rsidP="00EC2BD9">
      <w:pPr>
        <w:widowControl w:val="0"/>
        <w:autoSpaceDE w:val="0"/>
        <w:autoSpaceDN w:val="0"/>
        <w:ind w:firstLine="709"/>
        <w:jc w:val="both"/>
        <w:rPr>
          <w:sz w:val="28"/>
          <w:szCs w:val="28"/>
        </w:rPr>
      </w:pPr>
      <w:r w:rsidRPr="00EC2BD9">
        <w:rPr>
          <w:sz w:val="28"/>
          <w:szCs w:val="28"/>
        </w:rPr>
        <w:t>- решение об отказе в предоставлении муниципальной услуги.</w:t>
      </w:r>
    </w:p>
    <w:p w:rsidR="00EC2BD9" w:rsidRPr="00EC2BD9" w:rsidRDefault="00EC2BD9" w:rsidP="00EC2BD9">
      <w:pPr>
        <w:widowControl w:val="0"/>
        <w:autoSpaceDE w:val="0"/>
        <w:autoSpaceDN w:val="0"/>
        <w:ind w:firstLine="709"/>
        <w:jc w:val="both"/>
        <w:rPr>
          <w:sz w:val="28"/>
          <w:szCs w:val="28"/>
        </w:rPr>
      </w:pPr>
      <w:r w:rsidRPr="00EC2BD9">
        <w:rPr>
          <w:sz w:val="28"/>
          <w:szCs w:val="28"/>
        </w:rPr>
        <w:t>Результат предоставления муниципальной услуги выдается:</w:t>
      </w:r>
    </w:p>
    <w:p w:rsidR="00EC2BD9" w:rsidRPr="00EC2BD9" w:rsidRDefault="00EC2BD9" w:rsidP="00EC2BD9">
      <w:pPr>
        <w:widowControl w:val="0"/>
        <w:autoSpaceDE w:val="0"/>
        <w:autoSpaceDN w:val="0"/>
        <w:ind w:firstLine="709"/>
        <w:jc w:val="both"/>
        <w:rPr>
          <w:sz w:val="28"/>
          <w:szCs w:val="28"/>
        </w:rPr>
      </w:pPr>
      <w:r w:rsidRPr="00EC2BD9">
        <w:rPr>
          <w:sz w:val="28"/>
          <w:szCs w:val="28"/>
        </w:rPr>
        <w:t>1) при личной явке:</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 xml:space="preserve">в </w:t>
      </w:r>
      <w:r>
        <w:rPr>
          <w:sz w:val="28"/>
          <w:szCs w:val="28"/>
        </w:rPr>
        <w:t>а</w:t>
      </w:r>
      <w:r w:rsidRPr="00EC2BD9">
        <w:rPr>
          <w:sz w:val="28"/>
          <w:szCs w:val="28"/>
        </w:rPr>
        <w:t>дминистрации</w:t>
      </w:r>
      <w:r>
        <w:rPr>
          <w:sz w:val="28"/>
          <w:szCs w:val="28"/>
        </w:rPr>
        <w:t xml:space="preserve"> МО</w:t>
      </w:r>
      <w:r w:rsidRPr="00EC2BD9">
        <w:rPr>
          <w:sz w:val="28"/>
          <w:szCs w:val="28"/>
        </w:rPr>
        <w:t>;</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в филиалах, отделах, удаленных рабочих местах ГБУ ЛО «МФЦ»;</w:t>
      </w:r>
    </w:p>
    <w:p w:rsidR="00EC2BD9" w:rsidRPr="00EC2BD9" w:rsidRDefault="00EC2BD9" w:rsidP="00EC2BD9">
      <w:pPr>
        <w:widowControl w:val="0"/>
        <w:autoSpaceDE w:val="0"/>
        <w:autoSpaceDN w:val="0"/>
        <w:ind w:firstLine="709"/>
        <w:jc w:val="both"/>
        <w:rPr>
          <w:sz w:val="28"/>
          <w:szCs w:val="28"/>
        </w:rPr>
      </w:pPr>
      <w:r w:rsidRPr="00EC2BD9">
        <w:rPr>
          <w:sz w:val="28"/>
          <w:szCs w:val="28"/>
        </w:rPr>
        <w:t>2) без личной явки:</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посредством ПГУ ЛО/ЕПГУ (при технической реализации);</w:t>
      </w:r>
    </w:p>
    <w:p w:rsidR="00EC2BD9" w:rsidRPr="00EC2BD9" w:rsidRDefault="00EC2BD9" w:rsidP="00EC2BD9">
      <w:pPr>
        <w:widowControl w:val="0"/>
        <w:autoSpaceDE w:val="0"/>
        <w:autoSpaceDN w:val="0"/>
        <w:ind w:firstLine="709"/>
        <w:jc w:val="both"/>
        <w:rPr>
          <w:sz w:val="28"/>
          <w:szCs w:val="28"/>
        </w:rPr>
      </w:pPr>
      <w:r>
        <w:rPr>
          <w:sz w:val="28"/>
          <w:szCs w:val="28"/>
        </w:rPr>
        <w:t xml:space="preserve">- </w:t>
      </w:r>
      <w:r w:rsidRPr="00EC2BD9">
        <w:rPr>
          <w:sz w:val="28"/>
          <w:szCs w:val="28"/>
        </w:rPr>
        <w:t>почтовым отправлением.</w:t>
      </w:r>
    </w:p>
    <w:p w:rsidR="00D37BF4" w:rsidRDefault="00EC2BD9" w:rsidP="00EC2BD9">
      <w:pPr>
        <w:widowControl w:val="0"/>
        <w:autoSpaceDE w:val="0"/>
        <w:autoSpaceDN w:val="0"/>
        <w:ind w:firstLine="709"/>
        <w:jc w:val="both"/>
        <w:rPr>
          <w:sz w:val="28"/>
          <w:szCs w:val="28"/>
        </w:rPr>
      </w:pPr>
      <w:r w:rsidRPr="00EC2BD9">
        <w:rPr>
          <w:sz w:val="28"/>
          <w:szCs w:val="28"/>
        </w:rPr>
        <w:t xml:space="preserve">2.4. Срок предоставления муниципальной услуги составляет не более </w:t>
      </w:r>
      <w:r w:rsidR="00C4168E" w:rsidRPr="00822CEA">
        <w:rPr>
          <w:sz w:val="28"/>
          <w:szCs w:val="28"/>
        </w:rPr>
        <w:t>45</w:t>
      </w:r>
      <w:r w:rsidRPr="00822CEA">
        <w:rPr>
          <w:sz w:val="28"/>
          <w:szCs w:val="28"/>
        </w:rPr>
        <w:t xml:space="preserve"> </w:t>
      </w:r>
      <w:r w:rsidR="00C4168E" w:rsidRPr="00822CEA">
        <w:rPr>
          <w:sz w:val="28"/>
          <w:szCs w:val="28"/>
        </w:rPr>
        <w:t>к</w:t>
      </w:r>
      <w:r w:rsidR="00C4168E">
        <w:rPr>
          <w:sz w:val="28"/>
          <w:szCs w:val="28"/>
        </w:rPr>
        <w:t>алендарных</w:t>
      </w:r>
      <w:r w:rsidR="003B155A">
        <w:rPr>
          <w:sz w:val="28"/>
          <w:szCs w:val="28"/>
        </w:rPr>
        <w:t xml:space="preserve"> дн</w:t>
      </w:r>
      <w:r w:rsidR="00C4168E">
        <w:rPr>
          <w:sz w:val="28"/>
          <w:szCs w:val="28"/>
        </w:rPr>
        <w:t>ей</w:t>
      </w:r>
      <w:r w:rsidRPr="00EC2BD9">
        <w:rPr>
          <w:sz w:val="28"/>
          <w:szCs w:val="28"/>
        </w:rPr>
        <w:t xml:space="preserve"> с даты поступления заявления в </w:t>
      </w:r>
      <w:r>
        <w:rPr>
          <w:sz w:val="28"/>
          <w:szCs w:val="28"/>
        </w:rPr>
        <w:t>а</w:t>
      </w:r>
      <w:r w:rsidRPr="00EC2BD9">
        <w:rPr>
          <w:sz w:val="28"/>
          <w:szCs w:val="28"/>
        </w:rPr>
        <w:t>дминистрацию</w:t>
      </w:r>
      <w:r>
        <w:rPr>
          <w:sz w:val="28"/>
          <w:szCs w:val="28"/>
        </w:rPr>
        <w:t xml:space="preserve"> МО</w:t>
      </w:r>
      <w:r w:rsidR="00D37BF4" w:rsidRPr="00EC2BD9">
        <w:rPr>
          <w:sz w:val="28"/>
          <w:szCs w:val="28"/>
        </w:rPr>
        <w:t>».</w:t>
      </w:r>
    </w:p>
    <w:p w:rsidR="00EC2BD9" w:rsidRDefault="00EC2BD9" w:rsidP="00EC2BD9">
      <w:pPr>
        <w:widowControl w:val="0"/>
        <w:autoSpaceDE w:val="0"/>
        <w:autoSpaceDN w:val="0"/>
        <w:ind w:firstLine="709"/>
        <w:jc w:val="both"/>
        <w:rPr>
          <w:sz w:val="28"/>
          <w:szCs w:val="28"/>
        </w:rPr>
      </w:pPr>
      <w:r>
        <w:rPr>
          <w:sz w:val="28"/>
          <w:szCs w:val="28"/>
        </w:rPr>
        <w:t>1.3. Пункт 2.6. изложить в следующей редакции:</w:t>
      </w:r>
    </w:p>
    <w:p w:rsidR="00EC2BD9" w:rsidRPr="00B254FD" w:rsidRDefault="00EC2BD9" w:rsidP="00EC2BD9">
      <w:pPr>
        <w:widowControl w:val="0"/>
        <w:autoSpaceDE w:val="0"/>
        <w:autoSpaceDN w:val="0"/>
        <w:ind w:firstLine="709"/>
        <w:jc w:val="both"/>
        <w:rPr>
          <w:sz w:val="28"/>
          <w:szCs w:val="28"/>
        </w:rPr>
      </w:pPr>
      <w:r>
        <w:rPr>
          <w:sz w:val="28"/>
          <w:szCs w:val="28"/>
        </w:rPr>
        <w:t>«</w:t>
      </w:r>
      <w:r w:rsidRPr="00EE13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EE13D5">
        <w:rPr>
          <w:sz w:val="28"/>
          <w:szCs w:val="28"/>
        </w:rPr>
        <w:t xml:space="preserve">ной услуги, подлежащих представлению </w:t>
      </w:r>
      <w:r w:rsidRPr="00B254FD">
        <w:rPr>
          <w:sz w:val="28"/>
          <w:szCs w:val="28"/>
        </w:rPr>
        <w:t>заявителем:</w:t>
      </w:r>
    </w:p>
    <w:p w:rsidR="00EC2BD9" w:rsidRPr="00211DF8" w:rsidRDefault="004059C2"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hyperlink w:anchor="P395" w:history="1">
        <w:r w:rsidR="00EC2BD9" w:rsidRPr="00B254FD">
          <w:rPr>
            <w:rFonts w:ascii="Times New Roman" w:hAnsi="Times New Roman" w:cs="Times New Roman"/>
            <w:sz w:val="28"/>
            <w:szCs w:val="28"/>
            <w:lang w:eastAsia="ru-RU"/>
          </w:rPr>
          <w:t>заявление</w:t>
        </w:r>
      </w:hyperlink>
      <w:r w:rsidR="00EC2BD9">
        <w:t xml:space="preserve"> </w:t>
      </w:r>
      <w:r w:rsidR="00EC2BD9" w:rsidRPr="00211DF8">
        <w:rPr>
          <w:rFonts w:ascii="Times New Roman" w:hAnsi="Times New Roman" w:cs="Times New Roman"/>
          <w:sz w:val="28"/>
          <w:szCs w:val="28"/>
          <w:lang w:eastAsia="ru-RU"/>
        </w:rPr>
        <w:t>о предоставлении услуги в соответствии с приложением</w:t>
      </w:r>
      <w:r w:rsidR="00EC2BD9">
        <w:rPr>
          <w:rFonts w:ascii="Times New Roman" w:hAnsi="Times New Roman" w:cs="Times New Roman"/>
          <w:sz w:val="28"/>
          <w:szCs w:val="28"/>
          <w:lang w:eastAsia="ru-RU"/>
        </w:rPr>
        <w:t xml:space="preserve"> №</w:t>
      </w:r>
      <w:r w:rsidR="00EC2BD9" w:rsidRPr="00211DF8">
        <w:rPr>
          <w:rFonts w:ascii="Times New Roman" w:hAnsi="Times New Roman" w:cs="Times New Roman"/>
          <w:sz w:val="28"/>
          <w:szCs w:val="28"/>
          <w:lang w:eastAsia="ru-RU"/>
        </w:rPr>
        <w:t xml:space="preserve"> </w:t>
      </w:r>
      <w:r w:rsidR="00EC2BD9">
        <w:rPr>
          <w:rFonts w:ascii="Times New Roman" w:hAnsi="Times New Roman" w:cs="Times New Roman"/>
          <w:sz w:val="28"/>
          <w:szCs w:val="28"/>
          <w:lang w:eastAsia="ru-RU"/>
        </w:rPr>
        <w:t>3</w:t>
      </w:r>
      <w:r w:rsidR="00EC2BD9" w:rsidRPr="00211DF8">
        <w:rPr>
          <w:rFonts w:ascii="Times New Roman" w:hAnsi="Times New Roman" w:cs="Times New Roman"/>
          <w:sz w:val="28"/>
          <w:szCs w:val="28"/>
          <w:lang w:eastAsia="ru-RU"/>
        </w:rPr>
        <w:t xml:space="preserve"> к </w:t>
      </w:r>
      <w:r w:rsidR="00EC2BD9">
        <w:rPr>
          <w:rFonts w:ascii="Times New Roman" w:hAnsi="Times New Roman" w:cs="Times New Roman"/>
          <w:sz w:val="28"/>
          <w:szCs w:val="28"/>
          <w:lang w:eastAsia="ru-RU"/>
        </w:rPr>
        <w:t xml:space="preserve">настоящему административному </w:t>
      </w:r>
      <w:r w:rsidR="00EC2BD9" w:rsidRPr="00211DF8">
        <w:rPr>
          <w:rFonts w:ascii="Times New Roman" w:hAnsi="Times New Roman" w:cs="Times New Roman"/>
          <w:sz w:val="28"/>
          <w:szCs w:val="28"/>
          <w:lang w:eastAsia="ru-RU"/>
        </w:rPr>
        <w:t>регламенту;</w:t>
      </w:r>
    </w:p>
    <w:p w:rsidR="00EC2BD9" w:rsidRPr="00211DF8" w:rsidRDefault="00EC2BD9"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учредительные документы (при обращении юридического лица);</w:t>
      </w:r>
    </w:p>
    <w:p w:rsidR="00EC2BD9" w:rsidRPr="00211DF8" w:rsidRDefault="00EC2BD9"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C2BD9" w:rsidRPr="00211DF8" w:rsidRDefault="00EC2BD9"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EC2BD9" w:rsidRPr="00211DF8" w:rsidRDefault="00EC2BD9"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C2BD9" w:rsidRPr="00211DF8" w:rsidRDefault="00EC2BD9"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C2BD9" w:rsidRDefault="00EC2BD9" w:rsidP="00EC2BD9">
      <w:pPr>
        <w:pStyle w:val="af0"/>
        <w:widowControl w:val="0"/>
        <w:numPr>
          <w:ilvl w:val="0"/>
          <w:numId w:val="6"/>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r w:rsidRPr="00EC2BD9">
        <w:rPr>
          <w:rFonts w:ascii="Times New Roman" w:hAnsi="Times New Roman" w:cs="Times New Roman"/>
          <w:sz w:val="28"/>
          <w:szCs w:val="28"/>
          <w:lang w:eastAsia="ru-RU"/>
        </w:rPr>
        <w:t>ст. 17.1</w:t>
      </w:r>
      <w:r w:rsidRPr="00211DF8">
        <w:rPr>
          <w:rFonts w:ascii="Times New Roman" w:hAnsi="Times New Roman" w:cs="Times New Roman"/>
          <w:sz w:val="28"/>
          <w:szCs w:val="28"/>
          <w:lang w:eastAsia="ru-RU"/>
        </w:rPr>
        <w:t xml:space="preserve"> Федерального закона от 26.07.2006 № 135-ФЗ «О защите конкуренции».</w:t>
      </w:r>
    </w:p>
    <w:p w:rsidR="00EC2BD9" w:rsidRDefault="003B155A" w:rsidP="003B155A">
      <w:pPr>
        <w:pStyle w:val="af0"/>
        <w:widowControl w:val="0"/>
        <w:autoSpaceDE w:val="0"/>
        <w:autoSpaceDN w:val="0"/>
        <w:spacing w:after="0" w:line="24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1.4. Пункты 2.7 и 2.8 изложить в следующей редакции соответственно:</w:t>
      </w:r>
    </w:p>
    <w:p w:rsidR="003B155A" w:rsidRPr="00EE13D5" w:rsidRDefault="003B155A" w:rsidP="003B155A">
      <w:pPr>
        <w:widowControl w:val="0"/>
        <w:autoSpaceDE w:val="0"/>
        <w:autoSpaceDN w:val="0"/>
        <w:ind w:firstLine="709"/>
        <w:jc w:val="both"/>
        <w:rPr>
          <w:sz w:val="28"/>
          <w:szCs w:val="28"/>
        </w:rPr>
      </w:pPr>
      <w:r>
        <w:rPr>
          <w:sz w:val="28"/>
          <w:szCs w:val="28"/>
        </w:rPr>
        <w:t xml:space="preserve">«2.7. </w:t>
      </w:r>
      <w:r w:rsidRPr="00EE13D5">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EE13D5">
        <w:rPr>
          <w:sz w:val="28"/>
          <w:szCs w:val="28"/>
        </w:rPr>
        <w:t>ной услуги, находящихся в распоряжении государственных органов, органов местного самоуправления и подведомственных им орга</w:t>
      </w:r>
      <w:r w:rsidRPr="00EE13D5">
        <w:rPr>
          <w:sz w:val="28"/>
          <w:szCs w:val="28"/>
        </w:rPr>
        <w:lastRenderedPageBreak/>
        <w:t xml:space="preserve">низаций (за исключением организаций, оказывающих услуги, необходимые и обязательные для предоставления </w:t>
      </w:r>
      <w:r>
        <w:rPr>
          <w:sz w:val="28"/>
          <w:szCs w:val="28"/>
        </w:rPr>
        <w:t>муниципаль</w:t>
      </w:r>
      <w:r w:rsidRPr="00EE13D5">
        <w:rPr>
          <w:sz w:val="28"/>
          <w:szCs w:val="28"/>
        </w:rPr>
        <w:t>ной услуги) и подлежащих представлению в рамках межведомственного информационного взаимодействия.</w:t>
      </w:r>
    </w:p>
    <w:p w:rsidR="003B155A" w:rsidRPr="00EE13D5" w:rsidRDefault="003B155A" w:rsidP="003B155A">
      <w:pPr>
        <w:widowControl w:val="0"/>
        <w:autoSpaceDE w:val="0"/>
        <w:autoSpaceDN w:val="0"/>
        <w:ind w:firstLine="709"/>
        <w:jc w:val="both"/>
        <w:rPr>
          <w:sz w:val="28"/>
          <w:szCs w:val="28"/>
        </w:rPr>
      </w:pPr>
      <w:r>
        <w:rPr>
          <w:sz w:val="28"/>
          <w:szCs w:val="28"/>
        </w:rPr>
        <w:t>Сотрудники администрации МО</w:t>
      </w:r>
      <w:r w:rsidRPr="00EE13D5">
        <w:rPr>
          <w:sz w:val="28"/>
          <w:szCs w:val="28"/>
        </w:rPr>
        <w:t xml:space="preserve"> в рамках межведомственного информационного взаимодействия для предоставления </w:t>
      </w:r>
      <w:r>
        <w:rPr>
          <w:sz w:val="28"/>
          <w:szCs w:val="28"/>
        </w:rPr>
        <w:t>муниципаль</w:t>
      </w:r>
      <w:r w:rsidRPr="00EE13D5">
        <w:rPr>
          <w:sz w:val="28"/>
          <w:szCs w:val="28"/>
        </w:rPr>
        <w:t>ной услуги запрашивает следующие документы (сведения):</w:t>
      </w:r>
    </w:p>
    <w:p w:rsidR="003B155A" w:rsidRPr="00EE13D5" w:rsidRDefault="003B155A" w:rsidP="003B155A">
      <w:pPr>
        <w:widowControl w:val="0"/>
        <w:autoSpaceDE w:val="0"/>
        <w:autoSpaceDN w:val="0"/>
        <w:ind w:firstLine="709"/>
        <w:jc w:val="both"/>
        <w:rPr>
          <w:sz w:val="28"/>
          <w:szCs w:val="28"/>
        </w:rPr>
      </w:pPr>
      <w:r>
        <w:rPr>
          <w:sz w:val="28"/>
          <w:szCs w:val="28"/>
        </w:rPr>
        <w:t xml:space="preserve">- </w:t>
      </w:r>
      <w:r w:rsidRPr="00EE13D5">
        <w:rPr>
          <w:sz w:val="28"/>
          <w:szCs w:val="28"/>
        </w:rPr>
        <w:t>выписка из Единого государственного реестра юридических лиц (ЕГРЮЛ);</w:t>
      </w:r>
    </w:p>
    <w:p w:rsidR="003B155A" w:rsidRPr="00EE13D5" w:rsidRDefault="003B155A" w:rsidP="003B155A">
      <w:pPr>
        <w:widowControl w:val="0"/>
        <w:autoSpaceDE w:val="0"/>
        <w:autoSpaceDN w:val="0"/>
        <w:ind w:firstLine="709"/>
        <w:jc w:val="both"/>
        <w:rPr>
          <w:sz w:val="28"/>
          <w:szCs w:val="28"/>
        </w:rPr>
      </w:pPr>
      <w:r>
        <w:rPr>
          <w:sz w:val="28"/>
          <w:szCs w:val="28"/>
        </w:rPr>
        <w:t xml:space="preserve">- </w:t>
      </w:r>
      <w:r w:rsidRPr="00EE13D5">
        <w:rPr>
          <w:sz w:val="28"/>
          <w:szCs w:val="28"/>
        </w:rPr>
        <w:t>выписка из Единого государственного реестра индивидуальных предпринимателей (ЕГРИП).</w:t>
      </w:r>
    </w:p>
    <w:p w:rsidR="003B155A" w:rsidRDefault="003B155A" w:rsidP="003B155A">
      <w:pPr>
        <w:widowControl w:val="0"/>
        <w:autoSpaceDE w:val="0"/>
        <w:autoSpaceDN w:val="0"/>
        <w:ind w:firstLine="709"/>
        <w:jc w:val="both"/>
        <w:rPr>
          <w:sz w:val="28"/>
          <w:szCs w:val="28"/>
        </w:rPr>
      </w:pPr>
      <w:r w:rsidRPr="00EE13D5">
        <w:rPr>
          <w:sz w:val="28"/>
          <w:szCs w:val="28"/>
        </w:rPr>
        <w:t>Заявитель вправе представить документы, указанные в настоящем пункте, по собственной инициативе.</w:t>
      </w:r>
    </w:p>
    <w:p w:rsidR="003B155A" w:rsidRPr="00B254FD" w:rsidRDefault="003B155A" w:rsidP="003B155A">
      <w:pPr>
        <w:ind w:firstLine="709"/>
        <w:jc w:val="both"/>
        <w:rPr>
          <w:sz w:val="28"/>
          <w:szCs w:val="28"/>
        </w:rPr>
      </w:pPr>
      <w:r>
        <w:rPr>
          <w:sz w:val="28"/>
          <w:szCs w:val="28"/>
        </w:rPr>
        <w:t>2.8. Сотрудники администрации МО</w:t>
      </w:r>
      <w:r w:rsidRPr="00B254FD">
        <w:rPr>
          <w:sz w:val="28"/>
          <w:szCs w:val="28"/>
        </w:rPr>
        <w:t>, предоставляющие муниципальную услугу, не вправе требовать от заявителя:</w:t>
      </w:r>
    </w:p>
    <w:p w:rsidR="003B155A" w:rsidRPr="00B254FD" w:rsidRDefault="003B155A" w:rsidP="003B155A">
      <w:pPr>
        <w:ind w:firstLine="709"/>
        <w:jc w:val="both"/>
        <w:rPr>
          <w:sz w:val="28"/>
          <w:szCs w:val="28"/>
        </w:rPr>
      </w:pPr>
      <w:r>
        <w:rPr>
          <w:sz w:val="28"/>
          <w:szCs w:val="28"/>
        </w:rPr>
        <w:t xml:space="preserve">- </w:t>
      </w:r>
      <w:r w:rsidRPr="00B254FD">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155A" w:rsidRPr="00B254FD" w:rsidRDefault="003B155A" w:rsidP="003B155A">
      <w:pPr>
        <w:ind w:firstLine="709"/>
        <w:jc w:val="both"/>
        <w:rPr>
          <w:sz w:val="28"/>
          <w:szCs w:val="28"/>
        </w:rPr>
      </w:pPr>
      <w:r>
        <w:rPr>
          <w:sz w:val="28"/>
          <w:szCs w:val="28"/>
        </w:rPr>
        <w:t xml:space="preserve">- </w:t>
      </w:r>
      <w:r w:rsidRPr="00B254FD">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B254FD">
          <w:rPr>
            <w:sz w:val="28"/>
            <w:szCs w:val="28"/>
          </w:rPr>
          <w:t>частью 6</w:t>
        </w:r>
      </w:hyperlink>
      <w:r w:rsidRPr="00B254FD">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55A" w:rsidRPr="00B254FD" w:rsidRDefault="003B155A" w:rsidP="003B155A">
      <w:pPr>
        <w:ind w:firstLine="709"/>
        <w:jc w:val="both"/>
        <w:rPr>
          <w:sz w:val="28"/>
          <w:szCs w:val="28"/>
        </w:rPr>
      </w:pPr>
      <w:r>
        <w:rPr>
          <w:sz w:val="28"/>
          <w:szCs w:val="28"/>
        </w:rPr>
        <w:t xml:space="preserve">- </w:t>
      </w:r>
      <w:r w:rsidRPr="00B254F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B155A" w:rsidRPr="00B254FD" w:rsidRDefault="003B155A" w:rsidP="003B155A">
      <w:pPr>
        <w:ind w:firstLine="709"/>
        <w:jc w:val="both"/>
        <w:rPr>
          <w:sz w:val="28"/>
          <w:szCs w:val="28"/>
        </w:rPr>
      </w:pPr>
      <w:r>
        <w:rPr>
          <w:sz w:val="28"/>
          <w:szCs w:val="28"/>
        </w:rPr>
        <w:t xml:space="preserve">- </w:t>
      </w:r>
      <w:r w:rsidRPr="00B254F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155A" w:rsidRPr="00B254FD" w:rsidRDefault="003B155A" w:rsidP="003B155A">
      <w:pPr>
        <w:ind w:firstLine="709"/>
        <w:jc w:val="both"/>
        <w:rPr>
          <w:sz w:val="28"/>
          <w:szCs w:val="28"/>
        </w:rPr>
      </w:pPr>
      <w:r>
        <w:rPr>
          <w:sz w:val="28"/>
          <w:szCs w:val="28"/>
        </w:rPr>
        <w:t xml:space="preserve">- </w:t>
      </w:r>
      <w:r w:rsidRPr="00B254F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155A" w:rsidRPr="00B254FD" w:rsidRDefault="003B155A" w:rsidP="003B155A">
      <w:pPr>
        <w:ind w:firstLine="709"/>
        <w:jc w:val="both"/>
        <w:rPr>
          <w:sz w:val="28"/>
          <w:szCs w:val="28"/>
        </w:rPr>
      </w:pPr>
      <w:r>
        <w:rPr>
          <w:sz w:val="28"/>
          <w:szCs w:val="28"/>
        </w:rPr>
        <w:t xml:space="preserve">- </w:t>
      </w:r>
      <w:r w:rsidRPr="00B254F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w:t>
      </w:r>
      <w:r w:rsidRPr="00B254FD">
        <w:rPr>
          <w:sz w:val="28"/>
          <w:szCs w:val="28"/>
        </w:rPr>
        <w:lastRenderedPageBreak/>
        <w:t>ставлении муниципальной услуги и не включенных в представленный ранее комплект документов;</w:t>
      </w:r>
    </w:p>
    <w:p w:rsidR="003B155A" w:rsidRPr="00B254FD" w:rsidRDefault="003B155A" w:rsidP="003B155A">
      <w:pPr>
        <w:ind w:firstLine="709"/>
        <w:jc w:val="both"/>
        <w:rPr>
          <w:sz w:val="28"/>
          <w:szCs w:val="28"/>
        </w:rPr>
      </w:pPr>
      <w:r>
        <w:rPr>
          <w:sz w:val="28"/>
          <w:szCs w:val="28"/>
        </w:rPr>
        <w:t xml:space="preserve">- </w:t>
      </w:r>
      <w:r w:rsidRPr="00B254F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155A" w:rsidRPr="00B254FD" w:rsidRDefault="003B155A" w:rsidP="003B155A">
      <w:pPr>
        <w:ind w:firstLine="709"/>
        <w:jc w:val="both"/>
        <w:rPr>
          <w:sz w:val="28"/>
          <w:szCs w:val="28"/>
        </w:rPr>
      </w:pPr>
      <w:r>
        <w:rPr>
          <w:sz w:val="28"/>
          <w:szCs w:val="28"/>
        </w:rPr>
        <w:t xml:space="preserve">- </w:t>
      </w:r>
      <w:r w:rsidRPr="00B254F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8"/>
          <w:szCs w:val="28"/>
        </w:rPr>
        <w:t>»</w:t>
      </w:r>
      <w:r w:rsidRPr="00B254FD">
        <w:rPr>
          <w:sz w:val="28"/>
          <w:szCs w:val="28"/>
        </w:rPr>
        <w:t>.</w:t>
      </w:r>
    </w:p>
    <w:p w:rsidR="003B155A" w:rsidRDefault="003B155A" w:rsidP="003B155A">
      <w:pPr>
        <w:pStyle w:val="af0"/>
        <w:widowControl w:val="0"/>
        <w:autoSpaceDE w:val="0"/>
        <w:autoSpaceDN w:val="0"/>
        <w:spacing w:after="0" w:line="24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1.5. Пункты 2.9, 2.10 и 2.11 изложить в следующей редакции соответственно:</w:t>
      </w:r>
    </w:p>
    <w:p w:rsidR="003B155A" w:rsidRPr="002A4AAF" w:rsidRDefault="003B155A" w:rsidP="003B155A">
      <w:pPr>
        <w:widowControl w:val="0"/>
        <w:autoSpaceDE w:val="0"/>
        <w:autoSpaceDN w:val="0"/>
        <w:ind w:firstLine="709"/>
        <w:jc w:val="both"/>
        <w:rPr>
          <w:sz w:val="28"/>
          <w:szCs w:val="28"/>
        </w:rPr>
      </w:pPr>
      <w:r>
        <w:rPr>
          <w:sz w:val="28"/>
          <w:szCs w:val="28"/>
        </w:rPr>
        <w:t xml:space="preserve">«2.9. </w:t>
      </w:r>
      <w:r w:rsidRPr="002A4AAF">
        <w:rPr>
          <w:sz w:val="28"/>
          <w:szCs w:val="28"/>
        </w:rPr>
        <w:t xml:space="preserve">Основания для приостановления предоставления </w:t>
      </w:r>
      <w:r>
        <w:rPr>
          <w:sz w:val="28"/>
          <w:szCs w:val="28"/>
        </w:rPr>
        <w:t>муниципаль</w:t>
      </w:r>
      <w:r w:rsidRPr="002A4AAF">
        <w:rPr>
          <w:sz w:val="28"/>
          <w:szCs w:val="28"/>
        </w:rPr>
        <w:t>ной услуги отсутствуют.</w:t>
      </w:r>
    </w:p>
    <w:p w:rsidR="003B155A" w:rsidRPr="002A4AAF" w:rsidRDefault="003B155A" w:rsidP="003B155A">
      <w:pPr>
        <w:widowControl w:val="0"/>
        <w:autoSpaceDE w:val="0"/>
        <w:autoSpaceDN w:val="0"/>
        <w:ind w:firstLine="709"/>
        <w:jc w:val="both"/>
        <w:rPr>
          <w:sz w:val="28"/>
          <w:szCs w:val="28"/>
        </w:rPr>
      </w:pPr>
      <w:r>
        <w:rPr>
          <w:sz w:val="28"/>
          <w:szCs w:val="28"/>
        </w:rPr>
        <w:t>2.10</w:t>
      </w:r>
      <w:r w:rsidRPr="002A4AAF">
        <w:rPr>
          <w:sz w:val="28"/>
          <w:szCs w:val="28"/>
        </w:rPr>
        <w:t xml:space="preserve">. Основания для отказа в приеме документов, необходимых для предоставления </w:t>
      </w:r>
      <w:r>
        <w:rPr>
          <w:sz w:val="28"/>
          <w:szCs w:val="28"/>
        </w:rPr>
        <w:t>муниципаль</w:t>
      </w:r>
      <w:r w:rsidRPr="002A4AAF">
        <w:rPr>
          <w:sz w:val="28"/>
          <w:szCs w:val="28"/>
        </w:rPr>
        <w:t>ной услуги, отсутствуют.</w:t>
      </w:r>
    </w:p>
    <w:p w:rsidR="003B155A" w:rsidRPr="002A4AAF" w:rsidRDefault="003B155A" w:rsidP="003B155A">
      <w:pPr>
        <w:widowControl w:val="0"/>
        <w:autoSpaceDE w:val="0"/>
        <w:autoSpaceDN w:val="0"/>
        <w:ind w:firstLine="709"/>
        <w:jc w:val="both"/>
        <w:rPr>
          <w:sz w:val="28"/>
          <w:szCs w:val="28"/>
        </w:rPr>
      </w:pPr>
      <w:bookmarkStart w:id="1" w:name="P124"/>
      <w:bookmarkEnd w:id="1"/>
      <w:r>
        <w:rPr>
          <w:sz w:val="28"/>
          <w:szCs w:val="28"/>
        </w:rPr>
        <w:t>2.11</w:t>
      </w:r>
      <w:r w:rsidRPr="002A4AAF">
        <w:rPr>
          <w:sz w:val="28"/>
          <w:szCs w:val="28"/>
        </w:rPr>
        <w:t xml:space="preserve">. Исчерпывающий перечень оснований для отказа в предоставлении </w:t>
      </w:r>
      <w:r>
        <w:rPr>
          <w:sz w:val="28"/>
          <w:szCs w:val="28"/>
        </w:rPr>
        <w:t>муниципаль</w:t>
      </w:r>
      <w:r w:rsidRPr="002A4AAF">
        <w:rPr>
          <w:sz w:val="28"/>
          <w:szCs w:val="28"/>
        </w:rPr>
        <w:t>ной услуги:</w:t>
      </w:r>
    </w:p>
    <w:p w:rsidR="003B155A" w:rsidRPr="00A903EF" w:rsidRDefault="003B155A" w:rsidP="003B155A">
      <w:pPr>
        <w:widowControl w:val="0"/>
        <w:autoSpaceDE w:val="0"/>
        <w:autoSpaceDN w:val="0"/>
        <w:ind w:firstLine="709"/>
        <w:jc w:val="both"/>
        <w:rPr>
          <w:sz w:val="28"/>
          <w:szCs w:val="28"/>
        </w:rPr>
      </w:pPr>
      <w:r>
        <w:rPr>
          <w:sz w:val="28"/>
          <w:szCs w:val="28"/>
        </w:rPr>
        <w:t>-</w:t>
      </w:r>
      <w:r w:rsidRPr="00A903EF">
        <w:rPr>
          <w:sz w:val="28"/>
          <w:szCs w:val="28"/>
        </w:rPr>
        <w:t xml:space="preserve"> </w:t>
      </w:r>
      <w:r>
        <w:rPr>
          <w:sz w:val="28"/>
          <w:szCs w:val="28"/>
        </w:rPr>
        <w:t>з</w:t>
      </w:r>
      <w:r w:rsidRPr="00A903EF">
        <w:rPr>
          <w:sz w:val="28"/>
          <w:szCs w:val="28"/>
        </w:rPr>
        <w:t xml:space="preserve">аявитель не является лицом, указанным в </w:t>
      </w:r>
      <w:r>
        <w:rPr>
          <w:sz w:val="28"/>
          <w:szCs w:val="28"/>
        </w:rPr>
        <w:t>пункте</w:t>
      </w:r>
      <w:r w:rsidRPr="003B155A">
        <w:rPr>
          <w:sz w:val="28"/>
          <w:szCs w:val="28"/>
        </w:rPr>
        <w:t xml:space="preserve"> 1.</w:t>
      </w:r>
      <w:r>
        <w:rPr>
          <w:sz w:val="28"/>
          <w:szCs w:val="28"/>
        </w:rPr>
        <w:t xml:space="preserve">9 настоящего административного </w:t>
      </w:r>
      <w:r w:rsidRPr="00A903EF">
        <w:rPr>
          <w:sz w:val="28"/>
          <w:szCs w:val="28"/>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sz w:val="28"/>
          <w:szCs w:val="28"/>
        </w:rPr>
        <w:t xml:space="preserve">муниципальная </w:t>
      </w:r>
      <w:r w:rsidRPr="00A903EF">
        <w:rPr>
          <w:sz w:val="28"/>
          <w:szCs w:val="28"/>
        </w:rPr>
        <w:t>услуга.</w:t>
      </w:r>
    </w:p>
    <w:p w:rsidR="003B155A" w:rsidRPr="00A903EF" w:rsidRDefault="003B155A" w:rsidP="003B155A">
      <w:pPr>
        <w:widowControl w:val="0"/>
        <w:autoSpaceDE w:val="0"/>
        <w:autoSpaceDN w:val="0"/>
        <w:ind w:firstLine="709"/>
        <w:jc w:val="both"/>
        <w:rPr>
          <w:sz w:val="28"/>
          <w:szCs w:val="28"/>
        </w:rPr>
      </w:pPr>
      <w:r>
        <w:rPr>
          <w:sz w:val="28"/>
          <w:szCs w:val="28"/>
        </w:rPr>
        <w:t>- з</w:t>
      </w:r>
      <w:r w:rsidRPr="00A903EF">
        <w:rPr>
          <w:sz w:val="28"/>
          <w:szCs w:val="28"/>
        </w:rPr>
        <w:t xml:space="preserve">аявителем не представлены документы, установленные </w:t>
      </w:r>
      <w:hyperlink w:anchor="P109" w:history="1">
        <w:r w:rsidRPr="003B155A">
          <w:rPr>
            <w:sz w:val="28"/>
            <w:szCs w:val="28"/>
          </w:rPr>
          <w:t>п</w:t>
        </w:r>
        <w:r>
          <w:rPr>
            <w:sz w:val="28"/>
            <w:szCs w:val="28"/>
          </w:rPr>
          <w:t xml:space="preserve">ункте </w:t>
        </w:r>
        <w:r w:rsidRPr="003B155A">
          <w:rPr>
            <w:sz w:val="28"/>
            <w:szCs w:val="28"/>
          </w:rPr>
          <w:t>2.6</w:t>
        </w:r>
      </w:hyperlink>
      <w:r w:rsidRPr="00A903EF">
        <w:rPr>
          <w:sz w:val="28"/>
          <w:szCs w:val="28"/>
        </w:rPr>
        <w:t xml:space="preserve"> </w:t>
      </w:r>
      <w:r>
        <w:rPr>
          <w:sz w:val="28"/>
          <w:szCs w:val="28"/>
        </w:rPr>
        <w:t xml:space="preserve">настоящего административного </w:t>
      </w:r>
      <w:r w:rsidRPr="00A903EF">
        <w:rPr>
          <w:sz w:val="28"/>
          <w:szCs w:val="28"/>
        </w:rPr>
        <w:t xml:space="preserve">регламента, необходимые в соответствии с законодательными или иными нормативными правовыми актами для предоставления </w:t>
      </w:r>
      <w:r>
        <w:rPr>
          <w:sz w:val="28"/>
          <w:szCs w:val="28"/>
        </w:rPr>
        <w:t>муниципаль</w:t>
      </w:r>
      <w:r w:rsidRPr="00A903EF">
        <w:rPr>
          <w:sz w:val="28"/>
          <w:szCs w:val="28"/>
        </w:rPr>
        <w:t>ной услуги.</w:t>
      </w:r>
    </w:p>
    <w:p w:rsidR="003B155A" w:rsidRPr="00A903EF" w:rsidRDefault="003B155A" w:rsidP="003B155A">
      <w:pPr>
        <w:widowControl w:val="0"/>
        <w:autoSpaceDE w:val="0"/>
        <w:autoSpaceDN w:val="0"/>
        <w:ind w:firstLine="709"/>
        <w:jc w:val="both"/>
        <w:rPr>
          <w:sz w:val="28"/>
          <w:szCs w:val="28"/>
        </w:rPr>
      </w:pPr>
      <w:r>
        <w:rPr>
          <w:sz w:val="28"/>
          <w:szCs w:val="28"/>
        </w:rPr>
        <w:t xml:space="preserve">- </w:t>
      </w:r>
      <w:r w:rsidRPr="00A903EF">
        <w:rPr>
          <w:sz w:val="28"/>
          <w:szCs w:val="28"/>
        </w:rPr>
        <w:t xml:space="preserve"> </w:t>
      </w:r>
      <w:r>
        <w:rPr>
          <w:sz w:val="28"/>
          <w:szCs w:val="28"/>
        </w:rPr>
        <w:t>в</w:t>
      </w:r>
      <w:r w:rsidRPr="00A903EF">
        <w:rPr>
          <w:sz w:val="28"/>
          <w:szCs w:val="28"/>
        </w:rPr>
        <w:t xml:space="preserve"> заявлении и</w:t>
      </w:r>
      <w:r w:rsidR="00C4168E">
        <w:rPr>
          <w:sz w:val="28"/>
          <w:szCs w:val="28"/>
        </w:rPr>
        <w:t xml:space="preserve"> </w:t>
      </w:r>
      <w:r w:rsidRPr="00A903EF">
        <w:rPr>
          <w:sz w:val="28"/>
          <w:szCs w:val="28"/>
        </w:rPr>
        <w:t>(или) в представленных заявителем документах содержится ошибочная, противоречивая информация.</w:t>
      </w:r>
    </w:p>
    <w:p w:rsidR="003B155A" w:rsidRPr="00211DF8" w:rsidRDefault="003B155A" w:rsidP="003B155A">
      <w:pPr>
        <w:widowControl w:val="0"/>
        <w:autoSpaceDE w:val="0"/>
        <w:autoSpaceDN w:val="0"/>
        <w:ind w:firstLine="709"/>
        <w:jc w:val="both"/>
        <w:rPr>
          <w:sz w:val="28"/>
          <w:szCs w:val="28"/>
        </w:rPr>
      </w:pPr>
      <w:r>
        <w:rPr>
          <w:sz w:val="28"/>
          <w:szCs w:val="28"/>
        </w:rPr>
        <w:t xml:space="preserve">- </w:t>
      </w:r>
      <w:r w:rsidRPr="00211DF8">
        <w:rPr>
          <w:sz w:val="28"/>
          <w:szCs w:val="28"/>
        </w:rPr>
        <w:t xml:space="preserve"> </w:t>
      </w:r>
      <w:r>
        <w:rPr>
          <w:sz w:val="28"/>
          <w:szCs w:val="28"/>
        </w:rPr>
        <w:t>и</w:t>
      </w:r>
      <w:r w:rsidRPr="00211DF8">
        <w:rPr>
          <w:sz w:val="28"/>
          <w:szCs w:val="28"/>
        </w:rPr>
        <w:t xml:space="preserve">спрашиваемое заявителем имущество отсутствует в </w:t>
      </w:r>
      <w:hyperlink r:id="rId7" w:history="1">
        <w:r w:rsidRPr="00211DF8">
          <w:rPr>
            <w:sz w:val="28"/>
            <w:szCs w:val="28"/>
          </w:rPr>
          <w:t>Перечне</w:t>
        </w:r>
      </w:hyperlink>
      <w:r w:rsidRPr="00211DF8">
        <w:rPr>
          <w:sz w:val="28"/>
          <w:szCs w:val="28"/>
        </w:rPr>
        <w:t>.</w:t>
      </w:r>
    </w:p>
    <w:p w:rsidR="003B155A" w:rsidRDefault="003B155A" w:rsidP="003B155A">
      <w:pPr>
        <w:widowControl w:val="0"/>
        <w:autoSpaceDE w:val="0"/>
        <w:autoSpaceDN w:val="0"/>
        <w:ind w:firstLine="709"/>
        <w:jc w:val="both"/>
        <w:rPr>
          <w:sz w:val="28"/>
          <w:szCs w:val="28"/>
        </w:rPr>
      </w:pPr>
      <w:r>
        <w:rPr>
          <w:sz w:val="28"/>
          <w:szCs w:val="28"/>
        </w:rPr>
        <w:t xml:space="preserve">- </w:t>
      </w:r>
      <w:r w:rsidRPr="00A903EF">
        <w:rPr>
          <w:sz w:val="28"/>
          <w:szCs w:val="28"/>
        </w:rPr>
        <w:t xml:space="preserve"> </w:t>
      </w:r>
      <w:r>
        <w:rPr>
          <w:sz w:val="28"/>
          <w:szCs w:val="28"/>
        </w:rPr>
        <w:t>и</w:t>
      </w:r>
      <w:r w:rsidRPr="00A903EF">
        <w:rPr>
          <w:sz w:val="28"/>
          <w:szCs w:val="28"/>
        </w:rPr>
        <w:t>спрашиваемое заявителем имущество находится в обременении у третьих лиц</w:t>
      </w:r>
      <w:r>
        <w:rPr>
          <w:sz w:val="28"/>
          <w:szCs w:val="28"/>
        </w:rPr>
        <w:t xml:space="preserve">. </w:t>
      </w:r>
      <w:bookmarkStart w:id="2" w:name="P130"/>
      <w:bookmarkEnd w:id="2"/>
    </w:p>
    <w:p w:rsidR="003B155A" w:rsidRPr="00B254FD" w:rsidRDefault="003B155A" w:rsidP="003B155A">
      <w:pPr>
        <w:widowControl w:val="0"/>
        <w:autoSpaceDE w:val="0"/>
        <w:autoSpaceDN w:val="0"/>
        <w:ind w:firstLine="709"/>
        <w:jc w:val="both"/>
        <w:rPr>
          <w:sz w:val="28"/>
          <w:szCs w:val="28"/>
        </w:rPr>
      </w:pPr>
      <w:r>
        <w:rPr>
          <w:sz w:val="28"/>
          <w:szCs w:val="28"/>
        </w:rPr>
        <w:t xml:space="preserve">- </w:t>
      </w:r>
      <w:r w:rsidRPr="00A903EF">
        <w:rPr>
          <w:sz w:val="28"/>
          <w:szCs w:val="28"/>
        </w:rPr>
        <w:t xml:space="preserve"> </w:t>
      </w:r>
      <w:r>
        <w:rPr>
          <w:sz w:val="28"/>
          <w:szCs w:val="28"/>
        </w:rPr>
        <w:t>о</w:t>
      </w:r>
      <w:r w:rsidRPr="00A903EF">
        <w:rPr>
          <w:sz w:val="28"/>
          <w:szCs w:val="28"/>
        </w:rPr>
        <w:t xml:space="preserve">тсутствуют основания для предоставления заявителю испрашиваемого </w:t>
      </w:r>
      <w:r w:rsidRPr="00B254FD">
        <w:rPr>
          <w:sz w:val="28"/>
          <w:szCs w:val="28"/>
        </w:rPr>
        <w:t xml:space="preserve">имущества, включенного в </w:t>
      </w:r>
      <w:hyperlink r:id="rId8" w:history="1">
        <w:r w:rsidRPr="00B254FD">
          <w:rPr>
            <w:sz w:val="28"/>
            <w:szCs w:val="28"/>
          </w:rPr>
          <w:t>Перечень</w:t>
        </w:r>
      </w:hyperlink>
      <w:r w:rsidRPr="00B254FD">
        <w:rPr>
          <w:sz w:val="28"/>
          <w:szCs w:val="28"/>
        </w:rPr>
        <w:t>, без проведения торгов.</w:t>
      </w:r>
    </w:p>
    <w:p w:rsidR="003B155A" w:rsidRPr="009B6207" w:rsidRDefault="003B155A" w:rsidP="009B6207">
      <w:pPr>
        <w:widowControl w:val="0"/>
        <w:autoSpaceDE w:val="0"/>
        <w:autoSpaceDN w:val="0"/>
        <w:ind w:firstLine="709"/>
        <w:jc w:val="both"/>
        <w:rPr>
          <w:sz w:val="28"/>
          <w:szCs w:val="28"/>
        </w:rPr>
      </w:pPr>
      <w:bookmarkStart w:id="3" w:name="P132"/>
      <w:bookmarkEnd w:id="3"/>
      <w:r>
        <w:rPr>
          <w:sz w:val="28"/>
          <w:szCs w:val="28"/>
        </w:rPr>
        <w:t xml:space="preserve">- </w:t>
      </w:r>
      <w:r w:rsidRPr="00B254FD">
        <w:rPr>
          <w:sz w:val="28"/>
          <w:szCs w:val="28"/>
        </w:rPr>
        <w:t xml:space="preserve"> Заявителем не представлен в </w:t>
      </w:r>
      <w:r>
        <w:rPr>
          <w:sz w:val="28"/>
          <w:szCs w:val="28"/>
        </w:rPr>
        <w:t>а</w:t>
      </w:r>
      <w:r w:rsidRPr="00B254FD">
        <w:rPr>
          <w:sz w:val="28"/>
          <w:szCs w:val="28"/>
        </w:rPr>
        <w:t xml:space="preserve">дминистрацию </w:t>
      </w:r>
      <w:r>
        <w:rPr>
          <w:sz w:val="28"/>
          <w:szCs w:val="28"/>
        </w:rPr>
        <w:t xml:space="preserve">МО </w:t>
      </w:r>
      <w:r w:rsidRPr="00B254FD">
        <w:rPr>
          <w:sz w:val="28"/>
          <w:szCs w:val="28"/>
        </w:rPr>
        <w:t xml:space="preserve">подписанный </w:t>
      </w:r>
      <w:r w:rsidR="00042F56">
        <w:rPr>
          <w:sz w:val="28"/>
          <w:szCs w:val="28"/>
        </w:rPr>
        <w:t>д</w:t>
      </w:r>
      <w:r w:rsidRPr="00B254FD">
        <w:rPr>
          <w:sz w:val="28"/>
          <w:szCs w:val="28"/>
        </w:rPr>
        <w:t xml:space="preserve">оговор в срок, установленный </w:t>
      </w:r>
      <w:hyperlink w:anchor="P246" w:history="1">
        <w:r w:rsidR="008D123C">
          <w:rPr>
            <w:sz w:val="28"/>
            <w:szCs w:val="28"/>
          </w:rPr>
          <w:t>абзацем</w:t>
        </w:r>
      </w:hyperlink>
      <w:r w:rsidR="008D123C">
        <w:t xml:space="preserve"> </w:t>
      </w:r>
      <w:r w:rsidR="008D123C" w:rsidRPr="008D123C">
        <w:rPr>
          <w:sz w:val="28"/>
        </w:rPr>
        <w:t>третьим пункта 4.6</w:t>
      </w:r>
      <w:r w:rsidRPr="008D123C">
        <w:rPr>
          <w:sz w:val="32"/>
          <w:szCs w:val="28"/>
        </w:rPr>
        <w:t xml:space="preserve"> </w:t>
      </w:r>
      <w:r>
        <w:rPr>
          <w:sz w:val="28"/>
          <w:szCs w:val="28"/>
        </w:rPr>
        <w:t xml:space="preserve">настоящего административного </w:t>
      </w:r>
      <w:r w:rsidRPr="00B254FD">
        <w:rPr>
          <w:sz w:val="28"/>
          <w:szCs w:val="28"/>
        </w:rPr>
        <w:t>регламента.</w:t>
      </w:r>
    </w:p>
    <w:p w:rsidR="00CC78FB" w:rsidRDefault="00D37BF4" w:rsidP="00EC2BD9">
      <w:pPr>
        <w:ind w:firstLine="709"/>
        <w:jc w:val="both"/>
        <w:rPr>
          <w:rFonts w:eastAsia="Calibri"/>
          <w:sz w:val="28"/>
          <w:szCs w:val="28"/>
        </w:rPr>
      </w:pPr>
      <w:r>
        <w:rPr>
          <w:sz w:val="28"/>
          <w:szCs w:val="28"/>
        </w:rPr>
        <w:t>1.</w:t>
      </w:r>
      <w:r w:rsidR="00331648">
        <w:rPr>
          <w:sz w:val="28"/>
          <w:szCs w:val="28"/>
        </w:rPr>
        <w:t>6</w:t>
      </w:r>
      <w:r>
        <w:rPr>
          <w:sz w:val="28"/>
          <w:szCs w:val="28"/>
        </w:rPr>
        <w:t xml:space="preserve">. </w:t>
      </w:r>
      <w:r w:rsidR="00C25646" w:rsidRPr="00603CC2">
        <w:rPr>
          <w:rFonts w:eastAsia="Calibri"/>
          <w:sz w:val="28"/>
          <w:szCs w:val="28"/>
        </w:rPr>
        <w:t>Пункт</w:t>
      </w:r>
      <w:r w:rsidR="009B6207">
        <w:rPr>
          <w:rFonts w:eastAsia="Calibri"/>
          <w:sz w:val="28"/>
          <w:szCs w:val="28"/>
        </w:rPr>
        <w:t>ы 2.14, 2.15, 2.16, 2.17,2.18, 2.19, 2.20, 2.21, 2</w:t>
      </w:r>
      <w:r w:rsidR="00CC78FB">
        <w:rPr>
          <w:rFonts w:eastAsia="Calibri"/>
          <w:sz w:val="28"/>
          <w:szCs w:val="28"/>
        </w:rPr>
        <w:t>.22 считать пунктами 2.12, 2.13, 2.14, 2.15, 2.16,</w:t>
      </w:r>
      <w:r w:rsidR="00C25646">
        <w:rPr>
          <w:rFonts w:eastAsia="Calibri"/>
          <w:sz w:val="28"/>
          <w:szCs w:val="28"/>
        </w:rPr>
        <w:t xml:space="preserve"> 2.17</w:t>
      </w:r>
      <w:r w:rsidR="00CC78FB">
        <w:rPr>
          <w:rFonts w:eastAsia="Calibri"/>
          <w:sz w:val="28"/>
          <w:szCs w:val="28"/>
        </w:rPr>
        <w:t>, 2.18, 2.19 и 2.20 соответственно.</w:t>
      </w:r>
    </w:p>
    <w:p w:rsidR="00F068CB" w:rsidRDefault="00CC78FB" w:rsidP="00EC2BD9">
      <w:pPr>
        <w:ind w:firstLine="709"/>
        <w:jc w:val="both"/>
        <w:rPr>
          <w:sz w:val="28"/>
          <w:szCs w:val="28"/>
        </w:rPr>
      </w:pPr>
      <w:r>
        <w:rPr>
          <w:rFonts w:eastAsia="Calibri"/>
          <w:sz w:val="28"/>
          <w:szCs w:val="28"/>
        </w:rPr>
        <w:t>1.</w:t>
      </w:r>
      <w:r w:rsidR="00331648">
        <w:rPr>
          <w:rFonts w:eastAsia="Calibri"/>
          <w:sz w:val="28"/>
          <w:szCs w:val="28"/>
        </w:rPr>
        <w:t>7</w:t>
      </w:r>
      <w:r>
        <w:rPr>
          <w:rFonts w:eastAsia="Calibri"/>
          <w:sz w:val="28"/>
          <w:szCs w:val="28"/>
        </w:rPr>
        <w:t>. Пункт 2.15</w:t>
      </w:r>
      <w:r w:rsidR="00C25646" w:rsidRPr="00603CC2">
        <w:rPr>
          <w:rFonts w:eastAsia="Calibri"/>
          <w:sz w:val="28"/>
          <w:szCs w:val="28"/>
        </w:rPr>
        <w:t xml:space="preserve"> изложить в следующей редакции</w:t>
      </w:r>
      <w:r w:rsidR="00C25646">
        <w:rPr>
          <w:rFonts w:eastAsia="Calibri"/>
          <w:sz w:val="28"/>
          <w:szCs w:val="28"/>
        </w:rPr>
        <w:t>:</w:t>
      </w:r>
    </w:p>
    <w:p w:rsidR="00CC78FB" w:rsidRPr="002A4AAF" w:rsidRDefault="00CC78FB" w:rsidP="00CC78FB">
      <w:pPr>
        <w:ind w:firstLine="709"/>
        <w:jc w:val="both"/>
        <w:rPr>
          <w:sz w:val="28"/>
          <w:szCs w:val="28"/>
        </w:rPr>
      </w:pPr>
      <w:r>
        <w:rPr>
          <w:sz w:val="28"/>
        </w:rPr>
        <w:lastRenderedPageBreak/>
        <w:t>«2.15</w:t>
      </w:r>
      <w:r w:rsidR="00C25646" w:rsidRPr="00C25646">
        <w:rPr>
          <w:sz w:val="28"/>
        </w:rPr>
        <w:t xml:space="preserve">. </w:t>
      </w:r>
      <w:r w:rsidRPr="002A4AAF">
        <w:rPr>
          <w:sz w:val="28"/>
          <w:szCs w:val="28"/>
        </w:rPr>
        <w:t xml:space="preserve">Срок регистрации заявления о предоставлении муниципальной услуги составляет в </w:t>
      </w:r>
      <w:r>
        <w:rPr>
          <w:sz w:val="28"/>
          <w:szCs w:val="28"/>
        </w:rPr>
        <w:t>а</w:t>
      </w:r>
      <w:r w:rsidRPr="002A4AAF">
        <w:rPr>
          <w:sz w:val="28"/>
          <w:szCs w:val="28"/>
        </w:rPr>
        <w:t>дминистрации</w:t>
      </w:r>
      <w:r>
        <w:rPr>
          <w:sz w:val="28"/>
          <w:szCs w:val="28"/>
        </w:rPr>
        <w:t xml:space="preserve"> МО</w:t>
      </w:r>
      <w:r w:rsidRPr="002A4AAF">
        <w:rPr>
          <w:sz w:val="28"/>
          <w:szCs w:val="28"/>
        </w:rPr>
        <w:t>:</w:t>
      </w:r>
    </w:p>
    <w:p w:rsidR="00CC78FB" w:rsidRPr="002A4AAF" w:rsidRDefault="00CC78FB" w:rsidP="00CC78FB">
      <w:pPr>
        <w:ind w:firstLine="709"/>
        <w:jc w:val="both"/>
        <w:rPr>
          <w:sz w:val="28"/>
          <w:szCs w:val="28"/>
        </w:rPr>
      </w:pPr>
      <w:r>
        <w:rPr>
          <w:sz w:val="28"/>
          <w:szCs w:val="28"/>
        </w:rPr>
        <w:t xml:space="preserve">- </w:t>
      </w:r>
      <w:r w:rsidRPr="002A4AAF">
        <w:rPr>
          <w:sz w:val="28"/>
          <w:szCs w:val="28"/>
        </w:rPr>
        <w:t xml:space="preserve">при личном обращении заявителя - в день поступления заявления в </w:t>
      </w:r>
      <w:r>
        <w:rPr>
          <w:sz w:val="28"/>
          <w:szCs w:val="28"/>
        </w:rPr>
        <w:t>а</w:t>
      </w:r>
      <w:r w:rsidRPr="002A4AAF">
        <w:rPr>
          <w:sz w:val="28"/>
          <w:szCs w:val="28"/>
        </w:rPr>
        <w:t>дминистрацию</w:t>
      </w:r>
      <w:r>
        <w:rPr>
          <w:sz w:val="28"/>
          <w:szCs w:val="28"/>
        </w:rPr>
        <w:t xml:space="preserve"> МО</w:t>
      </w:r>
      <w:r w:rsidRPr="002A4AAF">
        <w:rPr>
          <w:sz w:val="28"/>
          <w:szCs w:val="28"/>
        </w:rPr>
        <w:t>;</w:t>
      </w:r>
    </w:p>
    <w:p w:rsidR="00CC78FB" w:rsidRPr="002A4AAF" w:rsidRDefault="00CC78FB" w:rsidP="00CC78FB">
      <w:pPr>
        <w:ind w:firstLine="709"/>
        <w:jc w:val="both"/>
        <w:rPr>
          <w:sz w:val="28"/>
          <w:szCs w:val="28"/>
        </w:rPr>
      </w:pPr>
      <w:r>
        <w:rPr>
          <w:sz w:val="28"/>
          <w:szCs w:val="28"/>
        </w:rPr>
        <w:t xml:space="preserve">- </w:t>
      </w:r>
      <w:r w:rsidRPr="002A4AAF">
        <w:rPr>
          <w:sz w:val="28"/>
          <w:szCs w:val="28"/>
        </w:rPr>
        <w:t xml:space="preserve">при направлении заявления почтовой связью в </w:t>
      </w:r>
      <w:r>
        <w:rPr>
          <w:sz w:val="28"/>
          <w:szCs w:val="28"/>
        </w:rPr>
        <w:t>а</w:t>
      </w:r>
      <w:r w:rsidRPr="002A4AAF">
        <w:rPr>
          <w:sz w:val="28"/>
          <w:szCs w:val="28"/>
        </w:rPr>
        <w:t xml:space="preserve">дминистрацию </w:t>
      </w:r>
      <w:r>
        <w:rPr>
          <w:sz w:val="28"/>
          <w:szCs w:val="28"/>
        </w:rPr>
        <w:t xml:space="preserve">МО </w:t>
      </w:r>
      <w:r w:rsidRPr="002A4AAF">
        <w:rPr>
          <w:sz w:val="28"/>
          <w:szCs w:val="28"/>
        </w:rPr>
        <w:t xml:space="preserve">- в день поступления заявления в </w:t>
      </w:r>
      <w:r>
        <w:rPr>
          <w:sz w:val="28"/>
          <w:szCs w:val="28"/>
        </w:rPr>
        <w:t>а</w:t>
      </w:r>
      <w:r w:rsidRPr="002A4AAF">
        <w:rPr>
          <w:sz w:val="28"/>
          <w:szCs w:val="28"/>
        </w:rPr>
        <w:t>дминистрацию</w:t>
      </w:r>
      <w:r>
        <w:rPr>
          <w:sz w:val="28"/>
          <w:szCs w:val="28"/>
        </w:rPr>
        <w:t xml:space="preserve"> МО</w:t>
      </w:r>
      <w:r w:rsidRPr="002A4AAF">
        <w:rPr>
          <w:sz w:val="28"/>
          <w:szCs w:val="28"/>
        </w:rPr>
        <w:t>;</w:t>
      </w:r>
    </w:p>
    <w:p w:rsidR="00CC78FB" w:rsidRPr="002A4AAF" w:rsidRDefault="00CC78FB" w:rsidP="00CC78FB">
      <w:pPr>
        <w:ind w:firstLine="709"/>
        <w:jc w:val="both"/>
        <w:rPr>
          <w:sz w:val="28"/>
          <w:szCs w:val="28"/>
        </w:rPr>
      </w:pPr>
      <w:r>
        <w:rPr>
          <w:sz w:val="28"/>
          <w:szCs w:val="28"/>
        </w:rPr>
        <w:t xml:space="preserve">- </w:t>
      </w:r>
      <w:r w:rsidRPr="002A4AAF">
        <w:rPr>
          <w:sz w:val="28"/>
          <w:szCs w:val="28"/>
        </w:rPr>
        <w:t xml:space="preserve">при направлении запроса на бумажном носителе из МФЦ в </w:t>
      </w:r>
      <w:r>
        <w:rPr>
          <w:sz w:val="28"/>
          <w:szCs w:val="28"/>
        </w:rPr>
        <w:t>а</w:t>
      </w:r>
      <w:r w:rsidRPr="002A4AAF">
        <w:rPr>
          <w:sz w:val="28"/>
          <w:szCs w:val="28"/>
        </w:rPr>
        <w:t>дминистрацию</w:t>
      </w:r>
      <w:r>
        <w:rPr>
          <w:sz w:val="28"/>
          <w:szCs w:val="28"/>
        </w:rPr>
        <w:t xml:space="preserve"> МО</w:t>
      </w:r>
      <w:r w:rsidRPr="002A4AAF">
        <w:rPr>
          <w:sz w:val="28"/>
          <w:szCs w:val="28"/>
        </w:rPr>
        <w:t xml:space="preserve"> (при наличии соглашения) - в день поступления запроса в </w:t>
      </w:r>
      <w:r>
        <w:rPr>
          <w:sz w:val="28"/>
          <w:szCs w:val="28"/>
        </w:rPr>
        <w:t>а</w:t>
      </w:r>
      <w:r w:rsidRPr="002A4AAF">
        <w:rPr>
          <w:sz w:val="28"/>
          <w:szCs w:val="28"/>
        </w:rPr>
        <w:t>дминистрацию</w:t>
      </w:r>
      <w:r>
        <w:rPr>
          <w:sz w:val="28"/>
          <w:szCs w:val="28"/>
        </w:rPr>
        <w:t xml:space="preserve"> МО</w:t>
      </w:r>
      <w:r w:rsidRPr="002A4AAF">
        <w:rPr>
          <w:sz w:val="28"/>
          <w:szCs w:val="28"/>
        </w:rPr>
        <w:t>;</w:t>
      </w:r>
    </w:p>
    <w:p w:rsidR="00C25646" w:rsidRPr="00C25646" w:rsidRDefault="00CC78FB" w:rsidP="00CC78FB">
      <w:pPr>
        <w:widowControl w:val="0"/>
        <w:autoSpaceDE w:val="0"/>
        <w:autoSpaceDN w:val="0"/>
        <w:adjustRightInd w:val="0"/>
        <w:ind w:firstLine="709"/>
        <w:jc w:val="both"/>
        <w:rPr>
          <w:sz w:val="28"/>
        </w:rPr>
      </w:pPr>
      <w:r>
        <w:rPr>
          <w:sz w:val="28"/>
          <w:szCs w:val="28"/>
        </w:rPr>
        <w:t xml:space="preserve">- </w:t>
      </w:r>
      <w:r w:rsidRPr="002A4AAF">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w:t>
      </w:r>
      <w:r w:rsidR="00C25646" w:rsidRPr="00C25646">
        <w:rPr>
          <w:sz w:val="28"/>
        </w:rPr>
        <w:t>».</w:t>
      </w:r>
    </w:p>
    <w:p w:rsidR="00C25646" w:rsidRDefault="00C25646" w:rsidP="00EC2BD9">
      <w:pPr>
        <w:ind w:firstLine="709"/>
        <w:jc w:val="both"/>
        <w:rPr>
          <w:sz w:val="28"/>
          <w:szCs w:val="28"/>
        </w:rPr>
      </w:pPr>
      <w:r>
        <w:rPr>
          <w:sz w:val="28"/>
          <w:szCs w:val="28"/>
        </w:rPr>
        <w:t>1.</w:t>
      </w:r>
      <w:r w:rsidR="00331648">
        <w:rPr>
          <w:sz w:val="28"/>
          <w:szCs w:val="28"/>
        </w:rPr>
        <w:t>8</w:t>
      </w:r>
      <w:r>
        <w:rPr>
          <w:sz w:val="28"/>
          <w:szCs w:val="28"/>
        </w:rPr>
        <w:t xml:space="preserve">. </w:t>
      </w:r>
      <w:r w:rsidRPr="00603CC2">
        <w:rPr>
          <w:rFonts w:eastAsia="Calibri"/>
          <w:sz w:val="28"/>
          <w:szCs w:val="28"/>
        </w:rPr>
        <w:t>Пункт</w:t>
      </w:r>
      <w:r>
        <w:rPr>
          <w:rFonts w:eastAsia="Calibri"/>
          <w:sz w:val="28"/>
          <w:szCs w:val="28"/>
        </w:rPr>
        <w:t xml:space="preserve"> 4.1</w:t>
      </w:r>
      <w:r w:rsidRPr="00603CC2">
        <w:rPr>
          <w:rFonts w:eastAsia="Calibri"/>
          <w:sz w:val="28"/>
          <w:szCs w:val="28"/>
        </w:rPr>
        <w:t xml:space="preserve"> изложить в следующей редакции</w:t>
      </w:r>
      <w:r>
        <w:rPr>
          <w:rFonts w:eastAsia="Calibri"/>
          <w:sz w:val="28"/>
          <w:szCs w:val="28"/>
        </w:rPr>
        <w:t>:</w:t>
      </w:r>
    </w:p>
    <w:p w:rsidR="00331648" w:rsidRPr="00A903EF" w:rsidRDefault="00C25646" w:rsidP="00331648">
      <w:pPr>
        <w:widowControl w:val="0"/>
        <w:autoSpaceDE w:val="0"/>
        <w:autoSpaceDN w:val="0"/>
        <w:ind w:firstLine="709"/>
        <w:jc w:val="both"/>
        <w:rPr>
          <w:sz w:val="28"/>
          <w:szCs w:val="28"/>
        </w:rPr>
      </w:pPr>
      <w:r w:rsidRPr="00C25646">
        <w:rPr>
          <w:sz w:val="28"/>
        </w:rPr>
        <w:t xml:space="preserve">«4.1. </w:t>
      </w:r>
      <w:r w:rsidR="00331648" w:rsidRPr="00A903EF">
        <w:rPr>
          <w:sz w:val="28"/>
          <w:szCs w:val="28"/>
        </w:rPr>
        <w:t xml:space="preserve">Предоставление </w:t>
      </w:r>
      <w:r w:rsidR="00331648">
        <w:rPr>
          <w:sz w:val="28"/>
          <w:szCs w:val="28"/>
        </w:rPr>
        <w:t>муниципаль</w:t>
      </w:r>
      <w:r w:rsidR="00331648" w:rsidRPr="00A903EF">
        <w:rPr>
          <w:sz w:val="28"/>
          <w:szCs w:val="28"/>
        </w:rPr>
        <w:t>ной услуги включает в себя следующие административные процедуры:</w:t>
      </w:r>
    </w:p>
    <w:p w:rsidR="00C4168E" w:rsidRPr="00211DF8" w:rsidRDefault="00C4168E" w:rsidP="00C4168E">
      <w:pPr>
        <w:pStyle w:val="af0"/>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прием и регистрация заявления о предоставлении муниципальной услуги - в течение 1 дня;</w:t>
      </w:r>
    </w:p>
    <w:p w:rsidR="00C4168E" w:rsidRPr="00211DF8" w:rsidRDefault="00C4168E" w:rsidP="00C4168E">
      <w:pPr>
        <w:pStyle w:val="af0"/>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 в течение 16</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календарных дней;</w:t>
      </w:r>
    </w:p>
    <w:p w:rsidR="00C4168E" w:rsidRPr="00211DF8" w:rsidRDefault="00C4168E" w:rsidP="00C4168E">
      <w:pPr>
        <w:pStyle w:val="af0"/>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C4168E" w:rsidRPr="00211DF8" w:rsidRDefault="00C4168E" w:rsidP="00C4168E">
      <w:pPr>
        <w:pStyle w:val="af0"/>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3календарных дней;</w:t>
      </w:r>
    </w:p>
    <w:p w:rsidR="00C4168E" w:rsidRPr="00211DF8" w:rsidRDefault="00C4168E" w:rsidP="00C4168E">
      <w:pPr>
        <w:pStyle w:val="af0"/>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заключение договора о передаче муниципального имущества - в течение 14</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календарных дней;</w:t>
      </w:r>
    </w:p>
    <w:p w:rsidR="00C4168E" w:rsidRPr="00211DF8" w:rsidRDefault="00C4168E" w:rsidP="00C4168E">
      <w:pPr>
        <w:pStyle w:val="af0"/>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hAnsi="Times New Roman" w:cs="Times New Roman"/>
          <w:sz w:val="28"/>
          <w:szCs w:val="28"/>
          <w:lang w:eastAsia="ru-RU"/>
        </w:rPr>
        <w:br/>
      </w:r>
      <w:r w:rsidRPr="00211DF8">
        <w:rPr>
          <w:rFonts w:ascii="Times New Roman" w:hAnsi="Times New Roman" w:cs="Times New Roman"/>
          <w:sz w:val="28"/>
          <w:szCs w:val="28"/>
          <w:lang w:eastAsia="ru-RU"/>
        </w:rPr>
        <w:t>1 дня.</w:t>
      </w:r>
    </w:p>
    <w:p w:rsidR="00C25646" w:rsidRPr="00C25646" w:rsidRDefault="00C25646" w:rsidP="00331648">
      <w:pPr>
        <w:widowControl w:val="0"/>
        <w:autoSpaceDE w:val="0"/>
        <w:autoSpaceDN w:val="0"/>
        <w:adjustRightInd w:val="0"/>
        <w:ind w:firstLine="709"/>
        <w:jc w:val="both"/>
        <w:rPr>
          <w:sz w:val="28"/>
        </w:rPr>
      </w:pPr>
      <w:r w:rsidRPr="00C25646">
        <w:rPr>
          <w:sz w:val="28"/>
        </w:rPr>
        <w:t>Блок-схема последовательности административных действий при предоставлении муниципальной услуги представлена в приложении № 4 к настоящему административному регламенту».</w:t>
      </w:r>
    </w:p>
    <w:p w:rsidR="00C25646" w:rsidRPr="00C25646" w:rsidRDefault="00C25646" w:rsidP="00603CC2">
      <w:pPr>
        <w:ind w:firstLine="567"/>
        <w:jc w:val="both"/>
        <w:rPr>
          <w:sz w:val="28"/>
          <w:szCs w:val="28"/>
        </w:rPr>
      </w:pPr>
      <w:r w:rsidRPr="00C25646">
        <w:rPr>
          <w:sz w:val="28"/>
          <w:szCs w:val="28"/>
        </w:rPr>
        <w:t>1.</w:t>
      </w:r>
      <w:r w:rsidR="00331648">
        <w:rPr>
          <w:sz w:val="28"/>
          <w:szCs w:val="28"/>
        </w:rPr>
        <w:t>9.</w:t>
      </w:r>
      <w:r w:rsidRPr="00C25646">
        <w:rPr>
          <w:sz w:val="28"/>
          <w:szCs w:val="28"/>
        </w:rPr>
        <w:t xml:space="preserve"> Абзац четвертый пункта 4.2 изложить в следующей редакции:</w:t>
      </w:r>
    </w:p>
    <w:p w:rsidR="00C25646" w:rsidRPr="00C25646" w:rsidRDefault="00C25646" w:rsidP="00C25646">
      <w:pPr>
        <w:widowControl w:val="0"/>
        <w:autoSpaceDE w:val="0"/>
        <w:autoSpaceDN w:val="0"/>
        <w:adjustRightInd w:val="0"/>
        <w:ind w:firstLine="540"/>
        <w:jc w:val="both"/>
        <w:rPr>
          <w:sz w:val="28"/>
        </w:rPr>
      </w:pPr>
      <w:r w:rsidRPr="00C25646">
        <w:rPr>
          <w:sz w:val="28"/>
        </w:rPr>
        <w:t>«Поступившее в администрацию МО заявление подлежит регистрации в течение 1 дня сотрудником администрации МО».</w:t>
      </w:r>
    </w:p>
    <w:p w:rsidR="00C25646" w:rsidRPr="004066FD" w:rsidRDefault="00C25646" w:rsidP="00603CC2">
      <w:pPr>
        <w:ind w:firstLine="567"/>
        <w:jc w:val="both"/>
        <w:rPr>
          <w:sz w:val="28"/>
          <w:szCs w:val="28"/>
        </w:rPr>
      </w:pPr>
      <w:r w:rsidRPr="004066FD">
        <w:rPr>
          <w:sz w:val="28"/>
          <w:szCs w:val="28"/>
        </w:rPr>
        <w:t>1.</w:t>
      </w:r>
      <w:r w:rsidR="00331648">
        <w:rPr>
          <w:sz w:val="28"/>
          <w:szCs w:val="28"/>
        </w:rPr>
        <w:t>10</w:t>
      </w:r>
      <w:r w:rsidRPr="004066FD">
        <w:rPr>
          <w:sz w:val="28"/>
          <w:szCs w:val="28"/>
        </w:rPr>
        <w:t xml:space="preserve">. </w:t>
      </w:r>
      <w:r w:rsidR="007F7196">
        <w:rPr>
          <w:sz w:val="28"/>
          <w:szCs w:val="28"/>
        </w:rPr>
        <w:t>П</w:t>
      </w:r>
      <w:r w:rsidRPr="004066FD">
        <w:rPr>
          <w:sz w:val="28"/>
          <w:szCs w:val="28"/>
        </w:rPr>
        <w:t>ункт 4.3 изложить в следующей редакции:</w:t>
      </w:r>
    </w:p>
    <w:p w:rsidR="007F7196" w:rsidRPr="00A903EF" w:rsidRDefault="00C25646" w:rsidP="007F7196">
      <w:pPr>
        <w:widowControl w:val="0"/>
        <w:autoSpaceDE w:val="0"/>
        <w:autoSpaceDN w:val="0"/>
        <w:ind w:firstLine="709"/>
        <w:jc w:val="both"/>
        <w:rPr>
          <w:sz w:val="28"/>
          <w:szCs w:val="28"/>
        </w:rPr>
      </w:pPr>
      <w:r w:rsidRPr="005F09A5">
        <w:rPr>
          <w:sz w:val="28"/>
          <w:szCs w:val="28"/>
        </w:rPr>
        <w:t>«</w:t>
      </w:r>
      <w:r w:rsidR="007F7196">
        <w:rPr>
          <w:sz w:val="28"/>
          <w:szCs w:val="28"/>
        </w:rPr>
        <w:t xml:space="preserve">4.3. </w:t>
      </w:r>
      <w:r w:rsidR="007F7196" w:rsidRPr="00A903EF">
        <w:rPr>
          <w:sz w:val="28"/>
          <w:szCs w:val="28"/>
        </w:rPr>
        <w:t xml:space="preserve">Рассмотрение заявления о предоставлении </w:t>
      </w:r>
      <w:r w:rsidR="007F7196">
        <w:rPr>
          <w:sz w:val="28"/>
          <w:szCs w:val="28"/>
        </w:rPr>
        <w:t>муниципаль</w:t>
      </w:r>
      <w:r w:rsidR="007F7196" w:rsidRPr="00A903EF">
        <w:rPr>
          <w:sz w:val="28"/>
          <w:szCs w:val="28"/>
        </w:rPr>
        <w:t>ной услуги и прилагаемых к нему документов.</w:t>
      </w:r>
    </w:p>
    <w:p w:rsidR="007F7196" w:rsidRDefault="007F7196" w:rsidP="007F7196">
      <w:pPr>
        <w:widowControl w:val="0"/>
        <w:autoSpaceDE w:val="0"/>
        <w:autoSpaceDN w:val="0"/>
        <w:ind w:firstLine="709"/>
        <w:jc w:val="both"/>
        <w:rPr>
          <w:sz w:val="28"/>
          <w:szCs w:val="28"/>
        </w:rPr>
      </w:pPr>
      <w:r w:rsidRPr="00A903EF">
        <w:rPr>
          <w:sz w:val="28"/>
          <w:szCs w:val="28"/>
        </w:rPr>
        <w:t xml:space="preserve">Основание для начала административной процедуры: </w:t>
      </w:r>
      <w:r w:rsidRPr="00FB2BCD">
        <w:rPr>
          <w:sz w:val="28"/>
          <w:szCs w:val="28"/>
        </w:rPr>
        <w:t xml:space="preserve">поступление зарегистрированного заявления и документов </w:t>
      </w:r>
      <w:r>
        <w:rPr>
          <w:sz w:val="28"/>
          <w:szCs w:val="28"/>
        </w:rPr>
        <w:t>специалисту администрации МО</w:t>
      </w:r>
      <w:r w:rsidRPr="00FB2BCD">
        <w:rPr>
          <w:sz w:val="28"/>
          <w:szCs w:val="28"/>
        </w:rPr>
        <w:t>, ответственному за формирование проекта решения.</w:t>
      </w:r>
    </w:p>
    <w:p w:rsidR="007F7196" w:rsidRPr="00A903EF" w:rsidRDefault="007F7196" w:rsidP="007F7196">
      <w:pPr>
        <w:widowControl w:val="0"/>
        <w:autoSpaceDE w:val="0"/>
        <w:autoSpaceDN w:val="0"/>
        <w:ind w:firstLine="709"/>
        <w:jc w:val="both"/>
        <w:rPr>
          <w:sz w:val="28"/>
          <w:szCs w:val="28"/>
        </w:rPr>
      </w:pPr>
      <w:r w:rsidRPr="00A903EF">
        <w:rPr>
          <w:sz w:val="28"/>
          <w:szCs w:val="28"/>
        </w:rPr>
        <w:t>Содержание административного действия, продолжительность и</w:t>
      </w:r>
      <w:r>
        <w:rPr>
          <w:sz w:val="28"/>
          <w:szCs w:val="28"/>
        </w:rPr>
        <w:t xml:space="preserve"> </w:t>
      </w:r>
      <w:r w:rsidRPr="00A903EF">
        <w:rPr>
          <w:sz w:val="28"/>
          <w:szCs w:val="28"/>
        </w:rPr>
        <w:t>(или) максимальный срок его (их) выполнения:</w:t>
      </w:r>
    </w:p>
    <w:p w:rsidR="007F7196" w:rsidRPr="00A903EF" w:rsidRDefault="007F7196" w:rsidP="007F7196">
      <w:pPr>
        <w:widowControl w:val="0"/>
        <w:autoSpaceDE w:val="0"/>
        <w:autoSpaceDN w:val="0"/>
        <w:ind w:firstLine="709"/>
        <w:jc w:val="both"/>
        <w:rPr>
          <w:sz w:val="28"/>
          <w:szCs w:val="28"/>
        </w:rPr>
      </w:pPr>
      <w:r w:rsidRPr="00A903EF">
        <w:rPr>
          <w:sz w:val="28"/>
          <w:szCs w:val="28"/>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7F7196" w:rsidRPr="00A903EF" w:rsidRDefault="007F7196" w:rsidP="007F7196">
      <w:pPr>
        <w:widowControl w:val="0"/>
        <w:autoSpaceDE w:val="0"/>
        <w:autoSpaceDN w:val="0"/>
        <w:ind w:firstLine="709"/>
        <w:jc w:val="both"/>
        <w:rPr>
          <w:sz w:val="28"/>
          <w:szCs w:val="28"/>
        </w:rPr>
      </w:pPr>
      <w:r w:rsidRPr="007F7196">
        <w:rPr>
          <w:sz w:val="28"/>
          <w:szCs w:val="28"/>
        </w:rPr>
        <w:lastRenderedPageBreak/>
        <w:t>- в случае наличия оснований для отказа в предоставлении муниципальной услуги, установленных в пункте 2.11 настоящего административного регламента, направление решения об отказе в предоставлении муниципальной услуги с указанием причин;</w:t>
      </w:r>
    </w:p>
    <w:p w:rsidR="007F7196" w:rsidRPr="00A903EF" w:rsidRDefault="007F7196" w:rsidP="007F7196">
      <w:pPr>
        <w:widowControl w:val="0"/>
        <w:autoSpaceDE w:val="0"/>
        <w:autoSpaceDN w:val="0"/>
        <w:ind w:firstLine="709"/>
        <w:jc w:val="both"/>
        <w:rPr>
          <w:sz w:val="28"/>
          <w:szCs w:val="28"/>
        </w:rPr>
      </w:pPr>
      <w:r w:rsidRPr="00A903EF">
        <w:rPr>
          <w:sz w:val="28"/>
          <w:szCs w:val="28"/>
        </w:rPr>
        <w:t>- направление пакета документов секретарю комиссии.</w:t>
      </w:r>
    </w:p>
    <w:p w:rsidR="007F7196" w:rsidRPr="00A903EF" w:rsidRDefault="007F7196" w:rsidP="007F7196">
      <w:pPr>
        <w:widowControl w:val="0"/>
        <w:autoSpaceDE w:val="0"/>
        <w:autoSpaceDN w:val="0"/>
        <w:ind w:firstLine="709"/>
        <w:jc w:val="both"/>
        <w:rPr>
          <w:sz w:val="28"/>
          <w:szCs w:val="28"/>
        </w:rPr>
      </w:pPr>
      <w:r w:rsidRPr="00A903EF">
        <w:rPr>
          <w:sz w:val="28"/>
          <w:szCs w:val="28"/>
        </w:rPr>
        <w:t xml:space="preserve">Срок административных действий составляет </w:t>
      </w:r>
      <w:r>
        <w:rPr>
          <w:sz w:val="28"/>
          <w:szCs w:val="28"/>
        </w:rPr>
        <w:t xml:space="preserve">16 </w:t>
      </w:r>
      <w:r w:rsidRPr="00211DF8">
        <w:rPr>
          <w:sz w:val="28"/>
          <w:szCs w:val="28"/>
        </w:rPr>
        <w:t>календарных</w:t>
      </w:r>
      <w:r>
        <w:rPr>
          <w:sz w:val="28"/>
          <w:szCs w:val="28"/>
        </w:rPr>
        <w:t xml:space="preserve"> </w:t>
      </w:r>
      <w:r w:rsidRPr="00A903EF">
        <w:rPr>
          <w:sz w:val="28"/>
          <w:szCs w:val="28"/>
        </w:rPr>
        <w:t>дней.</w:t>
      </w:r>
    </w:p>
    <w:p w:rsidR="007F7196" w:rsidRDefault="007F7196" w:rsidP="007F7196">
      <w:pPr>
        <w:widowControl w:val="0"/>
        <w:autoSpaceDE w:val="0"/>
        <w:autoSpaceDN w:val="0"/>
        <w:ind w:firstLine="709"/>
        <w:jc w:val="both"/>
        <w:rPr>
          <w:sz w:val="28"/>
          <w:szCs w:val="28"/>
        </w:rPr>
      </w:pPr>
      <w:r w:rsidRPr="00A903EF">
        <w:rPr>
          <w:sz w:val="28"/>
          <w:szCs w:val="28"/>
        </w:rPr>
        <w:t xml:space="preserve">Лицо, ответственное за выполнение административной процедуры: </w:t>
      </w:r>
      <w:r>
        <w:rPr>
          <w:sz w:val="28"/>
          <w:szCs w:val="28"/>
        </w:rPr>
        <w:t>специалист администрации МО</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w:t>
      </w:r>
    </w:p>
    <w:p w:rsidR="007F7196" w:rsidRPr="007F7196" w:rsidRDefault="007F7196" w:rsidP="007F7196">
      <w:pPr>
        <w:widowControl w:val="0"/>
        <w:autoSpaceDE w:val="0"/>
        <w:autoSpaceDN w:val="0"/>
        <w:ind w:firstLine="709"/>
        <w:jc w:val="both"/>
        <w:rPr>
          <w:sz w:val="28"/>
          <w:szCs w:val="28"/>
        </w:rPr>
      </w:pPr>
      <w:r w:rsidRPr="00A903EF">
        <w:rPr>
          <w:sz w:val="28"/>
          <w:szCs w:val="28"/>
        </w:rPr>
        <w:t>Критери</w:t>
      </w:r>
      <w:r>
        <w:rPr>
          <w:sz w:val="28"/>
          <w:szCs w:val="28"/>
        </w:rPr>
        <w:t>и</w:t>
      </w:r>
      <w:r w:rsidRPr="00A903EF">
        <w:rPr>
          <w:sz w:val="28"/>
          <w:szCs w:val="28"/>
        </w:rPr>
        <w:t xml:space="preserve"> принятия решения</w:t>
      </w:r>
      <w:r>
        <w:rPr>
          <w:sz w:val="28"/>
          <w:szCs w:val="28"/>
        </w:rPr>
        <w:t>:</w:t>
      </w:r>
      <w:r w:rsidRPr="00A903EF">
        <w:rPr>
          <w:sz w:val="28"/>
          <w:szCs w:val="28"/>
        </w:rPr>
        <w:t xml:space="preserve"> наличие (отсутствие) оснований для отказа в предоставлении </w:t>
      </w:r>
      <w:r>
        <w:rPr>
          <w:sz w:val="28"/>
          <w:szCs w:val="28"/>
        </w:rPr>
        <w:t>муниципаль</w:t>
      </w:r>
      <w:r w:rsidRPr="00A903EF">
        <w:rPr>
          <w:sz w:val="28"/>
          <w:szCs w:val="28"/>
        </w:rPr>
        <w:t xml:space="preserve">ной услуги, установленных </w:t>
      </w:r>
      <w:r w:rsidRPr="007F7196">
        <w:rPr>
          <w:sz w:val="28"/>
          <w:szCs w:val="28"/>
        </w:rPr>
        <w:t>пунктом 2.11 настоящего административного регламента.</w:t>
      </w:r>
    </w:p>
    <w:p w:rsidR="007F7196" w:rsidRPr="00A903EF" w:rsidRDefault="007F7196" w:rsidP="007F7196">
      <w:pPr>
        <w:widowControl w:val="0"/>
        <w:autoSpaceDE w:val="0"/>
        <w:autoSpaceDN w:val="0"/>
        <w:ind w:firstLine="709"/>
        <w:jc w:val="both"/>
        <w:rPr>
          <w:sz w:val="28"/>
          <w:szCs w:val="28"/>
        </w:rPr>
      </w:pPr>
      <w:r w:rsidRPr="00A903EF">
        <w:rPr>
          <w:sz w:val="28"/>
          <w:szCs w:val="28"/>
        </w:rPr>
        <w:t>Результатом выполнения административного действия является:</w:t>
      </w:r>
    </w:p>
    <w:p w:rsidR="007F7196" w:rsidRPr="00A903EF" w:rsidRDefault="007F7196" w:rsidP="007F7196">
      <w:pPr>
        <w:widowControl w:val="0"/>
        <w:autoSpaceDE w:val="0"/>
        <w:autoSpaceDN w:val="0"/>
        <w:ind w:firstLine="709"/>
        <w:jc w:val="both"/>
        <w:rPr>
          <w:sz w:val="28"/>
          <w:szCs w:val="28"/>
        </w:rPr>
      </w:pPr>
      <w:r w:rsidRPr="00A903EF">
        <w:rPr>
          <w:sz w:val="28"/>
          <w:szCs w:val="28"/>
        </w:rPr>
        <w:t xml:space="preserve">- </w:t>
      </w:r>
      <w:r>
        <w:rPr>
          <w:sz w:val="28"/>
          <w:szCs w:val="28"/>
        </w:rPr>
        <w:t>решение</w:t>
      </w:r>
      <w:r w:rsidRPr="00A903EF">
        <w:rPr>
          <w:sz w:val="28"/>
          <w:szCs w:val="28"/>
        </w:rPr>
        <w:t xml:space="preserve"> об отказе в предоставлении </w:t>
      </w:r>
      <w:r>
        <w:rPr>
          <w:sz w:val="28"/>
          <w:szCs w:val="28"/>
        </w:rPr>
        <w:t>муниципаль</w:t>
      </w:r>
      <w:r w:rsidRPr="00A903EF">
        <w:rPr>
          <w:sz w:val="28"/>
          <w:szCs w:val="28"/>
        </w:rPr>
        <w:t xml:space="preserve">ной услуги в случаях, установленных </w:t>
      </w:r>
      <w:r w:rsidRPr="007F7196">
        <w:rPr>
          <w:sz w:val="28"/>
          <w:szCs w:val="28"/>
        </w:rPr>
        <w:t>пунктом 2.11 настоящего административного регламента</w:t>
      </w:r>
      <w:r w:rsidRPr="00A903EF">
        <w:rPr>
          <w:sz w:val="28"/>
          <w:szCs w:val="28"/>
        </w:rPr>
        <w:t>;</w:t>
      </w:r>
    </w:p>
    <w:p w:rsidR="00C25646" w:rsidRPr="00390742" w:rsidRDefault="007F7196" w:rsidP="00390742">
      <w:pPr>
        <w:widowControl w:val="0"/>
        <w:autoSpaceDE w:val="0"/>
        <w:autoSpaceDN w:val="0"/>
        <w:ind w:firstLine="709"/>
        <w:jc w:val="both"/>
        <w:rPr>
          <w:sz w:val="28"/>
          <w:szCs w:val="28"/>
        </w:rPr>
      </w:pPr>
      <w:r w:rsidRPr="00A903EF">
        <w:rPr>
          <w:sz w:val="28"/>
          <w:szCs w:val="28"/>
        </w:rPr>
        <w:t xml:space="preserve">- направление секретарю комиссии для рассмотрения на заседании комиссии заявления о предоставлении </w:t>
      </w:r>
      <w:r>
        <w:rPr>
          <w:sz w:val="28"/>
          <w:szCs w:val="28"/>
        </w:rPr>
        <w:t>муниципаль</w:t>
      </w:r>
      <w:r w:rsidRPr="00A903EF">
        <w:rPr>
          <w:sz w:val="28"/>
          <w:szCs w:val="28"/>
        </w:rPr>
        <w:t>ной услуги и прилагаемых к нему документов</w:t>
      </w:r>
      <w:r w:rsidR="00C25646" w:rsidRPr="00390742">
        <w:rPr>
          <w:sz w:val="32"/>
          <w:szCs w:val="28"/>
        </w:rPr>
        <w:t>».</w:t>
      </w:r>
    </w:p>
    <w:p w:rsidR="00211CE1" w:rsidRPr="004066FD" w:rsidRDefault="00211CE1" w:rsidP="00C25646">
      <w:pPr>
        <w:widowControl w:val="0"/>
        <w:autoSpaceDE w:val="0"/>
        <w:autoSpaceDN w:val="0"/>
        <w:adjustRightInd w:val="0"/>
        <w:ind w:firstLine="540"/>
        <w:jc w:val="both"/>
        <w:rPr>
          <w:sz w:val="28"/>
          <w:szCs w:val="28"/>
        </w:rPr>
      </w:pPr>
      <w:r w:rsidRPr="004066FD">
        <w:rPr>
          <w:sz w:val="28"/>
          <w:szCs w:val="28"/>
        </w:rPr>
        <w:t>1.</w:t>
      </w:r>
      <w:r w:rsidR="00331648">
        <w:rPr>
          <w:sz w:val="28"/>
          <w:szCs w:val="28"/>
        </w:rPr>
        <w:t>11</w:t>
      </w:r>
      <w:r w:rsidRPr="004066FD">
        <w:rPr>
          <w:sz w:val="28"/>
          <w:szCs w:val="28"/>
        </w:rPr>
        <w:t xml:space="preserve">. </w:t>
      </w:r>
      <w:r w:rsidR="007F7196">
        <w:rPr>
          <w:sz w:val="28"/>
          <w:szCs w:val="28"/>
        </w:rPr>
        <w:t>П</w:t>
      </w:r>
      <w:r w:rsidRPr="004066FD">
        <w:rPr>
          <w:sz w:val="28"/>
          <w:szCs w:val="28"/>
        </w:rPr>
        <w:t>ункт 4.4 изложить в следующей редакции:</w:t>
      </w:r>
    </w:p>
    <w:p w:rsidR="007F7196" w:rsidRPr="00A903EF" w:rsidRDefault="00211CE1" w:rsidP="007F7196">
      <w:pPr>
        <w:widowControl w:val="0"/>
        <w:autoSpaceDE w:val="0"/>
        <w:autoSpaceDN w:val="0"/>
        <w:ind w:firstLine="709"/>
        <w:jc w:val="both"/>
        <w:rPr>
          <w:sz w:val="28"/>
          <w:szCs w:val="28"/>
        </w:rPr>
      </w:pPr>
      <w:r w:rsidRPr="009736EE">
        <w:rPr>
          <w:sz w:val="28"/>
          <w:szCs w:val="28"/>
        </w:rPr>
        <w:t>«</w:t>
      </w:r>
      <w:r w:rsidR="007F7196">
        <w:rPr>
          <w:sz w:val="28"/>
          <w:szCs w:val="28"/>
        </w:rPr>
        <w:t xml:space="preserve">4.4. </w:t>
      </w:r>
      <w:r w:rsidR="007F7196" w:rsidRPr="00A903EF">
        <w:rPr>
          <w:sz w:val="28"/>
          <w:szCs w:val="28"/>
        </w:rPr>
        <w:t xml:space="preserve">Рассмотрение заявления о предоставлении </w:t>
      </w:r>
      <w:r w:rsidR="007F7196">
        <w:rPr>
          <w:sz w:val="28"/>
          <w:szCs w:val="28"/>
        </w:rPr>
        <w:t>муниципаль</w:t>
      </w:r>
      <w:r w:rsidR="007F7196" w:rsidRPr="00A903EF">
        <w:rPr>
          <w:sz w:val="28"/>
          <w:szCs w:val="28"/>
        </w:rPr>
        <w:t>ной услуги и прилагаемых к нему документов на заседании комиссии.</w:t>
      </w:r>
    </w:p>
    <w:p w:rsidR="007F7196" w:rsidRPr="00A903EF" w:rsidRDefault="007F7196" w:rsidP="007F7196">
      <w:pPr>
        <w:widowControl w:val="0"/>
        <w:autoSpaceDE w:val="0"/>
        <w:autoSpaceDN w:val="0"/>
        <w:ind w:firstLine="709"/>
        <w:jc w:val="both"/>
        <w:rPr>
          <w:sz w:val="28"/>
          <w:szCs w:val="28"/>
        </w:rPr>
      </w:pPr>
      <w:r w:rsidRPr="00A903EF">
        <w:rPr>
          <w:sz w:val="28"/>
          <w:szCs w:val="28"/>
        </w:rPr>
        <w:t>Основанием для начала административного действия является поступление заявления и прилагаемых к нему документов секретарю комиссии.</w:t>
      </w:r>
    </w:p>
    <w:p w:rsidR="007F7196" w:rsidRPr="00A903EF" w:rsidRDefault="007F7196" w:rsidP="007F7196">
      <w:pPr>
        <w:widowControl w:val="0"/>
        <w:autoSpaceDE w:val="0"/>
        <w:autoSpaceDN w:val="0"/>
        <w:ind w:firstLine="709"/>
        <w:jc w:val="both"/>
        <w:rPr>
          <w:sz w:val="28"/>
          <w:szCs w:val="28"/>
        </w:rPr>
      </w:pPr>
      <w:r w:rsidRPr="00A903EF">
        <w:rPr>
          <w:sz w:val="28"/>
          <w:szCs w:val="28"/>
        </w:rPr>
        <w:t>Содержание административного действия, продолжительность и</w:t>
      </w:r>
      <w:r w:rsidR="00042F56">
        <w:rPr>
          <w:sz w:val="28"/>
          <w:szCs w:val="28"/>
        </w:rPr>
        <w:t xml:space="preserve"> </w:t>
      </w:r>
      <w:r w:rsidRPr="00A903EF">
        <w:rPr>
          <w:sz w:val="28"/>
          <w:szCs w:val="28"/>
        </w:rPr>
        <w:t>(или) максимальный срок его (их) выполнения:</w:t>
      </w:r>
    </w:p>
    <w:p w:rsidR="007F7196" w:rsidRPr="005E40FF" w:rsidRDefault="007F7196" w:rsidP="007F7196">
      <w:pPr>
        <w:pStyle w:val="af0"/>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определение повестки дня заседания комиссии;</w:t>
      </w:r>
    </w:p>
    <w:p w:rsidR="007F7196" w:rsidRPr="005E40FF" w:rsidRDefault="007F7196" w:rsidP="007F7196">
      <w:pPr>
        <w:pStyle w:val="af0"/>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проведение заседания комиссии и принятие решения;</w:t>
      </w:r>
    </w:p>
    <w:p w:rsidR="007F7196" w:rsidRPr="005E40FF" w:rsidRDefault="007F7196" w:rsidP="007F7196">
      <w:pPr>
        <w:pStyle w:val="af0"/>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подготовка и подписание протокола заседания комиссии.</w:t>
      </w:r>
    </w:p>
    <w:p w:rsidR="007F7196" w:rsidRPr="005E40FF" w:rsidRDefault="007F7196" w:rsidP="007F7196">
      <w:pPr>
        <w:pStyle w:val="af0"/>
        <w:widowControl w:val="0"/>
        <w:autoSpaceDE w:val="0"/>
        <w:autoSpaceDN w:val="0"/>
        <w:spacing w:after="0" w:line="240" w:lineRule="auto"/>
        <w:ind w:left="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Срок административных действий составляет 10 календарных дней.</w:t>
      </w:r>
    </w:p>
    <w:p w:rsidR="007F7196" w:rsidRPr="00A903EF" w:rsidRDefault="007F7196" w:rsidP="007F7196">
      <w:pPr>
        <w:widowControl w:val="0"/>
        <w:autoSpaceDE w:val="0"/>
        <w:autoSpaceDN w:val="0"/>
        <w:ind w:firstLine="709"/>
        <w:jc w:val="both"/>
        <w:rPr>
          <w:sz w:val="28"/>
          <w:szCs w:val="28"/>
        </w:rPr>
      </w:pPr>
      <w:r w:rsidRPr="00A903EF">
        <w:rPr>
          <w:sz w:val="28"/>
          <w:szCs w:val="28"/>
        </w:rPr>
        <w:t>Лицо, ответственное за выполнение административной процедуры</w:t>
      </w:r>
      <w:r w:rsidR="00042F56">
        <w:rPr>
          <w:sz w:val="28"/>
          <w:szCs w:val="28"/>
        </w:rPr>
        <w:t>,</w:t>
      </w:r>
      <w:r w:rsidRPr="00A903EF">
        <w:rPr>
          <w:sz w:val="28"/>
          <w:szCs w:val="28"/>
        </w:rPr>
        <w:t xml:space="preserve"> председатель комиссии, секретарь комиссии.</w:t>
      </w:r>
    </w:p>
    <w:p w:rsidR="007F7196" w:rsidRPr="00A903EF" w:rsidRDefault="007F7196" w:rsidP="007F7196">
      <w:pPr>
        <w:widowControl w:val="0"/>
        <w:autoSpaceDE w:val="0"/>
        <w:autoSpaceDN w:val="0"/>
        <w:ind w:firstLine="709"/>
        <w:jc w:val="both"/>
        <w:rPr>
          <w:sz w:val="28"/>
          <w:szCs w:val="28"/>
        </w:rPr>
      </w:pPr>
      <w:r w:rsidRPr="00A903EF">
        <w:rPr>
          <w:sz w:val="28"/>
          <w:szCs w:val="28"/>
        </w:rPr>
        <w:t>Критери</w:t>
      </w:r>
      <w:r>
        <w:rPr>
          <w:sz w:val="28"/>
          <w:szCs w:val="28"/>
        </w:rPr>
        <w:t>и</w:t>
      </w:r>
      <w:r w:rsidRPr="00A903EF">
        <w:rPr>
          <w:sz w:val="28"/>
          <w:szCs w:val="28"/>
        </w:rPr>
        <w:t xml:space="preserve"> принятия решения</w:t>
      </w:r>
      <w:r>
        <w:rPr>
          <w:sz w:val="28"/>
          <w:szCs w:val="28"/>
        </w:rPr>
        <w:t>:</w:t>
      </w:r>
      <w:r w:rsidRPr="00A903EF">
        <w:rPr>
          <w:sz w:val="28"/>
          <w:szCs w:val="28"/>
        </w:rPr>
        <w:t xml:space="preserve"> соответствие</w:t>
      </w:r>
      <w:r>
        <w:rPr>
          <w:sz w:val="28"/>
          <w:szCs w:val="28"/>
        </w:rPr>
        <w:t xml:space="preserve">/несоответствие </w:t>
      </w:r>
      <w:r w:rsidRPr="00A903EF">
        <w:rPr>
          <w:sz w:val="28"/>
          <w:szCs w:val="28"/>
        </w:rPr>
        <w:t xml:space="preserve"> сведений, содержащихся в заявлении и прилагаемых к нему документах, требованиям действующего законодательства.</w:t>
      </w:r>
    </w:p>
    <w:p w:rsidR="00211CE1" w:rsidRPr="004066FD" w:rsidRDefault="007F7196" w:rsidP="007F7196">
      <w:pPr>
        <w:widowControl w:val="0"/>
        <w:autoSpaceDE w:val="0"/>
        <w:autoSpaceDN w:val="0"/>
        <w:ind w:firstLine="709"/>
        <w:jc w:val="both"/>
        <w:rPr>
          <w:sz w:val="28"/>
          <w:szCs w:val="28"/>
        </w:rPr>
      </w:pPr>
      <w:r w:rsidRPr="00A903EF">
        <w:rPr>
          <w:sz w:val="28"/>
          <w:szCs w:val="28"/>
        </w:rPr>
        <w:t xml:space="preserve">Результат выполнения административной процедуры: принятое в установленном порядке решение комиссии, носящее рекомендательный характер, о заключении </w:t>
      </w:r>
      <w:r w:rsidR="00AC3740">
        <w:rPr>
          <w:sz w:val="28"/>
          <w:szCs w:val="28"/>
        </w:rPr>
        <w:t>д</w:t>
      </w:r>
      <w:r w:rsidRPr="00A903EF">
        <w:rPr>
          <w:sz w:val="28"/>
          <w:szCs w:val="28"/>
        </w:rPr>
        <w:t xml:space="preserve">оговора либо об отказе в заключении </w:t>
      </w:r>
      <w:r w:rsidR="00CE2815">
        <w:rPr>
          <w:sz w:val="28"/>
          <w:szCs w:val="28"/>
        </w:rPr>
        <w:t>д</w:t>
      </w:r>
      <w:r w:rsidRPr="00A903EF">
        <w:rPr>
          <w:sz w:val="28"/>
          <w:szCs w:val="28"/>
        </w:rPr>
        <w:t>оговора, оформленное протоколом заседа</w:t>
      </w:r>
      <w:r>
        <w:rPr>
          <w:sz w:val="28"/>
          <w:szCs w:val="28"/>
        </w:rPr>
        <w:t>ния комиссии</w:t>
      </w:r>
      <w:r w:rsidR="00211CE1" w:rsidRPr="009736EE">
        <w:rPr>
          <w:sz w:val="28"/>
          <w:szCs w:val="28"/>
        </w:rPr>
        <w:t>».</w:t>
      </w:r>
    </w:p>
    <w:p w:rsidR="00211CE1" w:rsidRPr="004066FD" w:rsidRDefault="00211CE1" w:rsidP="00C25646">
      <w:pPr>
        <w:widowControl w:val="0"/>
        <w:autoSpaceDE w:val="0"/>
        <w:autoSpaceDN w:val="0"/>
        <w:adjustRightInd w:val="0"/>
        <w:ind w:firstLine="540"/>
        <w:jc w:val="both"/>
        <w:rPr>
          <w:sz w:val="28"/>
          <w:szCs w:val="28"/>
        </w:rPr>
      </w:pPr>
      <w:r w:rsidRPr="004066FD">
        <w:rPr>
          <w:sz w:val="28"/>
          <w:szCs w:val="28"/>
        </w:rPr>
        <w:t>1.</w:t>
      </w:r>
      <w:r w:rsidR="00331648">
        <w:rPr>
          <w:sz w:val="28"/>
          <w:szCs w:val="28"/>
        </w:rPr>
        <w:t>12</w:t>
      </w:r>
      <w:r w:rsidRPr="004066FD">
        <w:rPr>
          <w:sz w:val="28"/>
          <w:szCs w:val="28"/>
        </w:rPr>
        <w:t>. Абзацы третий, четвертый, пятый, шестой и седьмой пункта 4.5 изложить в новой редакции соответственно:</w:t>
      </w:r>
    </w:p>
    <w:p w:rsidR="00211CE1" w:rsidRPr="004066FD" w:rsidRDefault="00211CE1" w:rsidP="00211CE1">
      <w:pPr>
        <w:widowControl w:val="0"/>
        <w:autoSpaceDE w:val="0"/>
        <w:autoSpaceDN w:val="0"/>
        <w:adjustRightInd w:val="0"/>
        <w:ind w:firstLine="540"/>
        <w:jc w:val="both"/>
        <w:rPr>
          <w:sz w:val="28"/>
          <w:szCs w:val="28"/>
        </w:rPr>
      </w:pPr>
      <w:r w:rsidRPr="009736EE">
        <w:rPr>
          <w:sz w:val="28"/>
          <w:szCs w:val="28"/>
        </w:rPr>
        <w:t xml:space="preserve">«Специалист администрации МО готовит проект муниципального правового акта главы администрации МО в течение </w:t>
      </w:r>
      <w:r w:rsidR="005F09A5">
        <w:rPr>
          <w:sz w:val="28"/>
          <w:szCs w:val="28"/>
        </w:rPr>
        <w:t>1</w:t>
      </w:r>
      <w:r w:rsidRPr="009736EE">
        <w:rPr>
          <w:sz w:val="28"/>
          <w:szCs w:val="28"/>
        </w:rPr>
        <w:t xml:space="preserve"> (</w:t>
      </w:r>
      <w:r w:rsidR="005F09A5">
        <w:rPr>
          <w:sz w:val="28"/>
          <w:szCs w:val="28"/>
        </w:rPr>
        <w:t>одного</w:t>
      </w:r>
      <w:r w:rsidRPr="009736EE">
        <w:rPr>
          <w:sz w:val="28"/>
          <w:szCs w:val="28"/>
        </w:rPr>
        <w:t>) рабоч</w:t>
      </w:r>
      <w:r w:rsidR="005F09A5">
        <w:rPr>
          <w:sz w:val="28"/>
          <w:szCs w:val="28"/>
        </w:rPr>
        <w:t>его</w:t>
      </w:r>
      <w:r w:rsidRPr="009736EE">
        <w:rPr>
          <w:sz w:val="28"/>
          <w:szCs w:val="28"/>
        </w:rPr>
        <w:t xml:space="preserve"> дн</w:t>
      </w:r>
      <w:r w:rsidR="005F09A5">
        <w:rPr>
          <w:sz w:val="28"/>
          <w:szCs w:val="28"/>
        </w:rPr>
        <w:t>я</w:t>
      </w:r>
      <w:r w:rsidRPr="009736EE">
        <w:rPr>
          <w:sz w:val="28"/>
          <w:szCs w:val="28"/>
        </w:rPr>
        <w:t xml:space="preserve"> с момента получения выписки из протокола заседания Комиссии с решением рекомендательного характера по вопросу заявителя.</w:t>
      </w:r>
    </w:p>
    <w:p w:rsidR="00211CE1" w:rsidRPr="004066FD" w:rsidRDefault="00211CE1" w:rsidP="00211CE1">
      <w:pPr>
        <w:widowControl w:val="0"/>
        <w:autoSpaceDE w:val="0"/>
        <w:autoSpaceDN w:val="0"/>
        <w:adjustRightInd w:val="0"/>
        <w:ind w:firstLine="540"/>
        <w:jc w:val="both"/>
        <w:rPr>
          <w:sz w:val="28"/>
          <w:szCs w:val="28"/>
        </w:rPr>
      </w:pPr>
      <w:r w:rsidRPr="004066FD">
        <w:rPr>
          <w:sz w:val="28"/>
          <w:szCs w:val="28"/>
        </w:rPr>
        <w:t>Подготовленный проект муниципального правового акта администрации МО подлежит согласованию:</w:t>
      </w:r>
    </w:p>
    <w:p w:rsidR="00211CE1" w:rsidRPr="004066FD" w:rsidRDefault="00211CE1" w:rsidP="00211CE1">
      <w:pPr>
        <w:widowControl w:val="0"/>
        <w:autoSpaceDE w:val="0"/>
        <w:autoSpaceDN w:val="0"/>
        <w:adjustRightInd w:val="0"/>
        <w:ind w:firstLine="540"/>
        <w:jc w:val="both"/>
        <w:rPr>
          <w:sz w:val="28"/>
          <w:szCs w:val="28"/>
        </w:rPr>
      </w:pPr>
      <w:r w:rsidRPr="004066FD">
        <w:rPr>
          <w:sz w:val="28"/>
          <w:szCs w:val="28"/>
        </w:rPr>
        <w:t>- с</w:t>
      </w:r>
      <w:r w:rsidR="009736EE">
        <w:rPr>
          <w:sz w:val="28"/>
          <w:szCs w:val="28"/>
        </w:rPr>
        <w:t>о</w:t>
      </w:r>
      <w:r w:rsidRPr="004066FD">
        <w:rPr>
          <w:sz w:val="28"/>
          <w:szCs w:val="28"/>
        </w:rPr>
        <w:t xml:space="preserve"> </w:t>
      </w:r>
      <w:r w:rsidR="009736EE">
        <w:rPr>
          <w:sz w:val="28"/>
          <w:szCs w:val="28"/>
        </w:rPr>
        <w:t>специалистом</w:t>
      </w:r>
      <w:r w:rsidRPr="004066FD">
        <w:rPr>
          <w:sz w:val="28"/>
          <w:szCs w:val="28"/>
        </w:rPr>
        <w:t xml:space="preserve"> администрации МО, на которого возлагается исполнение по</w:t>
      </w:r>
      <w:r w:rsidRPr="004066FD">
        <w:rPr>
          <w:sz w:val="28"/>
          <w:szCs w:val="28"/>
        </w:rPr>
        <w:lastRenderedPageBreak/>
        <w:t>ручения;</w:t>
      </w:r>
    </w:p>
    <w:p w:rsidR="00211CE1" w:rsidRPr="004066FD" w:rsidRDefault="00211CE1" w:rsidP="00211CE1">
      <w:pPr>
        <w:widowControl w:val="0"/>
        <w:autoSpaceDE w:val="0"/>
        <w:autoSpaceDN w:val="0"/>
        <w:adjustRightInd w:val="0"/>
        <w:ind w:firstLine="540"/>
        <w:jc w:val="both"/>
        <w:rPr>
          <w:sz w:val="28"/>
          <w:szCs w:val="28"/>
        </w:rPr>
      </w:pPr>
      <w:r w:rsidRPr="004066FD">
        <w:rPr>
          <w:sz w:val="28"/>
          <w:szCs w:val="28"/>
        </w:rPr>
        <w:t>- с юристом администрации МО.</w:t>
      </w:r>
    </w:p>
    <w:p w:rsidR="00211CE1" w:rsidRPr="004066FD" w:rsidRDefault="00211CE1" w:rsidP="00211CE1">
      <w:pPr>
        <w:widowControl w:val="0"/>
        <w:autoSpaceDE w:val="0"/>
        <w:autoSpaceDN w:val="0"/>
        <w:adjustRightInd w:val="0"/>
        <w:ind w:firstLine="540"/>
        <w:jc w:val="both"/>
        <w:rPr>
          <w:sz w:val="28"/>
          <w:szCs w:val="28"/>
        </w:rPr>
      </w:pPr>
      <w:r w:rsidRPr="004066FD">
        <w:rPr>
          <w:sz w:val="28"/>
          <w:szCs w:val="28"/>
        </w:rPr>
        <w:t xml:space="preserve">После согласования проект муниципального правового акта направляется </w:t>
      </w:r>
      <w:r w:rsidR="009736EE">
        <w:rPr>
          <w:sz w:val="28"/>
          <w:szCs w:val="28"/>
        </w:rPr>
        <w:t>на</w:t>
      </w:r>
      <w:r w:rsidRPr="004066FD">
        <w:rPr>
          <w:sz w:val="28"/>
          <w:szCs w:val="28"/>
        </w:rPr>
        <w:t xml:space="preserve"> подпис</w:t>
      </w:r>
      <w:r w:rsidR="009736EE">
        <w:rPr>
          <w:sz w:val="28"/>
          <w:szCs w:val="28"/>
        </w:rPr>
        <w:t>ь</w:t>
      </w:r>
      <w:r w:rsidRPr="004066FD">
        <w:rPr>
          <w:sz w:val="28"/>
          <w:szCs w:val="28"/>
        </w:rPr>
        <w:t xml:space="preserve"> главе администрации МО.</w:t>
      </w:r>
    </w:p>
    <w:p w:rsidR="00211CE1" w:rsidRPr="009736EE" w:rsidRDefault="00211CE1" w:rsidP="00211CE1">
      <w:pPr>
        <w:widowControl w:val="0"/>
        <w:autoSpaceDE w:val="0"/>
        <w:autoSpaceDN w:val="0"/>
        <w:adjustRightInd w:val="0"/>
        <w:ind w:firstLine="540"/>
        <w:jc w:val="both"/>
        <w:rPr>
          <w:sz w:val="28"/>
          <w:szCs w:val="28"/>
        </w:rPr>
      </w:pPr>
      <w:r w:rsidRPr="009736EE">
        <w:rPr>
          <w:sz w:val="28"/>
          <w:szCs w:val="28"/>
        </w:rPr>
        <w:t xml:space="preserve">Максимальный срок согласования проектов муниципальных правовых актов администрации МО не должен превышать </w:t>
      </w:r>
      <w:r w:rsidR="009736EE" w:rsidRPr="009736EE">
        <w:rPr>
          <w:sz w:val="28"/>
          <w:szCs w:val="28"/>
        </w:rPr>
        <w:t>2</w:t>
      </w:r>
      <w:r w:rsidRPr="009736EE">
        <w:rPr>
          <w:sz w:val="28"/>
          <w:szCs w:val="28"/>
        </w:rPr>
        <w:t xml:space="preserve"> (</w:t>
      </w:r>
      <w:r w:rsidR="009736EE" w:rsidRPr="009736EE">
        <w:rPr>
          <w:sz w:val="28"/>
          <w:szCs w:val="28"/>
        </w:rPr>
        <w:t>двух</w:t>
      </w:r>
      <w:r w:rsidRPr="009736EE">
        <w:rPr>
          <w:sz w:val="28"/>
          <w:szCs w:val="28"/>
        </w:rPr>
        <w:t xml:space="preserve">) рабочих дней, срок подписания проекта муниципального правового акта администрации МО главой администрации МО не должен превышать </w:t>
      </w:r>
      <w:r w:rsidR="005F09A5">
        <w:rPr>
          <w:sz w:val="28"/>
          <w:szCs w:val="28"/>
        </w:rPr>
        <w:t>1</w:t>
      </w:r>
      <w:r w:rsidRPr="009736EE">
        <w:rPr>
          <w:sz w:val="28"/>
          <w:szCs w:val="28"/>
        </w:rPr>
        <w:t xml:space="preserve"> (</w:t>
      </w:r>
      <w:r w:rsidR="005F09A5">
        <w:rPr>
          <w:sz w:val="28"/>
          <w:szCs w:val="28"/>
        </w:rPr>
        <w:t>одного</w:t>
      </w:r>
      <w:r w:rsidRPr="009736EE">
        <w:rPr>
          <w:sz w:val="28"/>
          <w:szCs w:val="28"/>
        </w:rPr>
        <w:t>) рабоч</w:t>
      </w:r>
      <w:r w:rsidR="005F09A5">
        <w:rPr>
          <w:sz w:val="28"/>
          <w:szCs w:val="28"/>
        </w:rPr>
        <w:t>его</w:t>
      </w:r>
      <w:r w:rsidRPr="009736EE">
        <w:rPr>
          <w:sz w:val="28"/>
          <w:szCs w:val="28"/>
        </w:rPr>
        <w:t xml:space="preserve"> дн</w:t>
      </w:r>
      <w:r w:rsidR="005F09A5">
        <w:rPr>
          <w:sz w:val="28"/>
          <w:szCs w:val="28"/>
        </w:rPr>
        <w:t>я</w:t>
      </w:r>
      <w:r w:rsidRPr="009736EE">
        <w:rPr>
          <w:sz w:val="28"/>
          <w:szCs w:val="28"/>
        </w:rPr>
        <w:t>.</w:t>
      </w:r>
    </w:p>
    <w:p w:rsidR="00211CE1" w:rsidRPr="004066FD" w:rsidRDefault="00211CE1" w:rsidP="00211CE1">
      <w:pPr>
        <w:widowControl w:val="0"/>
        <w:autoSpaceDE w:val="0"/>
        <w:autoSpaceDN w:val="0"/>
        <w:adjustRightInd w:val="0"/>
        <w:ind w:firstLine="540"/>
        <w:jc w:val="both"/>
        <w:rPr>
          <w:sz w:val="28"/>
          <w:szCs w:val="28"/>
        </w:rPr>
      </w:pPr>
      <w:r w:rsidRPr="009736EE">
        <w:rPr>
          <w:sz w:val="28"/>
          <w:szCs w:val="28"/>
        </w:rPr>
        <w:t xml:space="preserve">После подписания главой администрации МО муниципальный правовой акт направляется для регистрации, срок регистрации - </w:t>
      </w:r>
      <w:r w:rsidR="005F09A5">
        <w:rPr>
          <w:sz w:val="28"/>
          <w:szCs w:val="28"/>
        </w:rPr>
        <w:t>1</w:t>
      </w:r>
      <w:r w:rsidRPr="009736EE">
        <w:rPr>
          <w:sz w:val="28"/>
          <w:szCs w:val="28"/>
        </w:rPr>
        <w:t xml:space="preserve"> (</w:t>
      </w:r>
      <w:r w:rsidR="005F09A5">
        <w:rPr>
          <w:sz w:val="28"/>
          <w:szCs w:val="28"/>
        </w:rPr>
        <w:t>один</w:t>
      </w:r>
      <w:r w:rsidRPr="009736EE">
        <w:rPr>
          <w:sz w:val="28"/>
          <w:szCs w:val="28"/>
        </w:rPr>
        <w:t>) рабочи</w:t>
      </w:r>
      <w:r w:rsidR="005F09A5">
        <w:rPr>
          <w:sz w:val="28"/>
          <w:szCs w:val="28"/>
        </w:rPr>
        <w:t>й</w:t>
      </w:r>
      <w:r w:rsidRPr="009736EE">
        <w:rPr>
          <w:sz w:val="28"/>
          <w:szCs w:val="28"/>
        </w:rPr>
        <w:t xml:space="preserve"> </w:t>
      </w:r>
      <w:r w:rsidR="005F09A5">
        <w:rPr>
          <w:sz w:val="28"/>
          <w:szCs w:val="28"/>
        </w:rPr>
        <w:t>день</w:t>
      </w:r>
      <w:r w:rsidRPr="009736EE">
        <w:rPr>
          <w:sz w:val="28"/>
          <w:szCs w:val="28"/>
        </w:rPr>
        <w:t>».</w:t>
      </w:r>
    </w:p>
    <w:p w:rsidR="00CA3004" w:rsidRPr="004066FD" w:rsidRDefault="00CA3004" w:rsidP="00CA3004">
      <w:pPr>
        <w:widowControl w:val="0"/>
        <w:autoSpaceDE w:val="0"/>
        <w:autoSpaceDN w:val="0"/>
        <w:adjustRightInd w:val="0"/>
        <w:ind w:firstLine="540"/>
        <w:jc w:val="both"/>
        <w:rPr>
          <w:sz w:val="28"/>
          <w:szCs w:val="28"/>
        </w:rPr>
      </w:pPr>
      <w:r w:rsidRPr="004066FD">
        <w:rPr>
          <w:sz w:val="28"/>
          <w:szCs w:val="28"/>
        </w:rPr>
        <w:t>1.</w:t>
      </w:r>
      <w:r w:rsidR="00331648">
        <w:rPr>
          <w:sz w:val="28"/>
          <w:szCs w:val="28"/>
        </w:rPr>
        <w:t>13</w:t>
      </w:r>
      <w:r w:rsidRPr="004066FD">
        <w:rPr>
          <w:sz w:val="28"/>
          <w:szCs w:val="28"/>
        </w:rPr>
        <w:t xml:space="preserve">. </w:t>
      </w:r>
      <w:r w:rsidR="00822CEA">
        <w:rPr>
          <w:sz w:val="28"/>
          <w:szCs w:val="28"/>
        </w:rPr>
        <w:t>Пункт</w:t>
      </w:r>
      <w:r w:rsidRPr="004066FD">
        <w:rPr>
          <w:sz w:val="28"/>
          <w:szCs w:val="28"/>
        </w:rPr>
        <w:t xml:space="preserve"> 4.6 изложить в новой редакции:</w:t>
      </w:r>
    </w:p>
    <w:p w:rsidR="00822CEA" w:rsidRPr="00A903EF" w:rsidRDefault="00CA3004" w:rsidP="00822CEA">
      <w:pPr>
        <w:ind w:firstLine="709"/>
        <w:contextualSpacing/>
        <w:jc w:val="both"/>
        <w:rPr>
          <w:sz w:val="28"/>
          <w:szCs w:val="28"/>
        </w:rPr>
      </w:pPr>
      <w:r w:rsidRPr="009736EE">
        <w:rPr>
          <w:sz w:val="28"/>
          <w:szCs w:val="28"/>
        </w:rPr>
        <w:t>«</w:t>
      </w:r>
      <w:r w:rsidR="00822CEA">
        <w:rPr>
          <w:sz w:val="28"/>
          <w:szCs w:val="28"/>
        </w:rPr>
        <w:t>4.6</w:t>
      </w:r>
      <w:r w:rsidR="00822CEA" w:rsidRPr="00A903EF">
        <w:rPr>
          <w:sz w:val="28"/>
          <w:szCs w:val="28"/>
        </w:rPr>
        <w:t xml:space="preserve">. Заключение договора о передаче </w:t>
      </w:r>
      <w:r w:rsidR="00822CEA">
        <w:rPr>
          <w:sz w:val="28"/>
          <w:szCs w:val="28"/>
        </w:rPr>
        <w:t>муниципального имущества</w:t>
      </w:r>
      <w:r w:rsidR="00822CEA" w:rsidRPr="00A903EF">
        <w:rPr>
          <w:sz w:val="28"/>
          <w:szCs w:val="28"/>
        </w:rPr>
        <w:t>.</w:t>
      </w:r>
    </w:p>
    <w:p w:rsidR="00822CEA" w:rsidRPr="00A903EF" w:rsidRDefault="00822CEA" w:rsidP="00822CEA">
      <w:pPr>
        <w:ind w:firstLine="709"/>
        <w:contextualSpacing/>
        <w:jc w:val="both"/>
        <w:rPr>
          <w:sz w:val="28"/>
          <w:szCs w:val="28"/>
        </w:rPr>
      </w:pPr>
      <w:r w:rsidRPr="00A903EF">
        <w:rPr>
          <w:sz w:val="28"/>
          <w:szCs w:val="28"/>
        </w:rPr>
        <w:t xml:space="preserve">Основание для начала административной процедуры: издание </w:t>
      </w:r>
      <w:r w:rsidRPr="009736EE">
        <w:rPr>
          <w:sz w:val="28"/>
          <w:szCs w:val="28"/>
        </w:rPr>
        <w:t>муниципальн</w:t>
      </w:r>
      <w:r>
        <w:rPr>
          <w:sz w:val="28"/>
          <w:szCs w:val="28"/>
        </w:rPr>
        <w:t xml:space="preserve">ого </w:t>
      </w:r>
      <w:r w:rsidRPr="009736EE">
        <w:rPr>
          <w:sz w:val="28"/>
          <w:szCs w:val="28"/>
        </w:rPr>
        <w:t>правов</w:t>
      </w:r>
      <w:r>
        <w:rPr>
          <w:sz w:val="28"/>
          <w:szCs w:val="28"/>
        </w:rPr>
        <w:t>ого</w:t>
      </w:r>
      <w:r w:rsidRPr="009736EE">
        <w:rPr>
          <w:sz w:val="28"/>
          <w:szCs w:val="28"/>
        </w:rPr>
        <w:t xml:space="preserve"> акт</w:t>
      </w:r>
      <w:r>
        <w:rPr>
          <w:sz w:val="28"/>
          <w:szCs w:val="28"/>
        </w:rPr>
        <w:t>а</w:t>
      </w:r>
      <w:r w:rsidRPr="009736EE">
        <w:rPr>
          <w:sz w:val="28"/>
          <w:szCs w:val="28"/>
        </w:rPr>
        <w:t xml:space="preserve"> администрации МО</w:t>
      </w:r>
    </w:p>
    <w:p w:rsidR="00822CEA" w:rsidRPr="00A903EF" w:rsidRDefault="00822CEA" w:rsidP="00822CEA">
      <w:pPr>
        <w:ind w:firstLine="709"/>
        <w:contextualSpacing/>
        <w:jc w:val="both"/>
        <w:rPr>
          <w:sz w:val="28"/>
          <w:szCs w:val="28"/>
        </w:rPr>
      </w:pPr>
      <w:r w:rsidRPr="00A903EF">
        <w:rPr>
          <w:sz w:val="28"/>
          <w:szCs w:val="28"/>
        </w:rPr>
        <w:t>Содержание административного действия, продолжительность и</w:t>
      </w:r>
      <w:r>
        <w:rPr>
          <w:sz w:val="28"/>
          <w:szCs w:val="28"/>
        </w:rPr>
        <w:t xml:space="preserve"> </w:t>
      </w:r>
      <w:r w:rsidRPr="00A903EF">
        <w:rPr>
          <w:sz w:val="28"/>
          <w:szCs w:val="28"/>
        </w:rPr>
        <w:t>(или) максимальный срок его выполнения:</w:t>
      </w:r>
    </w:p>
    <w:p w:rsidR="00822CEA" w:rsidRPr="00A903EF" w:rsidRDefault="00822CEA" w:rsidP="00822CEA">
      <w:pPr>
        <w:ind w:firstLine="709"/>
        <w:contextualSpacing/>
        <w:jc w:val="both"/>
        <w:rPr>
          <w:sz w:val="28"/>
          <w:szCs w:val="28"/>
        </w:rPr>
      </w:pPr>
      <w:r w:rsidRPr="00822CEA">
        <w:rPr>
          <w:sz w:val="28"/>
          <w:szCs w:val="28"/>
          <w:u w:val="single"/>
        </w:rPr>
        <w:t>1 действие</w:t>
      </w:r>
      <w:r w:rsidRPr="00A903EF">
        <w:rPr>
          <w:sz w:val="28"/>
          <w:szCs w:val="28"/>
        </w:rPr>
        <w:t xml:space="preserve">: подготовка и направление заявителю проекта </w:t>
      </w:r>
      <w:r>
        <w:rPr>
          <w:sz w:val="28"/>
          <w:szCs w:val="28"/>
        </w:rPr>
        <w:t>д</w:t>
      </w:r>
      <w:r w:rsidRPr="00A903EF">
        <w:rPr>
          <w:sz w:val="28"/>
          <w:szCs w:val="28"/>
        </w:rPr>
        <w:t xml:space="preserve">оговора для подписания; </w:t>
      </w:r>
    </w:p>
    <w:p w:rsidR="00822CEA" w:rsidRPr="00A903EF" w:rsidRDefault="00822CEA" w:rsidP="00822CEA">
      <w:pPr>
        <w:ind w:firstLine="709"/>
        <w:contextualSpacing/>
        <w:jc w:val="both"/>
        <w:rPr>
          <w:sz w:val="28"/>
          <w:szCs w:val="28"/>
        </w:rPr>
      </w:pPr>
      <w:r w:rsidRPr="00822CEA">
        <w:rPr>
          <w:sz w:val="28"/>
          <w:szCs w:val="28"/>
          <w:u w:val="single"/>
        </w:rPr>
        <w:t>2 действие</w:t>
      </w:r>
      <w:r w:rsidRPr="00A903EF">
        <w:rPr>
          <w:sz w:val="28"/>
          <w:szCs w:val="28"/>
        </w:rPr>
        <w:t xml:space="preserve">: представление заявителем подписанных экземпляров </w:t>
      </w:r>
      <w:r>
        <w:rPr>
          <w:sz w:val="28"/>
          <w:szCs w:val="28"/>
        </w:rPr>
        <w:t>д</w:t>
      </w:r>
      <w:r w:rsidRPr="00A903EF">
        <w:rPr>
          <w:sz w:val="28"/>
          <w:szCs w:val="28"/>
        </w:rPr>
        <w:t xml:space="preserve">оговора в </w:t>
      </w:r>
      <w:r>
        <w:rPr>
          <w:sz w:val="28"/>
          <w:szCs w:val="28"/>
        </w:rPr>
        <w:t>администрацию</w:t>
      </w:r>
      <w:r w:rsidRPr="00A903EF">
        <w:rPr>
          <w:sz w:val="28"/>
          <w:szCs w:val="28"/>
        </w:rPr>
        <w:t xml:space="preserve"> </w:t>
      </w:r>
      <w:r>
        <w:rPr>
          <w:sz w:val="28"/>
          <w:szCs w:val="28"/>
        </w:rPr>
        <w:t xml:space="preserve">МО </w:t>
      </w:r>
      <w:r w:rsidRPr="00A903EF">
        <w:rPr>
          <w:sz w:val="28"/>
          <w:szCs w:val="28"/>
        </w:rPr>
        <w:t xml:space="preserve">в течение 7 </w:t>
      </w:r>
      <w:r>
        <w:rPr>
          <w:sz w:val="28"/>
          <w:szCs w:val="28"/>
        </w:rPr>
        <w:t xml:space="preserve">(семи) </w:t>
      </w:r>
      <w:r w:rsidRPr="00211DF8">
        <w:rPr>
          <w:sz w:val="28"/>
          <w:szCs w:val="28"/>
        </w:rPr>
        <w:t>календарных</w:t>
      </w:r>
      <w:r>
        <w:rPr>
          <w:sz w:val="28"/>
          <w:szCs w:val="28"/>
        </w:rPr>
        <w:t xml:space="preserve"> </w:t>
      </w:r>
      <w:r w:rsidRPr="00A903EF">
        <w:rPr>
          <w:sz w:val="28"/>
          <w:szCs w:val="28"/>
        </w:rPr>
        <w:t>дней со дня их направления заявителю;</w:t>
      </w:r>
    </w:p>
    <w:p w:rsidR="00822CEA" w:rsidRPr="00A903EF" w:rsidRDefault="00822CEA" w:rsidP="00822CEA">
      <w:pPr>
        <w:ind w:firstLine="709"/>
        <w:contextualSpacing/>
        <w:jc w:val="both"/>
        <w:rPr>
          <w:sz w:val="28"/>
          <w:szCs w:val="28"/>
        </w:rPr>
      </w:pPr>
      <w:r w:rsidRPr="00822CEA">
        <w:rPr>
          <w:sz w:val="28"/>
          <w:szCs w:val="28"/>
          <w:u w:val="single"/>
        </w:rPr>
        <w:t>3 действие</w:t>
      </w:r>
      <w:r w:rsidRPr="00A903EF">
        <w:rPr>
          <w:sz w:val="28"/>
          <w:szCs w:val="28"/>
        </w:rPr>
        <w:t xml:space="preserve">: оформление реквизитов подписанного </w:t>
      </w:r>
      <w:r>
        <w:rPr>
          <w:sz w:val="28"/>
          <w:szCs w:val="28"/>
        </w:rPr>
        <w:t>д</w:t>
      </w:r>
      <w:r w:rsidRPr="00A903EF">
        <w:rPr>
          <w:sz w:val="28"/>
          <w:szCs w:val="28"/>
        </w:rPr>
        <w:t xml:space="preserve">оговора либо оформление реквизитов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822CEA" w:rsidRPr="00A903EF" w:rsidRDefault="00822CEA" w:rsidP="00822CEA">
      <w:pPr>
        <w:ind w:firstLine="709"/>
        <w:contextualSpacing/>
        <w:jc w:val="both"/>
        <w:rPr>
          <w:sz w:val="28"/>
          <w:szCs w:val="28"/>
        </w:rPr>
      </w:pPr>
      <w:r w:rsidRPr="00A903EF">
        <w:rPr>
          <w:sz w:val="28"/>
          <w:szCs w:val="28"/>
        </w:rPr>
        <w:t xml:space="preserve">Срок административных действий составляет не более 14 </w:t>
      </w:r>
      <w:r>
        <w:rPr>
          <w:sz w:val="28"/>
          <w:szCs w:val="28"/>
        </w:rPr>
        <w:t xml:space="preserve">(четырнадцати) </w:t>
      </w:r>
      <w:r w:rsidRPr="00211DF8">
        <w:rPr>
          <w:sz w:val="28"/>
          <w:szCs w:val="28"/>
        </w:rPr>
        <w:t>календарных</w:t>
      </w:r>
      <w:r w:rsidR="00A00F57">
        <w:rPr>
          <w:sz w:val="28"/>
          <w:szCs w:val="28"/>
        </w:rPr>
        <w:t xml:space="preserve"> </w:t>
      </w:r>
      <w:r w:rsidRPr="00A903EF">
        <w:rPr>
          <w:sz w:val="28"/>
          <w:szCs w:val="28"/>
        </w:rPr>
        <w:t>дней.</w:t>
      </w:r>
    </w:p>
    <w:p w:rsidR="00822CEA" w:rsidRDefault="00822CEA" w:rsidP="00822CEA">
      <w:pPr>
        <w:ind w:firstLine="709"/>
        <w:contextualSpacing/>
        <w:jc w:val="both"/>
        <w:rPr>
          <w:sz w:val="28"/>
          <w:szCs w:val="28"/>
        </w:rPr>
      </w:pPr>
      <w:r w:rsidRPr="00A903EF">
        <w:rPr>
          <w:sz w:val="28"/>
          <w:szCs w:val="28"/>
        </w:rPr>
        <w:t xml:space="preserve">Лицо, ответственное за выполнение административной процедуры: </w:t>
      </w:r>
      <w:r>
        <w:rPr>
          <w:sz w:val="28"/>
          <w:szCs w:val="28"/>
        </w:rPr>
        <w:t>глава администрации МО, сотрудник администрации МО</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w:t>
      </w:r>
    </w:p>
    <w:p w:rsidR="00822CEA" w:rsidRPr="00A903EF" w:rsidRDefault="00822CEA" w:rsidP="00822CEA">
      <w:pPr>
        <w:ind w:firstLine="709"/>
        <w:contextualSpacing/>
        <w:jc w:val="both"/>
        <w:rPr>
          <w:sz w:val="28"/>
          <w:szCs w:val="28"/>
        </w:rPr>
      </w:pPr>
      <w:r w:rsidRPr="00A903EF">
        <w:rPr>
          <w:sz w:val="28"/>
          <w:szCs w:val="28"/>
        </w:rPr>
        <w:t xml:space="preserve">Критерии принятия решения: поступление либо не поступление в </w:t>
      </w:r>
      <w:r>
        <w:rPr>
          <w:sz w:val="28"/>
          <w:szCs w:val="28"/>
        </w:rPr>
        <w:t xml:space="preserve">администрацию МО </w:t>
      </w:r>
      <w:r w:rsidRPr="00A903EF">
        <w:rPr>
          <w:sz w:val="28"/>
          <w:szCs w:val="28"/>
        </w:rPr>
        <w:t xml:space="preserve">подписанного заявителем </w:t>
      </w:r>
      <w:r>
        <w:rPr>
          <w:sz w:val="28"/>
          <w:szCs w:val="28"/>
        </w:rPr>
        <w:t>д</w:t>
      </w:r>
      <w:r w:rsidRPr="00A903EF">
        <w:rPr>
          <w:sz w:val="28"/>
          <w:szCs w:val="28"/>
        </w:rPr>
        <w:t xml:space="preserve">оговора в срок, указанный в </w:t>
      </w:r>
      <w:r>
        <w:rPr>
          <w:sz w:val="28"/>
          <w:szCs w:val="28"/>
        </w:rPr>
        <w:t>третьем абзаце пункта 4.6 настоящего административного</w:t>
      </w:r>
      <w:r w:rsidRPr="00A903EF">
        <w:rPr>
          <w:sz w:val="28"/>
          <w:szCs w:val="28"/>
        </w:rPr>
        <w:t xml:space="preserve"> регламента.</w:t>
      </w:r>
    </w:p>
    <w:p w:rsidR="00822CEA" w:rsidRPr="00A903EF" w:rsidRDefault="00822CEA" w:rsidP="00822CEA">
      <w:pPr>
        <w:ind w:firstLine="709"/>
        <w:contextualSpacing/>
        <w:jc w:val="both"/>
        <w:rPr>
          <w:sz w:val="28"/>
          <w:szCs w:val="28"/>
        </w:rPr>
      </w:pPr>
      <w:r w:rsidRPr="00A903EF">
        <w:rPr>
          <w:sz w:val="28"/>
          <w:szCs w:val="28"/>
        </w:rPr>
        <w:t>Результат выполнения административной процедуры:</w:t>
      </w:r>
    </w:p>
    <w:p w:rsidR="00331648" w:rsidRDefault="00822CEA" w:rsidP="00822CEA">
      <w:pPr>
        <w:widowControl w:val="0"/>
        <w:autoSpaceDE w:val="0"/>
        <w:autoSpaceDN w:val="0"/>
        <w:ind w:firstLine="709"/>
        <w:jc w:val="both"/>
        <w:rPr>
          <w:sz w:val="28"/>
          <w:szCs w:val="28"/>
        </w:rPr>
      </w:pPr>
      <w:r w:rsidRPr="00A903EF">
        <w:rPr>
          <w:sz w:val="28"/>
          <w:szCs w:val="28"/>
        </w:rPr>
        <w:t>- оформленны</w:t>
      </w:r>
      <w:r>
        <w:rPr>
          <w:sz w:val="28"/>
          <w:szCs w:val="28"/>
        </w:rPr>
        <w:t>й</w:t>
      </w:r>
      <w:r w:rsidRPr="00A903EF">
        <w:rPr>
          <w:sz w:val="28"/>
          <w:szCs w:val="28"/>
        </w:rPr>
        <w:t xml:space="preserve"> договор о передаче </w:t>
      </w:r>
      <w:r>
        <w:rPr>
          <w:sz w:val="28"/>
          <w:szCs w:val="28"/>
        </w:rPr>
        <w:t>муниципального</w:t>
      </w:r>
      <w:r w:rsidRPr="00A903EF">
        <w:rPr>
          <w:sz w:val="28"/>
          <w:szCs w:val="28"/>
        </w:rPr>
        <w:t xml:space="preserve"> имущества </w:t>
      </w:r>
      <w:r>
        <w:rPr>
          <w:sz w:val="28"/>
          <w:szCs w:val="28"/>
        </w:rPr>
        <w:t>МО «Дубровское городское поселение»</w:t>
      </w:r>
      <w:r w:rsidR="00A00F57">
        <w:rPr>
          <w:sz w:val="28"/>
          <w:szCs w:val="28"/>
        </w:rPr>
        <w:t xml:space="preserve"> </w:t>
      </w:r>
      <w:r w:rsidRPr="00A903EF">
        <w:rPr>
          <w:sz w:val="28"/>
          <w:szCs w:val="28"/>
        </w:rPr>
        <w:t xml:space="preserve">Ленинградской области либо </w:t>
      </w:r>
      <w:r>
        <w:rPr>
          <w:sz w:val="28"/>
          <w:szCs w:val="28"/>
        </w:rPr>
        <w:t>решение</w:t>
      </w:r>
      <w:r w:rsidRPr="00A903EF">
        <w:rPr>
          <w:sz w:val="28"/>
          <w:szCs w:val="28"/>
        </w:rPr>
        <w:t xml:space="preserve"> об отказе в предоставлении </w:t>
      </w:r>
      <w:r>
        <w:rPr>
          <w:sz w:val="28"/>
          <w:szCs w:val="28"/>
        </w:rPr>
        <w:t>муниципальной услуги</w:t>
      </w:r>
      <w:r w:rsidR="00CA3004" w:rsidRPr="009736EE">
        <w:rPr>
          <w:sz w:val="28"/>
          <w:szCs w:val="28"/>
        </w:rPr>
        <w:t>».</w:t>
      </w:r>
    </w:p>
    <w:p w:rsidR="00A00F57" w:rsidRDefault="00A00F57" w:rsidP="00A00F57">
      <w:pPr>
        <w:widowControl w:val="0"/>
        <w:autoSpaceDE w:val="0"/>
        <w:autoSpaceDN w:val="0"/>
        <w:adjustRightInd w:val="0"/>
        <w:ind w:firstLine="567"/>
        <w:jc w:val="both"/>
        <w:outlineLvl w:val="1"/>
        <w:rPr>
          <w:sz w:val="28"/>
          <w:szCs w:val="28"/>
        </w:rPr>
      </w:pPr>
      <w:r w:rsidRPr="004066FD">
        <w:rPr>
          <w:sz w:val="28"/>
          <w:szCs w:val="28"/>
        </w:rPr>
        <w:t>1.</w:t>
      </w:r>
      <w:r>
        <w:rPr>
          <w:sz w:val="28"/>
          <w:szCs w:val="28"/>
        </w:rPr>
        <w:t>14</w:t>
      </w:r>
      <w:r w:rsidRPr="004066FD">
        <w:rPr>
          <w:sz w:val="28"/>
          <w:szCs w:val="28"/>
        </w:rPr>
        <w:t xml:space="preserve">. </w:t>
      </w:r>
      <w:r>
        <w:rPr>
          <w:sz w:val="28"/>
          <w:szCs w:val="28"/>
        </w:rPr>
        <w:t>Дополнить раздел</w:t>
      </w:r>
      <w:r w:rsidRPr="00A00F57">
        <w:rPr>
          <w:b/>
        </w:rPr>
        <w:t xml:space="preserve"> </w:t>
      </w:r>
      <w:r w:rsidRPr="00A00F57">
        <w:rPr>
          <w:lang w:val="en-US"/>
        </w:rPr>
        <w:t>IV</w:t>
      </w:r>
      <w:r w:rsidRPr="00A00F57">
        <w:rPr>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r>
        <w:rPr>
          <w:sz w:val="28"/>
        </w:rPr>
        <w:t xml:space="preserve">» </w:t>
      </w:r>
      <w:r>
        <w:rPr>
          <w:sz w:val="28"/>
          <w:szCs w:val="28"/>
        </w:rPr>
        <w:t>пунктом</w:t>
      </w:r>
      <w:r w:rsidRPr="004066FD">
        <w:rPr>
          <w:sz w:val="28"/>
          <w:szCs w:val="28"/>
        </w:rPr>
        <w:t xml:space="preserve"> 4.</w:t>
      </w:r>
      <w:r>
        <w:rPr>
          <w:sz w:val="28"/>
          <w:szCs w:val="28"/>
        </w:rPr>
        <w:t>7 и</w:t>
      </w:r>
      <w:r w:rsidRPr="004066FD">
        <w:rPr>
          <w:sz w:val="28"/>
          <w:szCs w:val="28"/>
        </w:rPr>
        <w:t xml:space="preserve"> изложить </w:t>
      </w:r>
      <w:r>
        <w:rPr>
          <w:sz w:val="28"/>
          <w:szCs w:val="28"/>
        </w:rPr>
        <w:t xml:space="preserve">его </w:t>
      </w:r>
      <w:r w:rsidRPr="004066FD">
        <w:rPr>
          <w:sz w:val="28"/>
          <w:szCs w:val="28"/>
        </w:rPr>
        <w:t xml:space="preserve">в </w:t>
      </w:r>
      <w:r>
        <w:rPr>
          <w:sz w:val="28"/>
          <w:szCs w:val="28"/>
        </w:rPr>
        <w:t>следу</w:t>
      </w:r>
      <w:r w:rsidR="008D123C">
        <w:rPr>
          <w:sz w:val="28"/>
          <w:szCs w:val="28"/>
        </w:rPr>
        <w:t>ю</w:t>
      </w:r>
      <w:r>
        <w:rPr>
          <w:sz w:val="28"/>
          <w:szCs w:val="28"/>
        </w:rPr>
        <w:t>щей</w:t>
      </w:r>
      <w:r w:rsidRPr="004066FD">
        <w:rPr>
          <w:sz w:val="28"/>
          <w:szCs w:val="28"/>
        </w:rPr>
        <w:t xml:space="preserve"> редакции:</w:t>
      </w:r>
    </w:p>
    <w:p w:rsidR="008D123C" w:rsidRPr="00A903EF" w:rsidRDefault="008D123C" w:rsidP="008D123C">
      <w:pPr>
        <w:widowControl w:val="0"/>
        <w:autoSpaceDE w:val="0"/>
        <w:autoSpaceDN w:val="0"/>
        <w:ind w:firstLine="709"/>
        <w:jc w:val="both"/>
        <w:rPr>
          <w:sz w:val="28"/>
          <w:szCs w:val="28"/>
        </w:rPr>
      </w:pPr>
      <w:r>
        <w:rPr>
          <w:sz w:val="28"/>
          <w:szCs w:val="28"/>
        </w:rPr>
        <w:t>«4</w:t>
      </w:r>
      <w:r w:rsidRPr="00A903EF">
        <w:rPr>
          <w:sz w:val="28"/>
          <w:szCs w:val="28"/>
        </w:rPr>
        <w:t>.7. Выдача результата.</w:t>
      </w:r>
    </w:p>
    <w:p w:rsidR="008D123C" w:rsidRPr="00A903EF" w:rsidRDefault="008D123C" w:rsidP="008D123C">
      <w:pPr>
        <w:ind w:firstLine="709"/>
        <w:contextualSpacing/>
        <w:jc w:val="both"/>
        <w:rPr>
          <w:sz w:val="28"/>
          <w:szCs w:val="28"/>
        </w:rPr>
      </w:pPr>
      <w:r w:rsidRPr="00A903EF">
        <w:rPr>
          <w:sz w:val="28"/>
          <w:szCs w:val="28"/>
        </w:rPr>
        <w:t xml:space="preserve">Основание для начала административной процедуры: оформление </w:t>
      </w:r>
      <w:r>
        <w:rPr>
          <w:sz w:val="28"/>
          <w:szCs w:val="28"/>
        </w:rPr>
        <w:t>д</w:t>
      </w:r>
      <w:r w:rsidRPr="00A903EF">
        <w:rPr>
          <w:sz w:val="28"/>
          <w:szCs w:val="28"/>
        </w:rPr>
        <w:t xml:space="preserve">оговора либо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8D123C" w:rsidRPr="00A903EF" w:rsidRDefault="008D123C" w:rsidP="008D123C">
      <w:pPr>
        <w:ind w:firstLine="709"/>
        <w:contextualSpacing/>
        <w:jc w:val="both"/>
        <w:rPr>
          <w:sz w:val="28"/>
          <w:szCs w:val="28"/>
        </w:rPr>
      </w:pPr>
      <w:r w:rsidRPr="00A903EF">
        <w:rPr>
          <w:sz w:val="28"/>
          <w:szCs w:val="28"/>
        </w:rPr>
        <w:t>Содержание административного действия, продолжительность и</w:t>
      </w:r>
      <w:r>
        <w:rPr>
          <w:sz w:val="28"/>
          <w:szCs w:val="28"/>
        </w:rPr>
        <w:t xml:space="preserve"> </w:t>
      </w:r>
      <w:r w:rsidRPr="00A903EF">
        <w:rPr>
          <w:sz w:val="28"/>
          <w:szCs w:val="28"/>
        </w:rPr>
        <w:t xml:space="preserve">(или) максимальный срок его выполнения: направление заявителю результата предоставления </w:t>
      </w:r>
      <w:r>
        <w:rPr>
          <w:sz w:val="28"/>
          <w:szCs w:val="28"/>
        </w:rPr>
        <w:t>муниципаль</w:t>
      </w:r>
      <w:r w:rsidRPr="00A903EF">
        <w:rPr>
          <w:sz w:val="28"/>
          <w:szCs w:val="28"/>
        </w:rPr>
        <w:t xml:space="preserve">ной услуги способом, указанным в заявлении.  </w:t>
      </w:r>
    </w:p>
    <w:p w:rsidR="008D123C" w:rsidRPr="00A903EF" w:rsidRDefault="008D123C" w:rsidP="008D123C">
      <w:pPr>
        <w:ind w:firstLine="709"/>
        <w:contextualSpacing/>
        <w:jc w:val="both"/>
        <w:rPr>
          <w:sz w:val="28"/>
          <w:szCs w:val="28"/>
        </w:rPr>
      </w:pPr>
      <w:r w:rsidRPr="00A903EF">
        <w:rPr>
          <w:sz w:val="28"/>
          <w:szCs w:val="28"/>
        </w:rPr>
        <w:t xml:space="preserve">Срок административного действия составляет не более 1 </w:t>
      </w:r>
      <w:r w:rsidRPr="00211DF8">
        <w:rPr>
          <w:sz w:val="28"/>
          <w:szCs w:val="28"/>
        </w:rPr>
        <w:t>календарн</w:t>
      </w:r>
      <w:r>
        <w:rPr>
          <w:sz w:val="28"/>
          <w:szCs w:val="28"/>
        </w:rPr>
        <w:t xml:space="preserve">ого </w:t>
      </w:r>
      <w:r w:rsidRPr="00A903EF">
        <w:rPr>
          <w:sz w:val="28"/>
          <w:szCs w:val="28"/>
        </w:rPr>
        <w:t>дня.</w:t>
      </w:r>
    </w:p>
    <w:p w:rsidR="008D123C" w:rsidRDefault="008D123C" w:rsidP="008D123C">
      <w:pPr>
        <w:ind w:firstLine="709"/>
        <w:contextualSpacing/>
        <w:jc w:val="both"/>
        <w:rPr>
          <w:sz w:val="28"/>
          <w:szCs w:val="28"/>
        </w:rPr>
      </w:pPr>
      <w:r w:rsidRPr="00A903EF">
        <w:rPr>
          <w:sz w:val="28"/>
          <w:szCs w:val="28"/>
        </w:rPr>
        <w:lastRenderedPageBreak/>
        <w:t xml:space="preserve">Лицо, ответственное за выполнение административной процедуры: </w:t>
      </w:r>
      <w:r>
        <w:rPr>
          <w:sz w:val="28"/>
          <w:szCs w:val="28"/>
        </w:rPr>
        <w:t>сотрудник администрации МО</w:t>
      </w:r>
      <w:r w:rsidRPr="00FB2BCD">
        <w:rPr>
          <w:sz w:val="28"/>
          <w:szCs w:val="28"/>
        </w:rPr>
        <w:t>, ответственн</w:t>
      </w:r>
      <w:r>
        <w:rPr>
          <w:sz w:val="28"/>
          <w:szCs w:val="28"/>
        </w:rPr>
        <w:t>ый</w:t>
      </w:r>
      <w:r w:rsidRPr="00FB2BCD">
        <w:rPr>
          <w:sz w:val="28"/>
          <w:szCs w:val="28"/>
        </w:rPr>
        <w:t xml:space="preserve"> за формирование проекта решения</w:t>
      </w:r>
      <w:r>
        <w:rPr>
          <w:sz w:val="28"/>
          <w:szCs w:val="28"/>
        </w:rPr>
        <w:t>, сотрудник  администрации МО, ответственный за делопроизводство.</w:t>
      </w:r>
    </w:p>
    <w:p w:rsidR="008D123C" w:rsidRDefault="008D123C" w:rsidP="008D123C">
      <w:pPr>
        <w:ind w:firstLine="709"/>
        <w:contextualSpacing/>
        <w:jc w:val="both"/>
        <w:rPr>
          <w:sz w:val="28"/>
          <w:szCs w:val="28"/>
        </w:rPr>
      </w:pPr>
      <w:r w:rsidRPr="00A903EF">
        <w:rPr>
          <w:sz w:val="28"/>
          <w:szCs w:val="28"/>
        </w:rPr>
        <w:t xml:space="preserve">Результат выполнения административной процедуры: 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r>
        <w:rPr>
          <w:sz w:val="28"/>
          <w:szCs w:val="28"/>
        </w:rPr>
        <w:t>»</w:t>
      </w:r>
      <w:r w:rsidRPr="00A903EF">
        <w:rPr>
          <w:sz w:val="28"/>
          <w:szCs w:val="28"/>
        </w:rPr>
        <w:t>.</w:t>
      </w:r>
    </w:p>
    <w:p w:rsidR="008D123C" w:rsidRPr="00EB71C6" w:rsidRDefault="008D123C" w:rsidP="008D123C">
      <w:pPr>
        <w:ind w:firstLine="567"/>
        <w:jc w:val="both"/>
        <w:rPr>
          <w:sz w:val="28"/>
        </w:rPr>
      </w:pPr>
      <w:r>
        <w:rPr>
          <w:sz w:val="28"/>
        </w:rPr>
        <w:t xml:space="preserve">1.15. </w:t>
      </w:r>
      <w:r w:rsidRPr="00EB71C6">
        <w:rPr>
          <w:sz w:val="28"/>
        </w:rPr>
        <w:t>Дополнить пункт 6.2 подпунктами 8) и 9) и изложить их в следующей редакции соответственно:</w:t>
      </w:r>
    </w:p>
    <w:p w:rsidR="008D123C" w:rsidRPr="00EB71C6" w:rsidRDefault="008D123C" w:rsidP="008D123C">
      <w:pPr>
        <w:ind w:firstLine="567"/>
        <w:jc w:val="both"/>
        <w:rPr>
          <w:sz w:val="28"/>
        </w:rPr>
      </w:pPr>
      <w:r w:rsidRPr="00EB71C6">
        <w:rPr>
          <w:sz w:val="28"/>
        </w:rPr>
        <w:t>«8) нарушение порядка и срока выдачи документов по результатам предоставления муниципальной услуги;</w:t>
      </w:r>
    </w:p>
    <w:p w:rsidR="008D123C" w:rsidRPr="00EB71C6" w:rsidRDefault="008D123C" w:rsidP="008D123C">
      <w:pPr>
        <w:ind w:firstLine="567"/>
        <w:jc w:val="both"/>
        <w:rPr>
          <w:sz w:val="28"/>
        </w:rPr>
      </w:pPr>
      <w:r w:rsidRPr="00EB71C6">
        <w:rPr>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пунктом 4 части 1 статьи 7 Федерального закона № 210-ФЗ».</w:t>
      </w:r>
    </w:p>
    <w:p w:rsidR="008D123C" w:rsidRPr="00EB71C6" w:rsidRDefault="008D123C" w:rsidP="008D123C">
      <w:pPr>
        <w:ind w:firstLine="567"/>
        <w:jc w:val="both"/>
        <w:rPr>
          <w:sz w:val="28"/>
        </w:rPr>
      </w:pPr>
      <w:r w:rsidRPr="00EB71C6">
        <w:rPr>
          <w:sz w:val="28"/>
        </w:rPr>
        <w:t xml:space="preserve">1. </w:t>
      </w:r>
      <w:r>
        <w:rPr>
          <w:sz w:val="28"/>
        </w:rPr>
        <w:t>16</w:t>
      </w:r>
      <w:r w:rsidRPr="00EB71C6">
        <w:rPr>
          <w:sz w:val="28"/>
        </w:rPr>
        <w:t>. Пункт 6.</w:t>
      </w:r>
      <w:r>
        <w:rPr>
          <w:sz w:val="28"/>
        </w:rPr>
        <w:t>9</w:t>
      </w:r>
      <w:r w:rsidRPr="00EB71C6">
        <w:rPr>
          <w:sz w:val="28"/>
        </w:rPr>
        <w:t xml:space="preserve"> изложить в следующей редакции:</w:t>
      </w:r>
    </w:p>
    <w:p w:rsidR="008D123C" w:rsidRPr="00EB71C6" w:rsidRDefault="008D123C" w:rsidP="008D123C">
      <w:pPr>
        <w:ind w:firstLine="567"/>
        <w:jc w:val="both"/>
        <w:rPr>
          <w:rFonts w:eastAsiaTheme="minorHAnsi"/>
          <w:sz w:val="28"/>
        </w:rPr>
      </w:pPr>
      <w:r w:rsidRPr="00EB71C6">
        <w:rPr>
          <w:sz w:val="28"/>
        </w:rPr>
        <w:t>«6.</w:t>
      </w:r>
      <w:r>
        <w:rPr>
          <w:sz w:val="28"/>
        </w:rPr>
        <w:t>9</w:t>
      </w:r>
      <w:r w:rsidRPr="00EB71C6">
        <w:rPr>
          <w:sz w:val="28"/>
        </w:rPr>
        <w:t xml:space="preserve">. </w:t>
      </w:r>
      <w:r w:rsidRPr="00EB71C6">
        <w:rPr>
          <w:rFonts w:eastAsiaTheme="minorHAnsi"/>
          <w:sz w:val="28"/>
        </w:rPr>
        <w:t>По результатам рассмотрения жалобы принимается одно из следующих решений:</w:t>
      </w:r>
    </w:p>
    <w:p w:rsidR="008D123C" w:rsidRPr="00EB71C6" w:rsidRDefault="008D123C" w:rsidP="008D123C">
      <w:pPr>
        <w:ind w:firstLine="567"/>
        <w:jc w:val="both"/>
        <w:rPr>
          <w:rFonts w:eastAsiaTheme="minorHAnsi"/>
          <w:sz w:val="28"/>
        </w:rPr>
      </w:pPr>
      <w:r w:rsidRPr="00EB71C6">
        <w:rPr>
          <w:rFonts w:eastAsiaTheme="minorHAnsi"/>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123C" w:rsidRPr="00EB71C6" w:rsidRDefault="008D123C" w:rsidP="008D123C">
      <w:pPr>
        <w:ind w:firstLine="567"/>
        <w:jc w:val="both"/>
        <w:rPr>
          <w:rFonts w:eastAsiaTheme="minorHAnsi"/>
          <w:sz w:val="28"/>
        </w:rPr>
      </w:pPr>
      <w:r w:rsidRPr="00EB71C6">
        <w:rPr>
          <w:rFonts w:eastAsiaTheme="minorHAnsi"/>
          <w:sz w:val="28"/>
        </w:rPr>
        <w:t>2) в удовлетворении жалобы отказывается.</w:t>
      </w:r>
    </w:p>
    <w:p w:rsidR="008D123C" w:rsidRPr="00EB71C6" w:rsidRDefault="008D123C" w:rsidP="008D123C">
      <w:pPr>
        <w:ind w:firstLine="567"/>
        <w:jc w:val="both"/>
        <w:rPr>
          <w:sz w:val="28"/>
        </w:rPr>
      </w:pPr>
      <w:r w:rsidRPr="00EB71C6">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23C" w:rsidRPr="00EB71C6" w:rsidRDefault="008D123C" w:rsidP="008D123C">
      <w:pPr>
        <w:ind w:firstLine="567"/>
        <w:jc w:val="both"/>
        <w:rPr>
          <w:sz w:val="28"/>
        </w:rPr>
      </w:pPr>
      <w:r>
        <w:rPr>
          <w:sz w:val="28"/>
        </w:rPr>
        <w:t xml:space="preserve">- </w:t>
      </w:r>
      <w:r w:rsidRPr="00EB71C6">
        <w:rPr>
          <w:sz w:val="28"/>
        </w:rPr>
        <w:t>если жалоба признается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23C" w:rsidRPr="00EB71C6" w:rsidRDefault="008D123C" w:rsidP="008D123C">
      <w:pPr>
        <w:ind w:firstLine="567"/>
        <w:jc w:val="both"/>
        <w:rPr>
          <w:sz w:val="28"/>
        </w:rPr>
      </w:pPr>
      <w:r>
        <w:rPr>
          <w:sz w:val="28"/>
        </w:rPr>
        <w:t xml:space="preserve">- </w:t>
      </w:r>
      <w:r w:rsidRPr="00EB71C6">
        <w:rPr>
          <w:sz w:val="28"/>
        </w:rPr>
        <w:t>если жалоба признается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123C" w:rsidRPr="00EB71C6" w:rsidRDefault="008D123C" w:rsidP="008D123C">
      <w:pPr>
        <w:ind w:firstLine="567"/>
        <w:jc w:val="both"/>
        <w:rPr>
          <w:sz w:val="28"/>
        </w:rPr>
      </w:pPr>
      <w:r w:rsidRPr="00EB71C6">
        <w:rPr>
          <w:rFonts w:eastAsiaTheme="minorHAnsi"/>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bookmarkStart w:id="4" w:name="Par338"/>
      <w:bookmarkEnd w:id="4"/>
      <w:r w:rsidRPr="00EB71C6">
        <w:rPr>
          <w:rFonts w:eastAsiaTheme="minorHAnsi"/>
          <w:sz w:val="28"/>
        </w:rPr>
        <w:t>незамедлительно направляют имеющиеся материалы в органы прокуратуры</w:t>
      </w:r>
      <w:r w:rsidRPr="00EB71C6">
        <w:rPr>
          <w:sz w:val="28"/>
        </w:rPr>
        <w:t>».</w:t>
      </w:r>
    </w:p>
    <w:p w:rsidR="00F068CB" w:rsidRDefault="00F068CB" w:rsidP="008D123C">
      <w:pPr>
        <w:widowControl w:val="0"/>
        <w:autoSpaceDE w:val="0"/>
        <w:autoSpaceDN w:val="0"/>
        <w:adjustRightInd w:val="0"/>
        <w:ind w:firstLine="567"/>
        <w:jc w:val="both"/>
        <w:outlineLvl w:val="1"/>
        <w:rPr>
          <w:sz w:val="28"/>
          <w:szCs w:val="28"/>
        </w:rPr>
      </w:pPr>
      <w:r w:rsidRPr="00C25646">
        <w:rPr>
          <w:sz w:val="28"/>
          <w:szCs w:val="28"/>
        </w:rPr>
        <w:t>2. Опубликовать настоящее постановление в газете «Вести Дубровки» и разместить</w:t>
      </w:r>
      <w:r>
        <w:rPr>
          <w:sz w:val="28"/>
          <w:szCs w:val="28"/>
        </w:rPr>
        <w:t xml:space="preserve"> </w:t>
      </w:r>
      <w:r w:rsidRPr="00935E78">
        <w:rPr>
          <w:sz w:val="28"/>
          <w:szCs w:val="28"/>
        </w:rPr>
        <w:t>на официальном сайте муниципального образования</w:t>
      </w:r>
      <w:r>
        <w:rPr>
          <w:sz w:val="28"/>
          <w:szCs w:val="28"/>
        </w:rPr>
        <w:t xml:space="preserve"> для информации</w:t>
      </w:r>
      <w:r w:rsidRPr="00935E78">
        <w:rPr>
          <w:sz w:val="28"/>
          <w:szCs w:val="28"/>
        </w:rPr>
        <w:t xml:space="preserve">. </w:t>
      </w:r>
    </w:p>
    <w:p w:rsidR="00F068CB" w:rsidRPr="00935E78" w:rsidRDefault="00F068CB" w:rsidP="00F068CB">
      <w:pPr>
        <w:pStyle w:val="ad"/>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F068CB" w:rsidRPr="00935E78" w:rsidRDefault="00F81FAE" w:rsidP="00F068CB">
      <w:pPr>
        <w:pStyle w:val="ad"/>
        <w:ind w:firstLine="426"/>
        <w:jc w:val="both"/>
        <w:rPr>
          <w:rFonts w:ascii="Times New Roman" w:hAnsi="Times New Roman" w:cs="Times New Roman"/>
          <w:sz w:val="28"/>
          <w:szCs w:val="28"/>
        </w:rPr>
      </w:pPr>
      <w:r>
        <w:rPr>
          <w:rFonts w:ascii="Times New Roman" w:hAnsi="Times New Roman" w:cs="Times New Roman"/>
          <w:sz w:val="28"/>
          <w:szCs w:val="28"/>
        </w:rPr>
        <w:lastRenderedPageBreak/>
        <w:t>4</w:t>
      </w:r>
      <w:r w:rsidR="00F068CB" w:rsidRPr="00935E78">
        <w:rPr>
          <w:rFonts w:ascii="Times New Roman" w:hAnsi="Times New Roman" w:cs="Times New Roman"/>
          <w:sz w:val="28"/>
          <w:szCs w:val="28"/>
        </w:rPr>
        <w:t xml:space="preserve">. Настоящее </w:t>
      </w:r>
      <w:r w:rsidR="00F068CB">
        <w:rPr>
          <w:rFonts w:ascii="Times New Roman" w:hAnsi="Times New Roman" w:cs="Times New Roman"/>
          <w:sz w:val="28"/>
          <w:szCs w:val="28"/>
        </w:rPr>
        <w:t>п</w:t>
      </w:r>
      <w:r w:rsidR="00F068CB"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F068CB" w:rsidRPr="00935E78" w:rsidRDefault="00F068CB" w:rsidP="00F068CB">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F068CB" w:rsidRPr="00E1686B" w:rsidRDefault="00F068CB" w:rsidP="00F068CB">
      <w:pPr>
        <w:pStyle w:val="ConsNormal"/>
        <w:widowControl/>
        <w:ind w:firstLine="0"/>
        <w:jc w:val="both"/>
      </w:pPr>
      <w:r w:rsidRPr="00E1686B">
        <w:t xml:space="preserve">                                 </w:t>
      </w:r>
    </w:p>
    <w:p w:rsidR="00F068CB" w:rsidRDefault="00F068CB" w:rsidP="00F068CB">
      <w:pPr>
        <w:rPr>
          <w:sz w:val="28"/>
          <w:szCs w:val="28"/>
        </w:rPr>
      </w:pPr>
      <w:r w:rsidRPr="00E1686B">
        <w:rPr>
          <w:sz w:val="28"/>
          <w:szCs w:val="28"/>
        </w:rPr>
        <w:t xml:space="preserve"> </w:t>
      </w:r>
    </w:p>
    <w:p w:rsidR="00732881" w:rsidRDefault="00732881" w:rsidP="00F068CB">
      <w:pPr>
        <w:rPr>
          <w:sz w:val="28"/>
          <w:szCs w:val="28"/>
        </w:rPr>
      </w:pPr>
    </w:p>
    <w:p w:rsidR="00F068CB" w:rsidRDefault="00F068CB" w:rsidP="00F068CB">
      <w:pPr>
        <w:rPr>
          <w:sz w:val="28"/>
          <w:szCs w:val="28"/>
        </w:rPr>
      </w:pPr>
      <w:r>
        <w:rPr>
          <w:sz w:val="28"/>
          <w:szCs w:val="28"/>
        </w:rPr>
        <w:t>И.о. г</w:t>
      </w:r>
      <w:r w:rsidRPr="00E1686B">
        <w:rPr>
          <w:sz w:val="28"/>
          <w:szCs w:val="28"/>
        </w:rPr>
        <w:t>лав</w:t>
      </w:r>
      <w:r>
        <w:rPr>
          <w:sz w:val="28"/>
          <w:szCs w:val="28"/>
        </w:rPr>
        <w:t>ы</w:t>
      </w:r>
      <w:r w:rsidRPr="00E1686B">
        <w:rPr>
          <w:sz w:val="28"/>
          <w:szCs w:val="28"/>
        </w:rPr>
        <w:t xml:space="preserve">  администрации</w:t>
      </w:r>
      <w:r>
        <w:rPr>
          <w:sz w:val="28"/>
          <w:szCs w:val="28"/>
        </w:rPr>
        <w:t>,</w:t>
      </w:r>
    </w:p>
    <w:p w:rsidR="00F068CB" w:rsidRDefault="0096431A" w:rsidP="00F068CB">
      <w:pPr>
        <w:rPr>
          <w:sz w:val="28"/>
          <w:szCs w:val="28"/>
        </w:rPr>
      </w:pPr>
      <w:r>
        <w:rPr>
          <w:sz w:val="28"/>
          <w:szCs w:val="28"/>
        </w:rPr>
        <w:t>з</w:t>
      </w:r>
      <w:r w:rsidR="00F068CB">
        <w:rPr>
          <w:sz w:val="28"/>
          <w:szCs w:val="28"/>
        </w:rPr>
        <w:t>аместитель главы администрации по вопросам</w:t>
      </w:r>
    </w:p>
    <w:p w:rsidR="00F068CB" w:rsidRPr="00E1686B" w:rsidRDefault="002778C6" w:rsidP="00F068CB">
      <w:pPr>
        <w:rPr>
          <w:sz w:val="28"/>
          <w:szCs w:val="28"/>
        </w:rPr>
      </w:pPr>
      <w:r>
        <w:rPr>
          <w:sz w:val="28"/>
          <w:szCs w:val="28"/>
        </w:rPr>
        <w:t>э</w:t>
      </w:r>
      <w:r w:rsidR="00F068CB">
        <w:rPr>
          <w:sz w:val="28"/>
          <w:szCs w:val="28"/>
        </w:rPr>
        <w:t>нергетического комплекса и ЖКХ</w:t>
      </w:r>
      <w:r w:rsidR="00F068CB" w:rsidRPr="00E1686B">
        <w:rPr>
          <w:sz w:val="28"/>
          <w:szCs w:val="28"/>
        </w:rPr>
        <w:t xml:space="preserve">        </w:t>
      </w:r>
      <w:r w:rsidR="00F068CB">
        <w:rPr>
          <w:sz w:val="28"/>
          <w:szCs w:val="28"/>
        </w:rPr>
        <w:t xml:space="preserve">                </w:t>
      </w:r>
      <w:r w:rsidR="00F068CB" w:rsidRPr="00E1686B">
        <w:rPr>
          <w:sz w:val="28"/>
          <w:szCs w:val="28"/>
        </w:rPr>
        <w:t xml:space="preserve">                    </w:t>
      </w:r>
      <w:r w:rsidR="00F068CB">
        <w:rPr>
          <w:sz w:val="28"/>
          <w:szCs w:val="28"/>
        </w:rPr>
        <w:t xml:space="preserve">                  А.И. Трошин</w:t>
      </w:r>
    </w:p>
    <w:p w:rsidR="000C108A" w:rsidRDefault="000C108A" w:rsidP="00732881">
      <w:pPr>
        <w:jc w:val="both"/>
        <w:rPr>
          <w:color w:val="000000"/>
        </w:rPr>
      </w:pPr>
    </w:p>
    <w:sectPr w:rsidR="000C108A" w:rsidSect="00822CEA">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3"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abstractNum w:abstractNumId="6"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206FB"/>
    <w:rsid w:val="0002084A"/>
    <w:rsid w:val="00023F0B"/>
    <w:rsid w:val="0003109C"/>
    <w:rsid w:val="0003539E"/>
    <w:rsid w:val="00036D16"/>
    <w:rsid w:val="00042F56"/>
    <w:rsid w:val="00047428"/>
    <w:rsid w:val="000660F0"/>
    <w:rsid w:val="000763D4"/>
    <w:rsid w:val="00083DA9"/>
    <w:rsid w:val="000847B5"/>
    <w:rsid w:val="000959A0"/>
    <w:rsid w:val="000961B2"/>
    <w:rsid w:val="000B7796"/>
    <w:rsid w:val="000C108A"/>
    <w:rsid w:val="000C6D78"/>
    <w:rsid w:val="000D1F78"/>
    <w:rsid w:val="000E3D25"/>
    <w:rsid w:val="0015745D"/>
    <w:rsid w:val="001B03E8"/>
    <w:rsid w:val="001D10B0"/>
    <w:rsid w:val="001D26F9"/>
    <w:rsid w:val="001D78F9"/>
    <w:rsid w:val="001E2877"/>
    <w:rsid w:val="001E2CCB"/>
    <w:rsid w:val="001E7D8C"/>
    <w:rsid w:val="00211CE1"/>
    <w:rsid w:val="002178AA"/>
    <w:rsid w:val="00217947"/>
    <w:rsid w:val="00224DD4"/>
    <w:rsid w:val="00235C97"/>
    <w:rsid w:val="00236918"/>
    <w:rsid w:val="002416F4"/>
    <w:rsid w:val="00242AFD"/>
    <w:rsid w:val="00250A3C"/>
    <w:rsid w:val="002778C6"/>
    <w:rsid w:val="0029066A"/>
    <w:rsid w:val="00291C9A"/>
    <w:rsid w:val="00292937"/>
    <w:rsid w:val="0029711E"/>
    <w:rsid w:val="002A6E82"/>
    <w:rsid w:val="002B781F"/>
    <w:rsid w:val="002F130E"/>
    <w:rsid w:val="002F633A"/>
    <w:rsid w:val="00331648"/>
    <w:rsid w:val="003364FD"/>
    <w:rsid w:val="00345C7F"/>
    <w:rsid w:val="00346B6F"/>
    <w:rsid w:val="003570A1"/>
    <w:rsid w:val="00360326"/>
    <w:rsid w:val="00363263"/>
    <w:rsid w:val="00375526"/>
    <w:rsid w:val="00390742"/>
    <w:rsid w:val="00390F63"/>
    <w:rsid w:val="003945CF"/>
    <w:rsid w:val="003B155A"/>
    <w:rsid w:val="003B3C51"/>
    <w:rsid w:val="0040117E"/>
    <w:rsid w:val="004059C2"/>
    <w:rsid w:val="004066FD"/>
    <w:rsid w:val="00411C0D"/>
    <w:rsid w:val="00412347"/>
    <w:rsid w:val="00421971"/>
    <w:rsid w:val="00431269"/>
    <w:rsid w:val="00452FBD"/>
    <w:rsid w:val="00455BAE"/>
    <w:rsid w:val="00456671"/>
    <w:rsid w:val="00473DC4"/>
    <w:rsid w:val="004822B8"/>
    <w:rsid w:val="004836B6"/>
    <w:rsid w:val="0049772E"/>
    <w:rsid w:val="004C2CD8"/>
    <w:rsid w:val="004C49A5"/>
    <w:rsid w:val="004C725A"/>
    <w:rsid w:val="004E1803"/>
    <w:rsid w:val="004E6CD2"/>
    <w:rsid w:val="0050051F"/>
    <w:rsid w:val="00511551"/>
    <w:rsid w:val="00555134"/>
    <w:rsid w:val="0056224C"/>
    <w:rsid w:val="005A0F56"/>
    <w:rsid w:val="005B0D85"/>
    <w:rsid w:val="005C6111"/>
    <w:rsid w:val="005E3041"/>
    <w:rsid w:val="005E5D43"/>
    <w:rsid w:val="005F09A5"/>
    <w:rsid w:val="00603CC2"/>
    <w:rsid w:val="006133EE"/>
    <w:rsid w:val="00616903"/>
    <w:rsid w:val="00632C88"/>
    <w:rsid w:val="00637639"/>
    <w:rsid w:val="00640265"/>
    <w:rsid w:val="0067287D"/>
    <w:rsid w:val="00692AC3"/>
    <w:rsid w:val="0069356C"/>
    <w:rsid w:val="00695F3A"/>
    <w:rsid w:val="00697F7F"/>
    <w:rsid w:val="006A33BA"/>
    <w:rsid w:val="006C0AAB"/>
    <w:rsid w:val="006C7E3C"/>
    <w:rsid w:val="006D2B04"/>
    <w:rsid w:val="00702C5A"/>
    <w:rsid w:val="007072AE"/>
    <w:rsid w:val="00712FCE"/>
    <w:rsid w:val="00714300"/>
    <w:rsid w:val="00714F26"/>
    <w:rsid w:val="0072499D"/>
    <w:rsid w:val="00732881"/>
    <w:rsid w:val="00760C9E"/>
    <w:rsid w:val="0078610E"/>
    <w:rsid w:val="00792AE9"/>
    <w:rsid w:val="007A6E6D"/>
    <w:rsid w:val="007B11DC"/>
    <w:rsid w:val="007B576C"/>
    <w:rsid w:val="007C4456"/>
    <w:rsid w:val="007C5F4C"/>
    <w:rsid w:val="007D1841"/>
    <w:rsid w:val="007F171E"/>
    <w:rsid w:val="007F3FF8"/>
    <w:rsid w:val="007F7196"/>
    <w:rsid w:val="00800289"/>
    <w:rsid w:val="008107A9"/>
    <w:rsid w:val="00816CFB"/>
    <w:rsid w:val="0081727D"/>
    <w:rsid w:val="00822CEA"/>
    <w:rsid w:val="00830A90"/>
    <w:rsid w:val="00836707"/>
    <w:rsid w:val="008473DD"/>
    <w:rsid w:val="00857F09"/>
    <w:rsid w:val="0087269B"/>
    <w:rsid w:val="00876070"/>
    <w:rsid w:val="00884BC5"/>
    <w:rsid w:val="00885AB2"/>
    <w:rsid w:val="00896E80"/>
    <w:rsid w:val="008A2FF0"/>
    <w:rsid w:val="008A72C1"/>
    <w:rsid w:val="008A7A8B"/>
    <w:rsid w:val="008D123C"/>
    <w:rsid w:val="00947114"/>
    <w:rsid w:val="009533C0"/>
    <w:rsid w:val="0096431A"/>
    <w:rsid w:val="009736EE"/>
    <w:rsid w:val="00973B90"/>
    <w:rsid w:val="00980A4C"/>
    <w:rsid w:val="00981B2B"/>
    <w:rsid w:val="009A3AD9"/>
    <w:rsid w:val="009B6207"/>
    <w:rsid w:val="00A00F57"/>
    <w:rsid w:val="00A276BC"/>
    <w:rsid w:val="00A440CB"/>
    <w:rsid w:val="00A814A4"/>
    <w:rsid w:val="00A97EEF"/>
    <w:rsid w:val="00AA0EB5"/>
    <w:rsid w:val="00AC3740"/>
    <w:rsid w:val="00AC78C9"/>
    <w:rsid w:val="00AE2AE3"/>
    <w:rsid w:val="00AF0029"/>
    <w:rsid w:val="00AF4D13"/>
    <w:rsid w:val="00B2286A"/>
    <w:rsid w:val="00B33BDC"/>
    <w:rsid w:val="00B465BF"/>
    <w:rsid w:val="00B634BA"/>
    <w:rsid w:val="00B74743"/>
    <w:rsid w:val="00B96D29"/>
    <w:rsid w:val="00BA25C4"/>
    <w:rsid w:val="00BA5381"/>
    <w:rsid w:val="00BB55A2"/>
    <w:rsid w:val="00BB5710"/>
    <w:rsid w:val="00BD15A7"/>
    <w:rsid w:val="00BD26DB"/>
    <w:rsid w:val="00BE4A9D"/>
    <w:rsid w:val="00BF3C38"/>
    <w:rsid w:val="00C05A97"/>
    <w:rsid w:val="00C07E86"/>
    <w:rsid w:val="00C10882"/>
    <w:rsid w:val="00C25646"/>
    <w:rsid w:val="00C37A6E"/>
    <w:rsid w:val="00C4168E"/>
    <w:rsid w:val="00C6064B"/>
    <w:rsid w:val="00CA3004"/>
    <w:rsid w:val="00CC4C8C"/>
    <w:rsid w:val="00CC78FB"/>
    <w:rsid w:val="00CD3F25"/>
    <w:rsid w:val="00CE2815"/>
    <w:rsid w:val="00CF10E1"/>
    <w:rsid w:val="00D20D05"/>
    <w:rsid w:val="00D31ACD"/>
    <w:rsid w:val="00D37BF4"/>
    <w:rsid w:val="00D517DD"/>
    <w:rsid w:val="00D55E42"/>
    <w:rsid w:val="00D56CD0"/>
    <w:rsid w:val="00D64A68"/>
    <w:rsid w:val="00D6714D"/>
    <w:rsid w:val="00D71048"/>
    <w:rsid w:val="00D74EC4"/>
    <w:rsid w:val="00D9070E"/>
    <w:rsid w:val="00DB7A57"/>
    <w:rsid w:val="00DC22F8"/>
    <w:rsid w:val="00DC513D"/>
    <w:rsid w:val="00DF64FB"/>
    <w:rsid w:val="00E1583A"/>
    <w:rsid w:val="00E1686B"/>
    <w:rsid w:val="00E22ECC"/>
    <w:rsid w:val="00E37B26"/>
    <w:rsid w:val="00E46D7A"/>
    <w:rsid w:val="00E54D84"/>
    <w:rsid w:val="00E643B9"/>
    <w:rsid w:val="00EB01A8"/>
    <w:rsid w:val="00EC2BD9"/>
    <w:rsid w:val="00EF3636"/>
    <w:rsid w:val="00F068CB"/>
    <w:rsid w:val="00F1426B"/>
    <w:rsid w:val="00F30998"/>
    <w:rsid w:val="00F46D1A"/>
    <w:rsid w:val="00F54D4E"/>
    <w:rsid w:val="00F56C6E"/>
    <w:rsid w:val="00F81FAE"/>
    <w:rsid w:val="00F9671A"/>
    <w:rsid w:val="00FA1CF5"/>
    <w:rsid w:val="00FA4021"/>
    <w:rsid w:val="00FB35B4"/>
    <w:rsid w:val="00FC0BAF"/>
    <w:rsid w:val="00FC2792"/>
    <w:rsid w:val="00FD4758"/>
    <w:rsid w:val="00FD4E04"/>
    <w:rsid w:val="00FE3E20"/>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D0B35-7777-4888-8C39-14FEE290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uiPriority w:val="99"/>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styleId="ae">
    <w:name w:val="Title"/>
    <w:basedOn w:val="a"/>
    <w:link w:val="af"/>
    <w:qFormat/>
    <w:rsid w:val="00CD3F25"/>
    <w:pPr>
      <w:jc w:val="center"/>
    </w:pPr>
    <w:rPr>
      <w:sz w:val="28"/>
    </w:rPr>
  </w:style>
  <w:style w:type="character" w:customStyle="1" w:styleId="af">
    <w:name w:val="Заголовок Знак"/>
    <w:basedOn w:val="a0"/>
    <w:link w:val="ae"/>
    <w:rsid w:val="00CD3F25"/>
    <w:rPr>
      <w:sz w:val="28"/>
      <w:szCs w:val="24"/>
    </w:rPr>
  </w:style>
  <w:style w:type="paragraph" w:styleId="af0">
    <w:name w:val="List Paragraph"/>
    <w:basedOn w:val="a"/>
    <w:uiPriority w:val="34"/>
    <w:qFormat/>
    <w:rsid w:val="005F09A5"/>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2405685169FD0FBA6D6BB20FF18F83010A029A4EF7D771BD8360C9137D73DEB031BEBBE47CFA4D2F5BF8BE16870F0BX0I" TargetMode="External"/><Relationship Id="rId3" Type="http://schemas.openxmlformats.org/officeDocument/2006/relationships/styles" Target="styles.xml"/><Relationship Id="rId7" Type="http://schemas.openxmlformats.org/officeDocument/2006/relationships/hyperlink" Target="consultantplus://offline/ref=DA11CE06F38A708477A62405685169FD0FBA6D6BB20FF18F83010A029A4EF7D771BD8360C9137D73DEB031BEBBE47CFA4D2F5BF8BE16870F0BX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2F34-A1A1-4FCE-818B-8D625200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Делопроизводитель</cp:lastModifiedBy>
  <cp:revision>2</cp:revision>
  <cp:lastPrinted>2017-12-18T05:20:00Z</cp:lastPrinted>
  <dcterms:created xsi:type="dcterms:W3CDTF">2019-03-21T08:53:00Z</dcterms:created>
  <dcterms:modified xsi:type="dcterms:W3CDTF">2019-03-21T08:53:00Z</dcterms:modified>
</cp:coreProperties>
</file>