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50" w:rsidRPr="005027AF" w:rsidRDefault="00A20250" w:rsidP="00055108">
      <w:pPr>
        <w:ind w:right="-5"/>
        <w:jc w:val="center"/>
        <w:rPr>
          <w:sz w:val="28"/>
          <w:szCs w:val="28"/>
        </w:rPr>
      </w:pPr>
      <w:r w:rsidRPr="005027AF">
        <w:rPr>
          <w:noProof/>
          <w:sz w:val="28"/>
          <w:szCs w:val="28"/>
        </w:rPr>
        <w:t>ГЕРБ</w:t>
      </w:r>
    </w:p>
    <w:p w:rsidR="00A20250" w:rsidRDefault="00A20250" w:rsidP="00055108">
      <w:pPr>
        <w:jc w:val="center"/>
        <w:rPr>
          <w:sz w:val="28"/>
          <w:szCs w:val="28"/>
        </w:rPr>
      </w:pPr>
    </w:p>
    <w:p w:rsidR="00A20250" w:rsidRPr="004E1303" w:rsidRDefault="00A20250" w:rsidP="00055108">
      <w:pPr>
        <w:jc w:val="center"/>
        <w:rPr>
          <w:sz w:val="28"/>
          <w:szCs w:val="28"/>
        </w:rPr>
      </w:pPr>
      <w:r w:rsidRPr="004E1303">
        <w:rPr>
          <w:sz w:val="28"/>
          <w:szCs w:val="28"/>
        </w:rPr>
        <w:t>МУНИЦИПАЛЬНОЕ  ОБРАЗОВАНИЕ</w:t>
      </w:r>
    </w:p>
    <w:p w:rsidR="00A20250" w:rsidRPr="004E1303" w:rsidRDefault="00A20250" w:rsidP="00055108">
      <w:pPr>
        <w:jc w:val="center"/>
        <w:rPr>
          <w:sz w:val="28"/>
          <w:szCs w:val="28"/>
        </w:rPr>
      </w:pPr>
      <w:r w:rsidRPr="004E1303">
        <w:rPr>
          <w:sz w:val="28"/>
          <w:szCs w:val="28"/>
        </w:rPr>
        <w:t>«ДУБРОВСКОЕ ГОРОДСКОЕ ПОСЕЛЕНИЕ»</w:t>
      </w:r>
    </w:p>
    <w:p w:rsidR="00A20250" w:rsidRPr="004E1303" w:rsidRDefault="00A20250" w:rsidP="00055108">
      <w:pPr>
        <w:jc w:val="center"/>
        <w:rPr>
          <w:sz w:val="28"/>
          <w:szCs w:val="28"/>
        </w:rPr>
      </w:pPr>
      <w:r w:rsidRPr="004E1303">
        <w:rPr>
          <w:sz w:val="28"/>
          <w:szCs w:val="28"/>
        </w:rPr>
        <w:t>ВСЕВОЛОЖСКОГО МУНИЦИПАЛЬНОГО РАЙОНА</w:t>
      </w:r>
    </w:p>
    <w:p w:rsidR="00A20250" w:rsidRPr="004E1303" w:rsidRDefault="00A20250" w:rsidP="00055108">
      <w:pPr>
        <w:jc w:val="center"/>
        <w:rPr>
          <w:sz w:val="28"/>
          <w:szCs w:val="28"/>
        </w:rPr>
      </w:pPr>
      <w:r w:rsidRPr="004E1303">
        <w:rPr>
          <w:sz w:val="28"/>
          <w:szCs w:val="28"/>
        </w:rPr>
        <w:t>ЛЕНИНГРАДСКОЙ ОБЛАСТИ</w:t>
      </w:r>
    </w:p>
    <w:p w:rsidR="00A20250" w:rsidRPr="004E1303" w:rsidRDefault="00A20250" w:rsidP="00055108">
      <w:pPr>
        <w:jc w:val="center"/>
        <w:rPr>
          <w:sz w:val="28"/>
          <w:szCs w:val="28"/>
        </w:rPr>
      </w:pPr>
    </w:p>
    <w:p w:rsidR="00A20250" w:rsidRPr="004E1303" w:rsidRDefault="00A20250" w:rsidP="00055108">
      <w:pPr>
        <w:jc w:val="center"/>
        <w:rPr>
          <w:sz w:val="28"/>
          <w:szCs w:val="28"/>
        </w:rPr>
      </w:pPr>
      <w:r w:rsidRPr="004E1303">
        <w:rPr>
          <w:sz w:val="28"/>
          <w:szCs w:val="28"/>
        </w:rPr>
        <w:t>АДМИНИСТРАЦИЯ</w:t>
      </w:r>
    </w:p>
    <w:p w:rsidR="00A20250" w:rsidRDefault="00A20250" w:rsidP="00055108">
      <w:pPr>
        <w:jc w:val="center"/>
      </w:pPr>
    </w:p>
    <w:p w:rsidR="00A20250" w:rsidRPr="00003359" w:rsidRDefault="00A20250" w:rsidP="00055108">
      <w:pPr>
        <w:jc w:val="center"/>
        <w:rPr>
          <w:b/>
          <w:sz w:val="52"/>
          <w:szCs w:val="52"/>
        </w:rPr>
      </w:pPr>
      <w:r>
        <w:rPr>
          <w:b/>
          <w:sz w:val="52"/>
          <w:szCs w:val="52"/>
        </w:rPr>
        <w:t>ПОСТАНОВЛЕНИ</w:t>
      </w:r>
      <w:r w:rsidRPr="00003359">
        <w:rPr>
          <w:b/>
          <w:sz w:val="52"/>
          <w:szCs w:val="52"/>
        </w:rPr>
        <w:t>Е</w:t>
      </w:r>
    </w:p>
    <w:p w:rsidR="00A20250" w:rsidRDefault="00A20250" w:rsidP="00055108">
      <w:pPr>
        <w:jc w:val="center"/>
      </w:pPr>
    </w:p>
    <w:p w:rsidR="00A20250" w:rsidRDefault="00A20250" w:rsidP="00E1686B">
      <w:pPr>
        <w:tabs>
          <w:tab w:val="left" w:pos="6960"/>
        </w:tabs>
      </w:pPr>
      <w:r>
        <w:tab/>
      </w:r>
    </w:p>
    <w:p w:rsidR="00A20250" w:rsidRPr="006457BA" w:rsidRDefault="00A20250" w:rsidP="00E1686B">
      <w:pPr>
        <w:tabs>
          <w:tab w:val="left" w:pos="6960"/>
        </w:tabs>
        <w:rPr>
          <w:sz w:val="28"/>
          <w:szCs w:val="28"/>
          <w:u w:val="single"/>
        </w:rPr>
      </w:pPr>
      <w:r>
        <w:rPr>
          <w:sz w:val="28"/>
          <w:szCs w:val="28"/>
          <w:u w:val="single"/>
        </w:rPr>
        <w:t>07.03.2018</w:t>
      </w:r>
      <w:r>
        <w:rPr>
          <w:sz w:val="28"/>
          <w:szCs w:val="28"/>
        </w:rPr>
        <w:t xml:space="preserve">                                       </w:t>
      </w:r>
      <w:r w:rsidRPr="009B7149">
        <w:rPr>
          <w:sz w:val="28"/>
          <w:szCs w:val="28"/>
        </w:rPr>
        <w:t xml:space="preserve">            </w:t>
      </w:r>
      <w:r>
        <w:rPr>
          <w:sz w:val="28"/>
          <w:szCs w:val="28"/>
        </w:rPr>
        <w:t xml:space="preserve">                                                            </w:t>
      </w:r>
      <w:r w:rsidRPr="00BD15A7">
        <w:rPr>
          <w:sz w:val="28"/>
          <w:szCs w:val="28"/>
        </w:rPr>
        <w:t xml:space="preserve">№ </w:t>
      </w:r>
      <w:r>
        <w:rPr>
          <w:sz w:val="28"/>
          <w:szCs w:val="28"/>
          <w:u w:val="single"/>
        </w:rPr>
        <w:t>60</w:t>
      </w:r>
    </w:p>
    <w:p w:rsidR="00A20250" w:rsidRPr="00091097" w:rsidRDefault="00A20250" w:rsidP="00E1686B">
      <w:pPr>
        <w:rPr>
          <w:sz w:val="28"/>
          <w:szCs w:val="28"/>
        </w:rPr>
      </w:pPr>
      <w:r w:rsidRPr="009B7149">
        <w:rPr>
          <w:sz w:val="28"/>
          <w:szCs w:val="28"/>
        </w:rPr>
        <w:t>г.п. Дубровка</w:t>
      </w:r>
    </w:p>
    <w:p w:rsidR="00A20250" w:rsidRDefault="00A20250" w:rsidP="00E1686B">
      <w:pPr>
        <w:rPr>
          <w:sz w:val="28"/>
          <w:szCs w:val="28"/>
        </w:rPr>
      </w:pPr>
    </w:p>
    <w:p w:rsidR="00A20250" w:rsidRPr="007D6583" w:rsidRDefault="00A20250" w:rsidP="005E35BE">
      <w:pPr>
        <w:rPr>
          <w:sz w:val="22"/>
          <w:szCs w:val="22"/>
        </w:rPr>
      </w:pPr>
      <w:r w:rsidRPr="007D6583">
        <w:rPr>
          <w:sz w:val="22"/>
          <w:szCs w:val="22"/>
        </w:rPr>
        <w:t xml:space="preserve">Об утверждении административного регламента предоставления </w:t>
      </w:r>
    </w:p>
    <w:p w:rsidR="00A20250" w:rsidRPr="007D6583" w:rsidRDefault="00A20250" w:rsidP="00C84EB5">
      <w:pPr>
        <w:rPr>
          <w:sz w:val="22"/>
          <w:szCs w:val="22"/>
        </w:rPr>
      </w:pPr>
      <w:r w:rsidRPr="007D6583">
        <w:rPr>
          <w:sz w:val="22"/>
          <w:szCs w:val="22"/>
        </w:rPr>
        <w:t xml:space="preserve">муниципальной услуги «Организация и проведение аукционов </w:t>
      </w:r>
    </w:p>
    <w:p w:rsidR="00A20250" w:rsidRPr="007D6583" w:rsidRDefault="00A20250" w:rsidP="00C84EB5">
      <w:pPr>
        <w:rPr>
          <w:sz w:val="22"/>
          <w:szCs w:val="22"/>
        </w:rPr>
      </w:pPr>
      <w:r w:rsidRPr="007D6583">
        <w:rPr>
          <w:sz w:val="22"/>
          <w:szCs w:val="22"/>
        </w:rPr>
        <w:t>на право заключения договора об освоении территории в целях</w:t>
      </w:r>
    </w:p>
    <w:p w:rsidR="00A20250" w:rsidRPr="007D6583" w:rsidRDefault="00A20250" w:rsidP="00C84EB5">
      <w:pPr>
        <w:rPr>
          <w:sz w:val="22"/>
          <w:szCs w:val="22"/>
        </w:rPr>
      </w:pPr>
      <w:r w:rsidRPr="007D6583">
        <w:rPr>
          <w:sz w:val="22"/>
          <w:szCs w:val="22"/>
        </w:rPr>
        <w:t xml:space="preserve"> строительства и эксплуатации наемного дома коммерческого </w:t>
      </w:r>
    </w:p>
    <w:p w:rsidR="00A20250" w:rsidRPr="007D6583" w:rsidRDefault="00A20250" w:rsidP="00C84EB5">
      <w:pPr>
        <w:rPr>
          <w:sz w:val="22"/>
          <w:szCs w:val="22"/>
        </w:rPr>
      </w:pPr>
      <w:r w:rsidRPr="007D6583">
        <w:rPr>
          <w:sz w:val="22"/>
          <w:szCs w:val="22"/>
        </w:rPr>
        <w:t xml:space="preserve">использования, договора об освоении территории в целях </w:t>
      </w:r>
    </w:p>
    <w:p w:rsidR="00A20250" w:rsidRPr="007D6583" w:rsidRDefault="00A20250" w:rsidP="00C84EB5">
      <w:pPr>
        <w:rPr>
          <w:sz w:val="22"/>
          <w:szCs w:val="22"/>
        </w:rPr>
      </w:pPr>
      <w:r w:rsidRPr="007D6583">
        <w:rPr>
          <w:sz w:val="22"/>
          <w:szCs w:val="22"/>
        </w:rPr>
        <w:t>строительства и эксплуатации наемного дома социального использования»</w:t>
      </w:r>
    </w:p>
    <w:p w:rsidR="00A20250" w:rsidRPr="007D2137" w:rsidRDefault="00A20250" w:rsidP="00E1686B">
      <w:pPr>
        <w:pStyle w:val="ConsNonformat"/>
        <w:widowControl/>
        <w:jc w:val="both"/>
        <w:rPr>
          <w:rFonts w:ascii="Times New Roman" w:hAnsi="Times New Roman" w:cs="Times New Roman"/>
          <w:sz w:val="22"/>
          <w:szCs w:val="22"/>
        </w:rPr>
      </w:pPr>
    </w:p>
    <w:p w:rsidR="00A20250" w:rsidRPr="0028355F" w:rsidRDefault="00A20250" w:rsidP="0028355F">
      <w:pPr>
        <w:pStyle w:val="NoSpacing"/>
        <w:ind w:firstLine="709"/>
        <w:jc w:val="both"/>
        <w:rPr>
          <w:rFonts w:ascii="Times New Roman" w:hAnsi="Times New Roman"/>
          <w:sz w:val="28"/>
          <w:szCs w:val="28"/>
        </w:rPr>
      </w:pPr>
      <w:r w:rsidRPr="0028355F">
        <w:rPr>
          <w:rFonts w:ascii="Times New Roman" w:hAnsi="Times New Roman"/>
        </w:rPr>
        <w:t xml:space="preserve">   </w:t>
      </w:r>
      <w:r w:rsidRPr="002835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w:t>
      </w:r>
      <w:r w:rsidRPr="0028355F">
        <w:rPr>
          <w:rFonts w:ascii="Times New Roman" w:hAnsi="Times New Roman"/>
          <w:sz w:val="28"/>
          <w:szCs w:val="28"/>
        </w:rPr>
        <w:t>е</w:t>
      </w:r>
      <w:r w:rsidRPr="0028355F">
        <w:rPr>
          <w:rFonts w:ascii="Times New Roman" w:hAnsi="Times New Roman"/>
          <w:sz w:val="28"/>
          <w:szCs w:val="28"/>
        </w:rPr>
        <w:t>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w:t>
      </w:r>
      <w:r w:rsidRPr="0028355F">
        <w:rPr>
          <w:rFonts w:ascii="Times New Roman" w:hAnsi="Times New Roman"/>
          <w:sz w:val="28"/>
          <w:szCs w:val="28"/>
        </w:rPr>
        <w:t>а</w:t>
      </w:r>
      <w:r w:rsidRPr="0028355F">
        <w:rPr>
          <w:rFonts w:ascii="Times New Roman" w:hAnsi="Times New Roman"/>
          <w:sz w:val="28"/>
          <w:szCs w:val="28"/>
        </w:rPr>
        <w:t>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A20250" w:rsidRPr="0028355F" w:rsidRDefault="00A20250" w:rsidP="0028355F">
      <w:pPr>
        <w:pStyle w:val="ConsPlusNormal"/>
        <w:ind w:firstLine="0"/>
        <w:jc w:val="both"/>
        <w:rPr>
          <w:rFonts w:ascii="Times New Roman" w:hAnsi="Times New Roman" w:cs="Times New Roman"/>
          <w:sz w:val="28"/>
          <w:szCs w:val="28"/>
        </w:rPr>
      </w:pPr>
      <w:r w:rsidRPr="0028355F">
        <w:rPr>
          <w:rFonts w:ascii="Times New Roman" w:hAnsi="Times New Roman" w:cs="Times New Roman"/>
          <w:sz w:val="28"/>
          <w:szCs w:val="28"/>
        </w:rPr>
        <w:t xml:space="preserve">  </w:t>
      </w:r>
    </w:p>
    <w:p w:rsidR="00A20250" w:rsidRPr="0028355F" w:rsidRDefault="00A20250" w:rsidP="0028355F">
      <w:pPr>
        <w:pStyle w:val="ConsPlusNormal"/>
        <w:jc w:val="both"/>
        <w:rPr>
          <w:rFonts w:ascii="Times New Roman" w:hAnsi="Times New Roman" w:cs="Times New Roman"/>
          <w:sz w:val="28"/>
          <w:szCs w:val="28"/>
        </w:rPr>
      </w:pPr>
      <w:r w:rsidRPr="0028355F">
        <w:rPr>
          <w:rFonts w:ascii="Times New Roman" w:hAnsi="Times New Roman" w:cs="Times New Roman"/>
          <w:sz w:val="28"/>
          <w:szCs w:val="28"/>
        </w:rPr>
        <w:t>ПОСТАНОВЛЯЮ:</w:t>
      </w:r>
    </w:p>
    <w:p w:rsidR="00A20250" w:rsidRPr="0028355F" w:rsidRDefault="00A20250" w:rsidP="0028355F">
      <w:pPr>
        <w:pStyle w:val="ConsPlusNormal"/>
        <w:jc w:val="both"/>
        <w:rPr>
          <w:rFonts w:ascii="Times New Roman" w:hAnsi="Times New Roman" w:cs="Times New Roman"/>
          <w:sz w:val="28"/>
          <w:szCs w:val="28"/>
        </w:rPr>
      </w:pPr>
    </w:p>
    <w:p w:rsidR="00A20250" w:rsidRPr="000E4490" w:rsidRDefault="00A20250" w:rsidP="000E4490">
      <w:pPr>
        <w:ind w:firstLine="567"/>
        <w:jc w:val="both"/>
        <w:rPr>
          <w:sz w:val="28"/>
          <w:szCs w:val="28"/>
        </w:rPr>
      </w:pPr>
      <w:r w:rsidRPr="000E4490">
        <w:rPr>
          <w:sz w:val="28"/>
          <w:szCs w:val="28"/>
        </w:rPr>
        <w:t xml:space="preserve"> 1. Утвердить административный регламент предоставления муниципальной услуги «Организация и проведение аукционов на право заключения договора об о</w:t>
      </w:r>
      <w:r w:rsidRPr="000E4490">
        <w:rPr>
          <w:sz w:val="28"/>
          <w:szCs w:val="28"/>
        </w:rPr>
        <w:t>с</w:t>
      </w:r>
      <w:r w:rsidRPr="000E4490">
        <w:rPr>
          <w:sz w:val="28"/>
          <w:szCs w:val="28"/>
        </w:rPr>
        <w:t>воении территории в целях</w:t>
      </w:r>
      <w:r>
        <w:rPr>
          <w:sz w:val="28"/>
          <w:szCs w:val="28"/>
        </w:rPr>
        <w:t xml:space="preserve"> </w:t>
      </w:r>
      <w:r w:rsidRPr="000E4490">
        <w:rPr>
          <w:sz w:val="28"/>
          <w:szCs w:val="28"/>
        </w:rPr>
        <w:t>строительства и эксплуатации наемного дома коммерч</w:t>
      </w:r>
      <w:r w:rsidRPr="000E4490">
        <w:rPr>
          <w:sz w:val="28"/>
          <w:szCs w:val="28"/>
        </w:rPr>
        <w:t>е</w:t>
      </w:r>
      <w:r w:rsidRPr="000E4490">
        <w:rPr>
          <w:sz w:val="28"/>
          <w:szCs w:val="28"/>
        </w:rPr>
        <w:t>ского использования, договора об освоении территории в целях строительства и эксплуатации наемного дома социального использования», согласно приложению.</w:t>
      </w:r>
    </w:p>
    <w:p w:rsidR="00A20250" w:rsidRPr="000E4490" w:rsidRDefault="00A20250" w:rsidP="000E4490">
      <w:pPr>
        <w:pStyle w:val="NoSpacing"/>
        <w:ind w:firstLine="567"/>
        <w:jc w:val="both"/>
        <w:rPr>
          <w:rFonts w:ascii="Times New Roman" w:hAnsi="Times New Roman"/>
          <w:sz w:val="28"/>
          <w:szCs w:val="28"/>
        </w:rPr>
      </w:pPr>
      <w:r w:rsidRPr="000E4490">
        <w:rPr>
          <w:rFonts w:ascii="Times New Roman" w:hAnsi="Times New Roman"/>
          <w:sz w:val="28"/>
          <w:szCs w:val="28"/>
        </w:rPr>
        <w:t>2.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Всеволожского муниципального района Лени</w:t>
      </w:r>
      <w:r w:rsidRPr="000E4490">
        <w:rPr>
          <w:rFonts w:ascii="Times New Roman" w:hAnsi="Times New Roman"/>
          <w:sz w:val="28"/>
          <w:szCs w:val="28"/>
        </w:rPr>
        <w:t>н</w:t>
      </w:r>
      <w:r w:rsidRPr="000E4490">
        <w:rPr>
          <w:rFonts w:ascii="Times New Roman" w:hAnsi="Times New Roman"/>
          <w:sz w:val="28"/>
          <w:szCs w:val="28"/>
        </w:rPr>
        <w:t>градской области.</w:t>
      </w:r>
    </w:p>
    <w:p w:rsidR="00A20250" w:rsidRPr="0028355F" w:rsidRDefault="00A20250" w:rsidP="0028355F">
      <w:pPr>
        <w:ind w:firstLine="567"/>
        <w:jc w:val="both"/>
        <w:rPr>
          <w:sz w:val="28"/>
          <w:szCs w:val="28"/>
        </w:rPr>
      </w:pPr>
      <w:r>
        <w:rPr>
          <w:sz w:val="28"/>
          <w:szCs w:val="28"/>
        </w:rPr>
        <w:t xml:space="preserve">3. Постановление </w:t>
      </w:r>
      <w:r w:rsidRPr="0028355F">
        <w:rPr>
          <w:sz w:val="28"/>
          <w:szCs w:val="28"/>
        </w:rPr>
        <w:t xml:space="preserve"> вступает в законную силу с момента опубликования.</w:t>
      </w:r>
    </w:p>
    <w:p w:rsidR="00A20250" w:rsidRPr="0028355F" w:rsidRDefault="00A20250" w:rsidP="0028355F">
      <w:pPr>
        <w:ind w:firstLine="567"/>
        <w:jc w:val="both"/>
        <w:rPr>
          <w:sz w:val="28"/>
          <w:szCs w:val="28"/>
        </w:rPr>
      </w:pPr>
      <w:r>
        <w:rPr>
          <w:sz w:val="28"/>
          <w:szCs w:val="28"/>
        </w:rPr>
        <w:t>4</w:t>
      </w:r>
      <w:r w:rsidRPr="0028355F">
        <w:rPr>
          <w:sz w:val="28"/>
          <w:szCs w:val="28"/>
        </w:rPr>
        <w:t>. Настоящее Постановление направить в уполномоченный орган – орган и</w:t>
      </w:r>
      <w:r w:rsidRPr="0028355F">
        <w:rPr>
          <w:sz w:val="28"/>
          <w:szCs w:val="28"/>
        </w:rPr>
        <w:t>с</w:t>
      </w:r>
      <w:r w:rsidRPr="0028355F">
        <w:rPr>
          <w:sz w:val="28"/>
          <w:szCs w:val="28"/>
        </w:rPr>
        <w:t>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A20250" w:rsidRDefault="00A20250" w:rsidP="000E4490">
      <w:pPr>
        <w:ind w:firstLine="709"/>
        <w:jc w:val="both"/>
        <w:rPr>
          <w:sz w:val="28"/>
          <w:szCs w:val="28"/>
        </w:rPr>
      </w:pPr>
      <w:r>
        <w:rPr>
          <w:sz w:val="28"/>
          <w:szCs w:val="28"/>
        </w:rPr>
        <w:t>5</w:t>
      </w:r>
      <w:r w:rsidRPr="0028355F">
        <w:rPr>
          <w:sz w:val="28"/>
          <w:szCs w:val="28"/>
        </w:rPr>
        <w:t xml:space="preserve">. </w:t>
      </w:r>
      <w:r>
        <w:rPr>
          <w:sz w:val="28"/>
          <w:szCs w:val="28"/>
        </w:rPr>
        <w:t>Контроль исполнения Постановления возложить на заместителя главы а</w:t>
      </w:r>
      <w:r>
        <w:rPr>
          <w:sz w:val="28"/>
          <w:szCs w:val="28"/>
        </w:rPr>
        <w:t>д</w:t>
      </w:r>
      <w:r>
        <w:rPr>
          <w:sz w:val="28"/>
          <w:szCs w:val="28"/>
        </w:rPr>
        <w:t xml:space="preserve">министрации по вопросам архитектуры, строительства и земельных отношений Ю.Н. Пинчукову. </w:t>
      </w:r>
    </w:p>
    <w:p w:rsidR="00A20250" w:rsidRDefault="00A20250" w:rsidP="000E4490">
      <w:pPr>
        <w:rPr>
          <w:sz w:val="28"/>
          <w:szCs w:val="28"/>
        </w:rPr>
      </w:pPr>
    </w:p>
    <w:p w:rsidR="00A20250" w:rsidRDefault="00A20250" w:rsidP="000E4490">
      <w:pPr>
        <w:rPr>
          <w:sz w:val="28"/>
          <w:szCs w:val="28"/>
        </w:rPr>
      </w:pPr>
    </w:p>
    <w:p w:rsidR="00A20250" w:rsidRDefault="00A20250" w:rsidP="000E4490">
      <w:pPr>
        <w:rPr>
          <w:sz w:val="28"/>
          <w:szCs w:val="28"/>
        </w:rPr>
      </w:pPr>
      <w:r>
        <w:rPr>
          <w:sz w:val="28"/>
          <w:szCs w:val="28"/>
        </w:rPr>
        <w:t>И.о. г</w:t>
      </w:r>
      <w:r w:rsidRPr="004A7F9F">
        <w:rPr>
          <w:sz w:val="28"/>
          <w:szCs w:val="28"/>
        </w:rPr>
        <w:t>лав</w:t>
      </w:r>
      <w:r>
        <w:rPr>
          <w:sz w:val="28"/>
          <w:szCs w:val="28"/>
        </w:rPr>
        <w:t>ы</w:t>
      </w:r>
      <w:r w:rsidRPr="004A7F9F">
        <w:rPr>
          <w:sz w:val="28"/>
          <w:szCs w:val="28"/>
        </w:rPr>
        <w:t xml:space="preserve">  администрации</w:t>
      </w:r>
      <w:r>
        <w:rPr>
          <w:sz w:val="28"/>
          <w:szCs w:val="28"/>
        </w:rPr>
        <w:t>,</w:t>
      </w:r>
    </w:p>
    <w:p w:rsidR="00A20250" w:rsidRDefault="00A20250" w:rsidP="000E4490">
      <w:pPr>
        <w:rPr>
          <w:sz w:val="28"/>
          <w:szCs w:val="28"/>
        </w:rPr>
      </w:pPr>
      <w:r>
        <w:rPr>
          <w:sz w:val="28"/>
          <w:szCs w:val="28"/>
        </w:rPr>
        <w:t>заместитель главы администрации</w:t>
      </w:r>
    </w:p>
    <w:p w:rsidR="00A20250" w:rsidRDefault="00A20250" w:rsidP="000E4490">
      <w:pPr>
        <w:rPr>
          <w:sz w:val="28"/>
          <w:szCs w:val="28"/>
        </w:rPr>
      </w:pPr>
      <w:r>
        <w:rPr>
          <w:sz w:val="28"/>
          <w:szCs w:val="28"/>
        </w:rPr>
        <w:t>по энергетического комплекса и ЖКХ                                                      А.И. Трошин</w:t>
      </w:r>
    </w:p>
    <w:p w:rsidR="00A20250" w:rsidRDefault="00A20250" w:rsidP="000E4490">
      <w:pPr>
        <w:rPr>
          <w:sz w:val="28"/>
          <w:szCs w:val="28"/>
        </w:rPr>
      </w:pPr>
    </w:p>
    <w:p w:rsidR="00A20250" w:rsidRPr="0028355F" w:rsidRDefault="00A20250" w:rsidP="000E4490">
      <w:pPr>
        <w:ind w:firstLine="567"/>
        <w:jc w:val="both"/>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Default="00A20250" w:rsidP="0028355F">
      <w:pPr>
        <w:jc w:val="both"/>
        <w:rPr>
          <w:color w:val="000000"/>
        </w:rPr>
      </w:pPr>
    </w:p>
    <w:p w:rsidR="00A20250" w:rsidRPr="00AE2B7A" w:rsidRDefault="00A2025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УТВЕРЖДЕН</w:t>
      </w:r>
    </w:p>
    <w:p w:rsidR="00A20250" w:rsidRPr="00AE2B7A" w:rsidRDefault="00A2025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Постановлением администрации</w:t>
      </w:r>
    </w:p>
    <w:p w:rsidR="00A20250" w:rsidRPr="00AE2B7A" w:rsidRDefault="00A2025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w:t>
      </w:r>
      <w:r w:rsidRPr="00AE2B7A">
        <w:rPr>
          <w:rFonts w:ascii="Times New Roman" w:hAnsi="Times New Roman" w:cs="Times New Roman"/>
          <w:sz w:val="24"/>
          <w:szCs w:val="24"/>
        </w:rPr>
        <w:t>»</w:t>
      </w:r>
    </w:p>
    <w:p w:rsidR="00A20250" w:rsidRPr="000651A3" w:rsidRDefault="00A20250" w:rsidP="00882110">
      <w:pPr>
        <w:pStyle w:val="ConsTitle"/>
        <w:ind w:right="0"/>
        <w:jc w:val="right"/>
        <w:rPr>
          <w:rFonts w:ascii="Times New Roman" w:hAnsi="Times New Roman" w:cs="Times New Roman"/>
          <w:b w:val="0"/>
          <w:sz w:val="24"/>
          <w:szCs w:val="24"/>
        </w:rPr>
      </w:pPr>
      <w:r w:rsidRPr="000651A3">
        <w:rPr>
          <w:rFonts w:ascii="Times New Roman" w:hAnsi="Times New Roman" w:cs="Times New Roman"/>
          <w:b w:val="0"/>
          <w:sz w:val="24"/>
          <w:szCs w:val="24"/>
        </w:rPr>
        <w:t>№</w:t>
      </w:r>
      <w:r>
        <w:rPr>
          <w:rFonts w:ascii="Times New Roman" w:hAnsi="Times New Roman" w:cs="Times New Roman"/>
          <w:b w:val="0"/>
          <w:sz w:val="24"/>
          <w:szCs w:val="24"/>
        </w:rPr>
        <w:t xml:space="preserve"> 60  </w:t>
      </w:r>
      <w:r w:rsidRPr="000651A3">
        <w:rPr>
          <w:rFonts w:ascii="Times New Roman" w:hAnsi="Times New Roman" w:cs="Times New Roman"/>
          <w:b w:val="0"/>
          <w:sz w:val="24"/>
          <w:szCs w:val="24"/>
        </w:rPr>
        <w:t xml:space="preserve">от </w:t>
      </w:r>
      <w:r>
        <w:rPr>
          <w:rFonts w:ascii="Times New Roman" w:hAnsi="Times New Roman" w:cs="Times New Roman"/>
          <w:b w:val="0"/>
          <w:sz w:val="24"/>
          <w:szCs w:val="24"/>
        </w:rPr>
        <w:t>«07» марта 2018 года</w:t>
      </w:r>
    </w:p>
    <w:p w:rsidR="00A20250" w:rsidRDefault="00A20250" w:rsidP="00882110">
      <w:pPr>
        <w:rPr>
          <w:rFonts w:cs="Tahoma"/>
          <w:b/>
        </w:rPr>
      </w:pPr>
    </w:p>
    <w:p w:rsidR="00A20250" w:rsidRPr="00882110" w:rsidRDefault="00A20250" w:rsidP="00882110">
      <w:pPr>
        <w:jc w:val="center"/>
        <w:rPr>
          <w:rFonts w:cs="Tahoma"/>
          <w:b/>
        </w:rPr>
      </w:pPr>
      <w:r w:rsidRPr="00882110">
        <w:rPr>
          <w:rFonts w:cs="Tahoma"/>
          <w:b/>
        </w:rPr>
        <w:t>Административный регламент</w:t>
      </w:r>
    </w:p>
    <w:p w:rsidR="00A20250" w:rsidRDefault="00A20250" w:rsidP="00882110">
      <w:pPr>
        <w:jc w:val="center"/>
        <w:rPr>
          <w:rFonts w:cs="Tahoma"/>
          <w:b/>
        </w:rPr>
      </w:pPr>
      <w:r w:rsidRPr="000E4490">
        <w:rPr>
          <w:rFonts w:cs="Tahoma"/>
          <w:b/>
        </w:rPr>
        <w:t xml:space="preserve">администрации муниципального образования «Дубровское городское поселение» </w:t>
      </w:r>
    </w:p>
    <w:p w:rsidR="00A20250" w:rsidRDefault="00A20250" w:rsidP="00882110">
      <w:pPr>
        <w:jc w:val="center"/>
        <w:rPr>
          <w:rFonts w:cs="Tahoma"/>
          <w:b/>
        </w:rPr>
      </w:pPr>
      <w:r w:rsidRPr="000E4490">
        <w:rPr>
          <w:rFonts w:cs="Tahoma"/>
          <w:b/>
        </w:rPr>
        <w:t xml:space="preserve">Всеволожского муниципального района Ленинградской области по предоставлению </w:t>
      </w:r>
    </w:p>
    <w:p w:rsidR="00A20250" w:rsidRDefault="00A20250" w:rsidP="00882110">
      <w:pPr>
        <w:jc w:val="center"/>
        <w:rPr>
          <w:b/>
        </w:rPr>
      </w:pPr>
      <w:r w:rsidRPr="000E4490">
        <w:rPr>
          <w:rFonts w:cs="Tahoma"/>
          <w:b/>
        </w:rPr>
        <w:t>муниципальной услуги</w:t>
      </w:r>
      <w:r w:rsidRPr="000E4490">
        <w:rPr>
          <w:b/>
          <w:bCs/>
        </w:rPr>
        <w:t xml:space="preserve"> «</w:t>
      </w:r>
      <w:r w:rsidRPr="000E4490">
        <w:rPr>
          <w:b/>
        </w:rPr>
        <w:t xml:space="preserve">Организация и проведение аукционов на право заключения </w:t>
      </w:r>
    </w:p>
    <w:p w:rsidR="00A20250" w:rsidRPr="000E4490" w:rsidRDefault="00A20250" w:rsidP="00882110">
      <w:pPr>
        <w:jc w:val="center"/>
        <w:rPr>
          <w:b/>
          <w:color w:val="000000"/>
        </w:rPr>
      </w:pPr>
      <w:r w:rsidRPr="000E4490">
        <w:rPr>
          <w:b/>
        </w:rPr>
        <w:t>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0E4490">
        <w:rPr>
          <w:b/>
          <w:bCs/>
        </w:rPr>
        <w:t>»</w:t>
      </w:r>
    </w:p>
    <w:p w:rsidR="00A20250" w:rsidRPr="00887C75" w:rsidRDefault="00A20250" w:rsidP="00882110">
      <w:pPr>
        <w:pStyle w:val="ConsPlusNormal"/>
        <w:jc w:val="both"/>
        <w:rPr>
          <w:rFonts w:ascii="Times New Roman" w:hAnsi="Times New Roman" w:cs="Times New Roman"/>
          <w:sz w:val="28"/>
          <w:szCs w:val="28"/>
        </w:rPr>
      </w:pPr>
    </w:p>
    <w:p w:rsidR="00A20250" w:rsidRPr="000E4490" w:rsidRDefault="00A20250" w:rsidP="000E4490">
      <w:pPr>
        <w:widowControl w:val="0"/>
        <w:autoSpaceDE w:val="0"/>
        <w:autoSpaceDN w:val="0"/>
        <w:adjustRightInd w:val="0"/>
        <w:jc w:val="center"/>
        <w:outlineLvl w:val="1"/>
        <w:rPr>
          <w:b/>
        </w:rPr>
      </w:pPr>
      <w:r w:rsidRPr="000E4490">
        <w:rPr>
          <w:b/>
        </w:rPr>
        <w:t>I. Общие положения</w:t>
      </w:r>
    </w:p>
    <w:p w:rsidR="00A20250" w:rsidRPr="00872F89" w:rsidRDefault="00A20250" w:rsidP="000E4490">
      <w:pPr>
        <w:widowControl w:val="0"/>
        <w:autoSpaceDE w:val="0"/>
        <w:autoSpaceDN w:val="0"/>
        <w:adjustRightInd w:val="0"/>
        <w:jc w:val="center"/>
        <w:rPr>
          <w:sz w:val="16"/>
          <w:szCs w:val="16"/>
        </w:rPr>
      </w:pPr>
    </w:p>
    <w:p w:rsidR="00A20250" w:rsidRPr="000E4490" w:rsidRDefault="00A20250" w:rsidP="00E4033D">
      <w:pPr>
        <w:autoSpaceDE w:val="0"/>
        <w:autoSpaceDN w:val="0"/>
        <w:adjustRightInd w:val="0"/>
        <w:ind w:firstLine="709"/>
        <w:jc w:val="both"/>
      </w:pPr>
      <w:bookmarkStart w:id="0" w:name="Par45"/>
      <w:bookmarkEnd w:id="0"/>
      <w:r>
        <w:t xml:space="preserve">1.1. </w:t>
      </w:r>
      <w:r w:rsidRPr="00BE1E9F">
        <w:t>Наименование муниципальной услуги</w:t>
      </w:r>
      <w:r w:rsidRPr="006A238E">
        <w:t>:</w:t>
      </w:r>
      <w:r>
        <w:t xml:space="preserve"> </w:t>
      </w:r>
      <w:r w:rsidRPr="006A238E">
        <w:t>«Организация и проведение аукцион</w:t>
      </w:r>
      <w:r>
        <w:t>ов</w:t>
      </w:r>
      <w:r w:rsidRPr="006A238E">
        <w:t xml:space="preserve"> на право </w:t>
      </w:r>
      <w:r w:rsidRPr="00820E60">
        <w:t>заключения договора об освоении территории в целях строительства и эксплуатации наемного д</w:t>
      </w:r>
      <w:r w:rsidRPr="00820E60">
        <w:t>о</w:t>
      </w:r>
      <w:r w:rsidRPr="00820E60">
        <w:t>ма коммерческого использования, договора об освоении территории в целях строительства и эк</w:t>
      </w:r>
      <w:r w:rsidRPr="00820E60">
        <w:t>с</w:t>
      </w:r>
      <w:r w:rsidRPr="00820E60">
        <w:t>плуатации наемного дома социального использования» (далее - муниципальная услуга).</w:t>
      </w:r>
    </w:p>
    <w:p w:rsidR="00A20250" w:rsidRDefault="00A20250" w:rsidP="000E4490">
      <w:pPr>
        <w:ind w:firstLine="709"/>
        <w:jc w:val="both"/>
      </w:pPr>
      <w:r w:rsidRPr="00882110">
        <w:rPr>
          <w:bCs/>
        </w:rPr>
        <w:t xml:space="preserve">1.2. </w:t>
      </w:r>
      <w:r w:rsidRPr="00C7242D">
        <w:t xml:space="preserve">Предоставление муниципальной услуги </w:t>
      </w:r>
      <w:r w:rsidRPr="00C12ABD">
        <w:rPr>
          <w:bCs/>
        </w:rPr>
        <w:t>«</w:t>
      </w:r>
      <w:r w:rsidRPr="006A238E">
        <w:t>Организация и проведение аукцион</w:t>
      </w:r>
      <w:r>
        <w:t>ов</w:t>
      </w:r>
      <w:r w:rsidRPr="006A238E">
        <w:t xml:space="preserve"> на пр</w:t>
      </w:r>
      <w:r w:rsidRPr="006A238E">
        <w:t>а</w:t>
      </w:r>
      <w:r w:rsidRPr="006A238E">
        <w:t xml:space="preserve">во </w:t>
      </w:r>
      <w:r w:rsidRPr="00820E60">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882110">
        <w:rPr>
          <w:bCs/>
        </w:rPr>
        <w:t>»</w:t>
      </w:r>
      <w:r>
        <w:rPr>
          <w:bCs/>
        </w:rPr>
        <w:t xml:space="preserve"> </w:t>
      </w:r>
      <w:r w:rsidRPr="00C7242D">
        <w:t>осуществляется администрацией мун</w:t>
      </w:r>
      <w:r w:rsidRPr="00C7242D">
        <w:t>и</w:t>
      </w:r>
      <w:r w:rsidRPr="00C7242D">
        <w:t xml:space="preserve">ципального образования </w:t>
      </w:r>
      <w:r w:rsidRPr="00882110">
        <w:rPr>
          <w:rFonts w:cs="Tahoma"/>
        </w:rPr>
        <w:t>«Дубровское городское поселение» Всеволожского муниципального ра</w:t>
      </w:r>
      <w:r w:rsidRPr="00882110">
        <w:rPr>
          <w:rFonts w:cs="Tahoma"/>
        </w:rPr>
        <w:t>й</w:t>
      </w:r>
      <w:r w:rsidRPr="00882110">
        <w:rPr>
          <w:rFonts w:cs="Tahoma"/>
        </w:rPr>
        <w:t>она</w:t>
      </w:r>
      <w:r w:rsidRPr="00C7242D">
        <w:t xml:space="preserve"> Ленинградской области (далее – </w:t>
      </w:r>
      <w:r>
        <w:t xml:space="preserve">администрация МО, </w:t>
      </w:r>
      <w:r w:rsidRPr="00C7242D">
        <w:t>орган местного самоуправления, предо</w:t>
      </w:r>
      <w:r w:rsidRPr="00C7242D">
        <w:t>с</w:t>
      </w:r>
      <w:r w:rsidRPr="00C7242D">
        <w:t>тавляющий муниципальную услугу).</w:t>
      </w:r>
    </w:p>
    <w:p w:rsidR="00A20250" w:rsidRPr="000E4490" w:rsidRDefault="00A20250" w:rsidP="000E4490">
      <w:pPr>
        <w:autoSpaceDE w:val="0"/>
        <w:autoSpaceDN w:val="0"/>
        <w:adjustRightInd w:val="0"/>
        <w:ind w:firstLine="709"/>
        <w:jc w:val="both"/>
        <w:rPr>
          <w:bCs/>
        </w:rPr>
      </w:pPr>
      <w:r w:rsidRPr="006B5D06">
        <w:rPr>
          <w:bCs/>
        </w:rPr>
        <w:t xml:space="preserve">Информация о месте нахождения и графике работы </w:t>
      </w:r>
      <w:r>
        <w:rPr>
          <w:bCs/>
        </w:rPr>
        <w:t>а</w:t>
      </w:r>
      <w:r w:rsidRPr="006B5D06">
        <w:rPr>
          <w:bCs/>
        </w:rPr>
        <w:t>дминистрации</w:t>
      </w:r>
      <w:r>
        <w:rPr>
          <w:bCs/>
        </w:rPr>
        <w:t xml:space="preserve"> МО</w:t>
      </w:r>
      <w:r w:rsidRPr="006B5D06">
        <w:rPr>
          <w:bCs/>
        </w:rPr>
        <w:t xml:space="preserve"> указана в прил</w:t>
      </w:r>
      <w:r w:rsidRPr="006B5D06">
        <w:rPr>
          <w:bCs/>
        </w:rPr>
        <w:t>о</w:t>
      </w:r>
      <w:r w:rsidRPr="006B5D06">
        <w:rPr>
          <w:bCs/>
        </w:rPr>
        <w:t>жении № 1</w:t>
      </w:r>
      <w:r>
        <w:rPr>
          <w:bCs/>
        </w:rPr>
        <w:t xml:space="preserve"> к настоящему административному регламенту</w:t>
      </w:r>
      <w:r w:rsidRPr="006B5D06">
        <w:rPr>
          <w:bCs/>
        </w:rPr>
        <w:t>.</w:t>
      </w:r>
    </w:p>
    <w:p w:rsidR="00A20250" w:rsidRPr="006B5D06" w:rsidRDefault="00A20250" w:rsidP="000E4490">
      <w:pPr>
        <w:ind w:firstLine="709"/>
        <w:jc w:val="both"/>
      </w:pPr>
      <w:r>
        <w:t xml:space="preserve">1.3. </w:t>
      </w:r>
      <w:r w:rsidRPr="006B5D06">
        <w:t>Муниципальная услуга может быть предоставлена в электронном виде через функци</w:t>
      </w:r>
      <w:r w:rsidRPr="006B5D06">
        <w:t>о</w:t>
      </w:r>
      <w:r w:rsidRPr="006B5D06">
        <w:t>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A20250" w:rsidRPr="006B5D06" w:rsidRDefault="00A20250" w:rsidP="000E4490">
      <w:pPr>
        <w:autoSpaceDE w:val="0"/>
        <w:autoSpaceDN w:val="0"/>
        <w:adjustRightInd w:val="0"/>
        <w:ind w:firstLine="709"/>
        <w:jc w:val="both"/>
        <w:rPr>
          <w:bCs/>
        </w:rPr>
      </w:pPr>
      <w:r w:rsidRPr="006B5D06">
        <w:rPr>
          <w:bCs/>
        </w:rPr>
        <w:t>1.4. В предоставлении услуги не участвуют иные органы местного самоуправления, орган</w:t>
      </w:r>
      <w:r w:rsidRPr="006B5D06">
        <w:rPr>
          <w:bCs/>
        </w:rPr>
        <w:t>и</w:t>
      </w:r>
      <w:r w:rsidRPr="006B5D06">
        <w:rPr>
          <w:bCs/>
        </w:rPr>
        <w:t>зации и их структурные подразделения.</w:t>
      </w:r>
    </w:p>
    <w:p w:rsidR="00A20250" w:rsidRPr="000E4490" w:rsidRDefault="00A20250" w:rsidP="000E4490">
      <w:pPr>
        <w:widowControl w:val="0"/>
        <w:autoSpaceDE w:val="0"/>
        <w:autoSpaceDN w:val="0"/>
        <w:adjustRightInd w:val="0"/>
        <w:ind w:firstLine="709"/>
        <w:jc w:val="both"/>
      </w:pPr>
      <w:r w:rsidRPr="006B5D06">
        <w:rPr>
          <w:bCs/>
        </w:rPr>
        <w:t xml:space="preserve">1.5. </w:t>
      </w:r>
      <w:r w:rsidRPr="00D60392">
        <w:t xml:space="preserve">Муниципальная услуга </w:t>
      </w:r>
      <w:r>
        <w:t>предоставляется, в том числе,</w:t>
      </w:r>
      <w:r w:rsidRPr="00D60392">
        <w:t xml:space="preserve"> при обращении </w:t>
      </w:r>
      <w:r>
        <w:t xml:space="preserve"> </w:t>
      </w:r>
      <w:r w:rsidRPr="00D60392">
        <w:t>в</w:t>
      </w:r>
      <w:r>
        <w:t xml:space="preserve"> </w:t>
      </w:r>
      <w:r w:rsidRPr="00D60392">
        <w:t>многофун</w:t>
      </w:r>
      <w:r w:rsidRPr="00D60392">
        <w:t>к</w:t>
      </w:r>
      <w:r w:rsidRPr="00D60392">
        <w:t xml:space="preserve">циональный центр предоставления государственных и муниципальных услуг (далее - </w:t>
      </w:r>
      <w:r w:rsidRPr="004A321C">
        <w:t xml:space="preserve">ГБУ ЛО </w:t>
      </w:r>
      <w:r>
        <w:t>«</w:t>
      </w:r>
      <w:r w:rsidRPr="00D60392">
        <w:t>МФЦ</w:t>
      </w:r>
      <w:r>
        <w:t>»</w:t>
      </w:r>
      <w:r w:rsidRPr="00D60392">
        <w:t xml:space="preserve">). </w:t>
      </w:r>
    </w:p>
    <w:p w:rsidR="00A20250" w:rsidRPr="006B5D06" w:rsidRDefault="00A20250" w:rsidP="000E4490">
      <w:pPr>
        <w:autoSpaceDE w:val="0"/>
        <w:autoSpaceDN w:val="0"/>
        <w:adjustRightInd w:val="0"/>
        <w:ind w:firstLine="709"/>
        <w:jc w:val="both"/>
      </w:pPr>
      <w:r w:rsidRPr="006B5D06">
        <w:t xml:space="preserve">Информация о местах нахождения и графике работы, справочных телефонах и адресах электронной почты МФЦ приведена в </w:t>
      </w:r>
      <w:r>
        <w:t>п</w:t>
      </w:r>
      <w:r w:rsidRPr="006B5D06">
        <w:t>риложении № 2</w:t>
      </w:r>
      <w:r w:rsidRPr="00882110">
        <w:rPr>
          <w:bCs/>
        </w:rPr>
        <w:t xml:space="preserve"> </w:t>
      </w:r>
      <w:r>
        <w:rPr>
          <w:bCs/>
        </w:rPr>
        <w:t>к настоящему административному регл</w:t>
      </w:r>
      <w:r>
        <w:rPr>
          <w:bCs/>
        </w:rPr>
        <w:t>а</w:t>
      </w:r>
      <w:r>
        <w:rPr>
          <w:bCs/>
        </w:rPr>
        <w:t>менту</w:t>
      </w:r>
      <w:r w:rsidRPr="006B5D06">
        <w:t>.</w:t>
      </w:r>
    </w:p>
    <w:p w:rsidR="00A20250" w:rsidRPr="00040243" w:rsidRDefault="00A20250" w:rsidP="000E4490">
      <w:pPr>
        <w:autoSpaceDE w:val="0"/>
        <w:autoSpaceDN w:val="0"/>
        <w:adjustRightInd w:val="0"/>
        <w:ind w:firstLine="709"/>
        <w:jc w:val="both"/>
      </w:pPr>
      <w:r w:rsidRPr="006B5D06">
        <w:t>Актуальная информация о справочных телефонах и режимах работы филиалов МФЦ с</w:t>
      </w:r>
      <w:r w:rsidRPr="006B5D06">
        <w:t>о</w:t>
      </w:r>
      <w:r w:rsidRPr="006B5D06">
        <w:t xml:space="preserve">держится на сайте </w:t>
      </w:r>
      <w:r w:rsidRPr="00040243">
        <w:t xml:space="preserve">МФЦ Ленинградской области: </w:t>
      </w:r>
      <w:r w:rsidRPr="00040243">
        <w:rPr>
          <w:lang w:val="en-US"/>
        </w:rPr>
        <w:t>www</w:t>
      </w:r>
      <w:r w:rsidRPr="00040243">
        <w:t>.mfc47.ru.</w:t>
      </w:r>
    </w:p>
    <w:p w:rsidR="00A20250" w:rsidRPr="00516D10" w:rsidRDefault="00A20250" w:rsidP="000E4490">
      <w:pPr>
        <w:autoSpaceDE w:val="0"/>
        <w:autoSpaceDN w:val="0"/>
        <w:adjustRightInd w:val="0"/>
        <w:ind w:firstLine="567"/>
        <w:jc w:val="both"/>
      </w:pPr>
      <w:r w:rsidRPr="00040243">
        <w:t xml:space="preserve">1.6. </w:t>
      </w:r>
      <w:r w:rsidRPr="00516D10">
        <w:t xml:space="preserve">Электронный адрес портала государственных и муниципальных </w:t>
      </w:r>
      <w:r w:rsidRPr="00F508EC">
        <w:t xml:space="preserve">услуг (функций)  </w:t>
      </w:r>
      <w:r w:rsidRPr="00516D10">
        <w:t>Л</w:t>
      </w:r>
      <w:r w:rsidRPr="00516D10">
        <w:t>е</w:t>
      </w:r>
      <w:r w:rsidRPr="00516D10">
        <w:t xml:space="preserve">нинградской области (далее – ПГУ ЛО): </w:t>
      </w:r>
      <w:hyperlink r:id="rId7" w:history="1">
        <w:r w:rsidRPr="00516D10">
          <w:rPr>
            <w:u w:val="single"/>
          </w:rPr>
          <w:t>http://gu.lenobl.ru/</w:t>
        </w:r>
      </w:hyperlink>
      <w:r w:rsidRPr="00516D10">
        <w:t>;</w:t>
      </w:r>
    </w:p>
    <w:p w:rsidR="00A20250" w:rsidRPr="00516D10" w:rsidRDefault="00A20250" w:rsidP="000E4490">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A20250" w:rsidRPr="00516D10" w:rsidRDefault="00A20250" w:rsidP="000E4490">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A20250" w:rsidRPr="000E4490" w:rsidRDefault="00A20250" w:rsidP="000E4490">
      <w:pPr>
        <w:autoSpaceDE w:val="0"/>
        <w:autoSpaceDN w:val="0"/>
        <w:adjustRightInd w:val="0"/>
        <w:ind w:firstLine="709"/>
        <w:jc w:val="both"/>
      </w:pPr>
      <w:r w:rsidRPr="00040243">
        <w:t xml:space="preserve">ПГУ ЛО, ЕПГУ и официальный сайт Администрации в сети Интернет содержит </w:t>
      </w:r>
      <w:r w:rsidRPr="007B49C4">
        <w:t>информ</w:t>
      </w:r>
      <w:r w:rsidRPr="007B49C4">
        <w:t>а</w:t>
      </w:r>
      <w:r w:rsidRPr="007B49C4">
        <w:t>цию о предоставлении муниципальной услуги, а также об ОМСУ, предоставляющих муниципал</w:t>
      </w:r>
      <w:r w:rsidRPr="007B49C4">
        <w:t>ь</w:t>
      </w:r>
      <w:r w:rsidRPr="007B49C4">
        <w:t>ную услугу.</w:t>
      </w:r>
      <w:bookmarkStart w:id="1" w:name="Par130"/>
      <w:bookmarkEnd w:id="1"/>
    </w:p>
    <w:p w:rsidR="00A20250" w:rsidRDefault="00A20250" w:rsidP="000E4490">
      <w:pPr>
        <w:widowControl w:val="0"/>
        <w:autoSpaceDE w:val="0"/>
        <w:autoSpaceDN w:val="0"/>
        <w:adjustRightInd w:val="0"/>
        <w:ind w:firstLine="567"/>
        <w:jc w:val="both"/>
      </w:pPr>
      <w:r w:rsidRPr="00A70397">
        <w:t>1.</w:t>
      </w:r>
      <w:r>
        <w:t>8</w:t>
      </w:r>
      <w:r w:rsidRPr="00A70397">
        <w:t xml:space="preserve">. </w:t>
      </w:r>
      <w:r w:rsidRPr="00600B08">
        <w:t xml:space="preserve">Информирование о порядке предоставления муниципальной услуги осуществляется при личном </w:t>
      </w:r>
      <w:r>
        <w:t>обращении заявителей</w:t>
      </w:r>
      <w:r w:rsidRPr="00600B08">
        <w:t xml:space="preserve">, </w:t>
      </w:r>
      <w:r>
        <w:t xml:space="preserve">а также </w:t>
      </w:r>
      <w:r w:rsidRPr="00600B08">
        <w:t>с использованием почты, средств телефонной связи, эле</w:t>
      </w:r>
      <w:r w:rsidRPr="00600B08">
        <w:t>к</w:t>
      </w:r>
      <w:r w:rsidRPr="00600B08">
        <w:t>тронной почты и размещается на портале.</w:t>
      </w:r>
    </w:p>
    <w:p w:rsidR="00A20250" w:rsidRPr="00D60392" w:rsidRDefault="00A20250" w:rsidP="000E4490">
      <w:pPr>
        <w:widowControl w:val="0"/>
        <w:autoSpaceDE w:val="0"/>
        <w:autoSpaceDN w:val="0"/>
        <w:adjustRightInd w:val="0"/>
        <w:ind w:firstLine="709"/>
        <w:jc w:val="both"/>
      </w:pPr>
      <w:r w:rsidRPr="00D60392">
        <w:t>Информация о порядке предоставления муниципальной услуги предоставляется:</w:t>
      </w:r>
    </w:p>
    <w:p w:rsidR="00A20250" w:rsidRPr="00CD53F6" w:rsidRDefault="00A20250" w:rsidP="000E4490">
      <w:pPr>
        <w:widowControl w:val="0"/>
        <w:numPr>
          <w:ilvl w:val="0"/>
          <w:numId w:val="10"/>
        </w:numPr>
        <w:tabs>
          <w:tab w:val="clear" w:pos="1800"/>
          <w:tab w:val="num" w:pos="993"/>
        </w:tabs>
        <w:autoSpaceDE w:val="0"/>
        <w:autoSpaceDN w:val="0"/>
        <w:adjustRightInd w:val="0"/>
        <w:ind w:left="993" w:hanging="426"/>
        <w:jc w:val="both"/>
      </w:pPr>
      <w:r w:rsidRPr="00D60392">
        <w:t xml:space="preserve">по телефону специалистами </w:t>
      </w:r>
      <w:r>
        <w:t>администрации МО</w:t>
      </w:r>
      <w:r w:rsidRPr="003F4F66">
        <w:t>;</w:t>
      </w:r>
      <w:r>
        <w:t xml:space="preserve"> </w:t>
      </w:r>
      <w:r w:rsidRPr="00CD53F6">
        <w:t>(непосредственно в день обращения з</w:t>
      </w:r>
      <w:r w:rsidRPr="00CD53F6">
        <w:t>а</w:t>
      </w:r>
      <w:r w:rsidRPr="00CD53F6">
        <w:t>интересованных лиц);</w:t>
      </w:r>
    </w:p>
    <w:p w:rsidR="00A20250" w:rsidRPr="00D60392" w:rsidRDefault="00A20250" w:rsidP="000E4490">
      <w:pPr>
        <w:widowControl w:val="0"/>
        <w:numPr>
          <w:ilvl w:val="0"/>
          <w:numId w:val="10"/>
        </w:numPr>
        <w:tabs>
          <w:tab w:val="clear" w:pos="1800"/>
          <w:tab w:val="num" w:pos="993"/>
        </w:tabs>
        <w:autoSpaceDE w:val="0"/>
        <w:autoSpaceDN w:val="0"/>
        <w:adjustRightInd w:val="0"/>
        <w:ind w:left="993" w:hanging="426"/>
        <w:jc w:val="both"/>
      </w:pPr>
      <w:r w:rsidRPr="00D60392">
        <w:t>на Интернет–сайте МО</w:t>
      </w:r>
      <w:r>
        <w:t>:</w:t>
      </w:r>
      <w:r w:rsidRPr="000E4490">
        <w:rPr>
          <w:u w:val="single"/>
        </w:rPr>
        <w:t xml:space="preserve"> </w:t>
      </w:r>
      <w:r w:rsidRPr="00DA4DA8">
        <w:rPr>
          <w:u w:val="single"/>
        </w:rPr>
        <w:t>http://www.ndubrovka.ru</w:t>
      </w:r>
      <w:r>
        <w:t>;</w:t>
      </w:r>
    </w:p>
    <w:p w:rsidR="00A20250" w:rsidRPr="00D60392" w:rsidRDefault="00A20250" w:rsidP="000E4490">
      <w:pPr>
        <w:widowControl w:val="0"/>
        <w:numPr>
          <w:ilvl w:val="0"/>
          <w:numId w:val="10"/>
        </w:numPr>
        <w:tabs>
          <w:tab w:val="clear" w:pos="1800"/>
          <w:tab w:val="num" w:pos="993"/>
        </w:tabs>
        <w:autoSpaceDE w:val="0"/>
        <w:autoSpaceDN w:val="0"/>
        <w:adjustRightInd w:val="0"/>
        <w:ind w:left="993" w:hanging="426"/>
        <w:jc w:val="both"/>
      </w:pPr>
      <w:r w:rsidRPr="00D60392">
        <w:t xml:space="preserve">на Портале государственных и муниципальных </w:t>
      </w:r>
      <w:r>
        <w:t xml:space="preserve">(функций) </w:t>
      </w:r>
      <w:r w:rsidRPr="00D60392">
        <w:t xml:space="preserve">Ленинградской области: </w:t>
      </w:r>
      <w:r w:rsidRPr="000E4490">
        <w:rPr>
          <w:u w:val="single"/>
        </w:rPr>
        <w:t>http://www.gu.lenobl.ru</w:t>
      </w:r>
      <w:r w:rsidRPr="005F5919">
        <w:t>;</w:t>
      </w:r>
    </w:p>
    <w:p w:rsidR="00A20250" w:rsidRPr="004D249B" w:rsidRDefault="00A20250" w:rsidP="000E4490">
      <w:pPr>
        <w:widowControl w:val="0"/>
        <w:numPr>
          <w:ilvl w:val="0"/>
          <w:numId w:val="10"/>
        </w:numPr>
        <w:tabs>
          <w:tab w:val="clear" w:pos="1800"/>
          <w:tab w:val="num" w:pos="993"/>
          <w:tab w:val="left" w:pos="1843"/>
        </w:tabs>
        <w:autoSpaceDE w:val="0"/>
        <w:autoSpaceDN w:val="0"/>
        <w:adjustRightInd w:val="0"/>
        <w:ind w:left="993" w:hanging="426"/>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 xml:space="preserve">: </w:t>
      </w:r>
      <w:r w:rsidRPr="000E4490">
        <w:rPr>
          <w:u w:val="single"/>
        </w:rPr>
        <w:t>http://www.gosuslugi.ru/;</w:t>
      </w:r>
    </w:p>
    <w:p w:rsidR="00A20250" w:rsidRPr="00CA447A" w:rsidRDefault="00A20250" w:rsidP="000E4490">
      <w:pPr>
        <w:widowControl w:val="0"/>
        <w:numPr>
          <w:ilvl w:val="0"/>
          <w:numId w:val="10"/>
        </w:numPr>
        <w:tabs>
          <w:tab w:val="clear" w:pos="1800"/>
          <w:tab w:val="num" w:pos="993"/>
        </w:tabs>
        <w:autoSpaceDE w:val="0"/>
        <w:autoSpaceDN w:val="0"/>
        <w:adjustRightInd w:val="0"/>
        <w:ind w:hanging="1233"/>
        <w:jc w:val="both"/>
      </w:pPr>
      <w:r w:rsidRPr="00CA447A">
        <w:t>при обращении в МФЦ</w:t>
      </w:r>
      <w:r>
        <w:t>;</w:t>
      </w:r>
    </w:p>
    <w:p w:rsidR="00A20250" w:rsidRPr="00900969" w:rsidRDefault="00A20250" w:rsidP="000E4490">
      <w:pPr>
        <w:autoSpaceDE w:val="0"/>
        <w:autoSpaceDN w:val="0"/>
        <w:adjustRightInd w:val="0"/>
        <w:ind w:firstLine="540"/>
        <w:jc w:val="both"/>
      </w:pPr>
      <w:r w:rsidRPr="00CA447A">
        <w:t>Письменные обращения заинтересованных</w:t>
      </w:r>
      <w:r w:rsidRPr="00D60392">
        <w:t xml:space="preserve"> лиц, поступившие почтовой корреспонденцией, по адресу</w:t>
      </w:r>
      <w:r>
        <w:t xml:space="preserve"> администрации МО, указанному в приложении № 1 к настоящему административному регламенту.; </w:t>
      </w:r>
      <w:r w:rsidRPr="00D60392">
        <w:t>а также в электронном виде на электронный адрес МО</w:t>
      </w:r>
      <w:r>
        <w:t>, указанному в приложении № 1 к настоящему административному регламенту,</w:t>
      </w:r>
      <w:r w:rsidRPr="00D60392">
        <w:t xml:space="preserve"> рассматриваются в порядке ч. 1 ст. 12 Федерал</w:t>
      </w:r>
      <w:r w:rsidRPr="00D60392">
        <w:t>ь</w:t>
      </w:r>
      <w:r w:rsidRPr="00D60392">
        <w:t>ного закона от 02.05.2006 № 59 «О порядке рассмотрения обращений граждан Российской Фед</w:t>
      </w:r>
      <w:r w:rsidRPr="00D60392">
        <w:t>е</w:t>
      </w:r>
      <w:r w:rsidRPr="00D60392">
        <w:t>рации» в течени</w:t>
      </w:r>
      <w:r>
        <w:t>е</w:t>
      </w:r>
      <w:r w:rsidRPr="00D60392">
        <w:t xml:space="preserve"> 30 </w:t>
      </w:r>
      <w:r>
        <w:t xml:space="preserve">(тридцати) календарных </w:t>
      </w:r>
      <w:r w:rsidRPr="00D60392">
        <w:t>дней со дня регистрации письменного обращения и даты получения электронного документа.</w:t>
      </w:r>
    </w:p>
    <w:p w:rsidR="00A20250" w:rsidRDefault="00A20250" w:rsidP="000E4490">
      <w:pPr>
        <w:widowControl w:val="0"/>
        <w:autoSpaceDE w:val="0"/>
        <w:autoSpaceDN w:val="0"/>
        <w:adjustRightInd w:val="0"/>
        <w:ind w:firstLine="567"/>
        <w:jc w:val="both"/>
      </w:pPr>
      <w:r w:rsidRPr="00600B08">
        <w:t>1.</w:t>
      </w:r>
      <w:r>
        <w:t>9</w:t>
      </w:r>
      <w:r w:rsidRPr="00600B08">
        <w:t>. Информирование об исполнении муниципальной услуги осуществляется в устной, пис</w:t>
      </w:r>
      <w:r w:rsidRPr="00600B08">
        <w:t>ь</w:t>
      </w:r>
      <w:r w:rsidRPr="00600B08">
        <w:t xml:space="preserve">менной или электронной форме. </w:t>
      </w:r>
    </w:p>
    <w:p w:rsidR="00A20250" w:rsidRPr="00E3692F" w:rsidRDefault="00A20250" w:rsidP="000E4490">
      <w:pPr>
        <w:widowControl w:val="0"/>
        <w:autoSpaceDE w:val="0"/>
        <w:autoSpaceDN w:val="0"/>
        <w:adjustRightInd w:val="0"/>
        <w:ind w:firstLine="567"/>
        <w:jc w:val="both"/>
      </w:pPr>
      <w:r w:rsidRPr="00E3692F">
        <w:t>Информирование заявителей в электронной форме осуществляется путем размещения и</w:t>
      </w:r>
      <w:r w:rsidRPr="00E3692F">
        <w:t>н</w:t>
      </w:r>
      <w:r w:rsidRPr="00E3692F">
        <w:t>формации на ПГУ ЛО.</w:t>
      </w:r>
    </w:p>
    <w:p w:rsidR="00A20250" w:rsidRDefault="00A20250" w:rsidP="000E4490">
      <w:pPr>
        <w:widowControl w:val="0"/>
        <w:autoSpaceDE w:val="0"/>
        <w:autoSpaceDN w:val="0"/>
        <w:adjustRightInd w:val="0"/>
        <w:ind w:firstLine="567"/>
        <w:jc w:val="both"/>
      </w:pPr>
      <w:r w:rsidRPr="00E3692F">
        <w:t xml:space="preserve">Информирование заявителя о ходе и результате предоставления </w:t>
      </w:r>
      <w:r>
        <w:t>муниципальной</w:t>
      </w:r>
      <w:r w:rsidRPr="00E3692F">
        <w:t xml:space="preserve"> услуги ос</w:t>
      </w:r>
      <w:r w:rsidRPr="00E3692F">
        <w:t>у</w:t>
      </w:r>
      <w:r w:rsidRPr="00E3692F">
        <w:t>ществляется в электронной форме через личный к</w:t>
      </w:r>
      <w:r>
        <w:t>абинет заявителя, расположенного</w:t>
      </w:r>
      <w:r w:rsidRPr="00E3692F">
        <w:t xml:space="preserve"> на ПГУ ЛО.</w:t>
      </w:r>
    </w:p>
    <w:p w:rsidR="00A20250" w:rsidRPr="00600B08" w:rsidRDefault="00A20250" w:rsidP="000E4490">
      <w:pPr>
        <w:widowControl w:val="0"/>
        <w:autoSpaceDE w:val="0"/>
        <w:autoSpaceDN w:val="0"/>
        <w:adjustRightInd w:val="0"/>
        <w:ind w:firstLine="567"/>
        <w:jc w:val="both"/>
      </w:pPr>
      <w:r w:rsidRPr="00F23408">
        <w:t>Индивидуальное письменное информирование осуществляется при обращении граждан п</w:t>
      </w:r>
      <w:r w:rsidRPr="00F23408">
        <w:t>у</w:t>
      </w:r>
      <w:r w:rsidRPr="00F23408">
        <w:t>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w:t>
      </w:r>
      <w:r w:rsidRPr="00F23408">
        <w:t>к</w:t>
      </w:r>
      <w:r w:rsidRPr="00F23408">
        <w:t>тронной почте, направляется в виде электронного документа на адрес электронной почты отпр</w:t>
      </w:r>
      <w:r w:rsidRPr="00F23408">
        <w:t>а</w:t>
      </w:r>
      <w:r w:rsidRPr="00F23408">
        <w:t>вителя запроса).</w:t>
      </w:r>
    </w:p>
    <w:p w:rsidR="00A20250" w:rsidRDefault="00A20250" w:rsidP="000E4490">
      <w:pPr>
        <w:autoSpaceDE w:val="0"/>
        <w:autoSpaceDN w:val="0"/>
        <w:adjustRightInd w:val="0"/>
        <w:ind w:firstLine="540"/>
        <w:jc w:val="both"/>
      </w:pPr>
      <w:bookmarkStart w:id="2" w:name="Par151"/>
      <w:bookmarkStart w:id="3" w:name="Par161"/>
      <w:bookmarkEnd w:id="2"/>
      <w:bookmarkEnd w:id="3"/>
      <w:r>
        <w:t>1.10. Юридические лица, физические лица, а также лица, имеющие право в соответствии с законодательством Российской Федерации либо в силу наделения их заявителями в порядке, уст</w:t>
      </w:r>
      <w:r>
        <w:t>а</w:t>
      </w:r>
      <w:r>
        <w:t>новленном законодательством Российской Федерации, полномочиями выступать от их имени при предоставлении муниципальной услуги (далее -  представители).</w:t>
      </w:r>
    </w:p>
    <w:p w:rsidR="00A20250" w:rsidRDefault="00A20250" w:rsidP="000E4490">
      <w:pPr>
        <w:autoSpaceDE w:val="0"/>
        <w:autoSpaceDN w:val="0"/>
        <w:adjustRightInd w:val="0"/>
        <w:ind w:firstLine="540"/>
        <w:jc w:val="both"/>
      </w:pPr>
      <w:r w:rsidRPr="00A70397">
        <w:t>Муниципальная услуга предоставляется</w:t>
      </w:r>
      <w:r>
        <w:t xml:space="preserve"> </w:t>
      </w:r>
      <w:r w:rsidRPr="00B5494B">
        <w:t xml:space="preserve">юридическим лицам, </w:t>
      </w:r>
      <w:r>
        <w:t xml:space="preserve">физическим лицам </w:t>
      </w:r>
      <w:r w:rsidRPr="00B5494B">
        <w:t>в случаях, предусмотренных федеральным законодательством</w:t>
      </w:r>
      <w:r>
        <w:t>.</w:t>
      </w:r>
    </w:p>
    <w:p w:rsidR="00A20250" w:rsidRDefault="00A20250" w:rsidP="00A22D84">
      <w:pPr>
        <w:jc w:val="both"/>
        <w:rPr>
          <w:b/>
          <w:bCs/>
        </w:rPr>
      </w:pPr>
    </w:p>
    <w:p w:rsidR="00A20250" w:rsidRPr="00C12ABD" w:rsidRDefault="00A20250" w:rsidP="007514A8">
      <w:pPr>
        <w:ind w:firstLine="709"/>
        <w:jc w:val="center"/>
        <w:rPr>
          <w:b/>
          <w:bCs/>
        </w:rPr>
      </w:pPr>
      <w:r>
        <w:rPr>
          <w:b/>
          <w:bCs/>
        </w:rPr>
        <w:t>2</w:t>
      </w:r>
      <w:r w:rsidRPr="00C12ABD">
        <w:rPr>
          <w:b/>
          <w:bCs/>
        </w:rPr>
        <w:t>. С</w:t>
      </w:r>
      <w:r>
        <w:rPr>
          <w:b/>
          <w:bCs/>
        </w:rPr>
        <w:t>тандарт предоставления муниципальной услуги</w:t>
      </w:r>
      <w:r w:rsidRPr="00C12ABD">
        <w:rPr>
          <w:b/>
          <w:bCs/>
        </w:rPr>
        <w:t>.</w:t>
      </w:r>
    </w:p>
    <w:p w:rsidR="00A20250" w:rsidRDefault="00A20250" w:rsidP="00882110">
      <w:pPr>
        <w:ind w:firstLine="709"/>
        <w:rPr>
          <w:b/>
          <w:bCs/>
        </w:rPr>
      </w:pPr>
    </w:p>
    <w:p w:rsidR="00A20250" w:rsidRPr="007514A8" w:rsidRDefault="00A20250" w:rsidP="00882110">
      <w:pPr>
        <w:ind w:firstLine="709"/>
        <w:rPr>
          <w:bCs/>
        </w:rPr>
      </w:pPr>
      <w:r w:rsidRPr="007514A8">
        <w:rPr>
          <w:bCs/>
        </w:rPr>
        <w:t>2.1. Наименование муниципальной услуги.</w:t>
      </w:r>
    </w:p>
    <w:p w:rsidR="00A20250" w:rsidRPr="00A70397" w:rsidRDefault="00A20250" w:rsidP="00A22D84">
      <w:pPr>
        <w:autoSpaceDE w:val="0"/>
        <w:autoSpaceDN w:val="0"/>
        <w:adjustRightInd w:val="0"/>
        <w:ind w:firstLine="709"/>
        <w:jc w:val="both"/>
      </w:pPr>
      <w:r w:rsidRPr="00186DA8">
        <w:t>Муниципальная услуга</w:t>
      </w:r>
      <w:r>
        <w:t xml:space="preserve">: </w:t>
      </w:r>
      <w:r w:rsidRPr="003970F6">
        <w:t>«</w:t>
      </w:r>
      <w:r w:rsidRPr="00820E60">
        <w:t>Организация и проведение аукциона на право заключения  на право заключения договора об освоении территории в целях строительства и эксплуатации нае</w:t>
      </w:r>
      <w:r w:rsidRPr="00820E60">
        <w:t>м</w:t>
      </w:r>
      <w:r w:rsidRPr="00820E60">
        <w:t>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6A238E">
        <w:t>».</w:t>
      </w:r>
    </w:p>
    <w:p w:rsidR="00A20250" w:rsidRPr="007514A8" w:rsidRDefault="00A20250" w:rsidP="00882110">
      <w:pPr>
        <w:ind w:firstLine="709"/>
        <w:jc w:val="both"/>
        <w:rPr>
          <w:bCs/>
        </w:rPr>
      </w:pPr>
      <w:r w:rsidRPr="007514A8">
        <w:rPr>
          <w:bCs/>
        </w:rPr>
        <w:t>2.2. Наименование органа местного самоуправления, предоставляющего муниципальную услугу.</w:t>
      </w:r>
    </w:p>
    <w:p w:rsidR="00A20250" w:rsidRDefault="00A20250" w:rsidP="007514A8">
      <w:pPr>
        <w:shd w:val="clear" w:color="auto" w:fill="FFFFFF"/>
        <w:ind w:firstLine="709"/>
        <w:jc w:val="both"/>
      </w:pPr>
      <w:r w:rsidRPr="00C12ABD">
        <w:t xml:space="preserve">Предоставление муниципальной услуги </w:t>
      </w:r>
      <w:r w:rsidRPr="00C12ABD">
        <w:rPr>
          <w:bCs/>
        </w:rPr>
        <w:t>«</w:t>
      </w:r>
      <w:r w:rsidRPr="00820E60">
        <w:t>Организация и проведение аукциона на право з</w:t>
      </w:r>
      <w:r w:rsidRPr="00820E60">
        <w:t>а</w:t>
      </w:r>
      <w:r w:rsidRPr="00820E60">
        <w:t>ключения  на право заключения договора об освоении территории в целях строительства и эк</w:t>
      </w:r>
      <w:r w:rsidRPr="00820E60">
        <w:t>с</w:t>
      </w:r>
      <w:r w:rsidRPr="00820E60">
        <w:t>плуатации наемного дома коммерческого использования, договора об освоении территории в ц</w:t>
      </w:r>
      <w:r w:rsidRPr="00820E60">
        <w:t>е</w:t>
      </w:r>
      <w:r w:rsidRPr="00820E60">
        <w:t>лях строительства и эксплуатации наемного дома социального использования</w:t>
      </w:r>
      <w:r w:rsidRPr="00C12ABD">
        <w:rPr>
          <w:bCs/>
        </w:rPr>
        <w:t xml:space="preserve">» </w:t>
      </w:r>
      <w:r w:rsidRPr="00C12ABD">
        <w:t xml:space="preserve">осуществляется </w:t>
      </w:r>
      <w:r w:rsidRPr="009011FD">
        <w:t xml:space="preserve">администрацией муниципального образования </w:t>
      </w:r>
      <w:r>
        <w:t>«Дубровского городского поселения» Всеволо</w:t>
      </w:r>
      <w:r>
        <w:t>ж</w:t>
      </w:r>
      <w:r>
        <w:t>ского муниципального района</w:t>
      </w:r>
      <w:r w:rsidRPr="009011FD">
        <w:t xml:space="preserve"> Ленинградской области.</w:t>
      </w:r>
    </w:p>
    <w:p w:rsidR="00A20250" w:rsidRDefault="00A20250" w:rsidP="00A22D84">
      <w:pPr>
        <w:widowControl w:val="0"/>
        <w:autoSpaceDE w:val="0"/>
        <w:autoSpaceDN w:val="0"/>
        <w:adjustRightInd w:val="0"/>
        <w:ind w:firstLine="540"/>
        <w:jc w:val="both"/>
      </w:pPr>
      <w:r w:rsidRPr="00A70397">
        <w:t xml:space="preserve">2.3. </w:t>
      </w:r>
      <w:r>
        <w:t>Администрация МО</w:t>
      </w:r>
      <w:r w:rsidRPr="00A70397">
        <w:t xml:space="preserve"> не вправе требовать</w:t>
      </w:r>
      <w:r>
        <w:t>:</w:t>
      </w:r>
    </w:p>
    <w:p w:rsidR="00A20250" w:rsidRPr="009D43E2" w:rsidRDefault="00A20250" w:rsidP="00A22D84">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w:t>
      </w:r>
      <w:r w:rsidRPr="009D43E2">
        <w:t>е</w:t>
      </w:r>
      <w:r w:rsidRPr="009D43E2">
        <w:t>ния муниципальной услуги и связанных с обращением в иные государственные органы, органы местного самоуправления, организации;</w:t>
      </w:r>
    </w:p>
    <w:p w:rsidR="00A20250" w:rsidRPr="009D43E2" w:rsidRDefault="00A20250" w:rsidP="00A22D84">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 xml:space="preserve"> административным регламентом</w:t>
      </w:r>
      <w:r w:rsidRPr="009D43E2">
        <w:t>;</w:t>
      </w:r>
    </w:p>
    <w:p w:rsidR="00A20250" w:rsidRPr="009011FD" w:rsidRDefault="00A20250" w:rsidP="00D36767">
      <w:pPr>
        <w:widowControl w:val="0"/>
        <w:autoSpaceDE w:val="0"/>
        <w:autoSpaceDN w:val="0"/>
        <w:adjustRightInd w:val="0"/>
        <w:ind w:firstLine="567"/>
        <w:jc w:val="both"/>
      </w:pPr>
      <w:r w:rsidRPr="009D43E2">
        <w:t>- представления документов и информации, которые в соответствии с нормативными прав</w:t>
      </w:r>
      <w:r w:rsidRPr="009D43E2">
        <w:t>о</w:t>
      </w:r>
      <w:r w:rsidRPr="009D43E2">
        <w:t xml:space="preserve">выми актами Российской Федерации, </w:t>
      </w:r>
      <w:r w:rsidRPr="003970F6">
        <w:rPr>
          <w:color w:val="000000"/>
        </w:rPr>
        <w:t>нормативными правовыми актами субъектов Российской Федерации</w:t>
      </w:r>
      <w:r>
        <w:rPr>
          <w:color w:val="000000"/>
        </w:rPr>
        <w:t xml:space="preserve"> </w:t>
      </w:r>
      <w:r w:rsidRPr="009D43E2">
        <w:t>находятся в распоряжении государственных органов, органов местного самоуправл</w:t>
      </w:r>
      <w:r w:rsidRPr="009D43E2">
        <w:t>е</w:t>
      </w:r>
      <w:r w:rsidRPr="009D43E2">
        <w:t>ния и (или) подведомственных государственным органам и органам местного самоуправления о</w:t>
      </w:r>
      <w:r w:rsidRPr="009D43E2">
        <w:t>р</w:t>
      </w:r>
      <w:r w:rsidRPr="009D43E2">
        <w:t>ганизаций, участвующих в предоставлении муниципальной услуги.</w:t>
      </w:r>
    </w:p>
    <w:p w:rsidR="00A20250" w:rsidRPr="007514A8" w:rsidRDefault="00A20250" w:rsidP="00882110">
      <w:pPr>
        <w:ind w:firstLine="709"/>
        <w:jc w:val="both"/>
        <w:rPr>
          <w:bCs/>
        </w:rPr>
      </w:pPr>
      <w:r w:rsidRPr="007514A8">
        <w:rPr>
          <w:bCs/>
        </w:rPr>
        <w:t>2.3.  Результат предоставления муниципальной услуги.</w:t>
      </w:r>
    </w:p>
    <w:p w:rsidR="00A20250" w:rsidRDefault="00A20250" w:rsidP="00D36767">
      <w:pPr>
        <w:widowControl w:val="0"/>
        <w:autoSpaceDE w:val="0"/>
        <w:autoSpaceDN w:val="0"/>
        <w:adjustRightInd w:val="0"/>
        <w:ind w:firstLine="540"/>
        <w:jc w:val="both"/>
      </w:pPr>
      <w:r w:rsidRPr="00502CB6">
        <w:t>Результатом предоставления муниципальной услуги является</w:t>
      </w:r>
      <w:r>
        <w:t>:</w:t>
      </w:r>
    </w:p>
    <w:p w:rsidR="00A20250" w:rsidRDefault="00A20250" w:rsidP="00D36767">
      <w:pPr>
        <w:autoSpaceDE w:val="0"/>
        <w:autoSpaceDN w:val="0"/>
        <w:adjustRightInd w:val="0"/>
        <w:ind w:firstLine="540"/>
        <w:jc w:val="both"/>
      </w:pPr>
      <w:r>
        <w:t>-</w:t>
      </w:r>
      <w:r w:rsidRPr="00502CB6">
        <w:t xml:space="preserve"> заключение договора</w:t>
      </w:r>
      <w:r>
        <w:t xml:space="preserve"> об </w:t>
      </w:r>
      <w:r w:rsidRPr="00820E60">
        <w:t>освоении территории в целях строительства и эксплуатации нае</w:t>
      </w:r>
      <w:r w:rsidRPr="00820E60">
        <w:t>м</w:t>
      </w:r>
      <w:r w:rsidRPr="00820E60">
        <w:t>ного дома социального использования</w:t>
      </w:r>
    </w:p>
    <w:p w:rsidR="00A20250" w:rsidRPr="00820E60" w:rsidRDefault="00A20250" w:rsidP="00D36767">
      <w:pPr>
        <w:autoSpaceDE w:val="0"/>
        <w:autoSpaceDN w:val="0"/>
        <w:adjustRightInd w:val="0"/>
        <w:ind w:firstLine="540"/>
        <w:jc w:val="both"/>
      </w:pPr>
      <w:r>
        <w:t>-заключение д</w:t>
      </w:r>
      <w:r w:rsidRPr="00820E60">
        <w:t>оговора об освоении территории в целях строительства и эксплуатации нае</w:t>
      </w:r>
      <w:r w:rsidRPr="00820E60">
        <w:t>м</w:t>
      </w:r>
      <w:r w:rsidRPr="00820E60">
        <w:t>ного дома коммерч</w:t>
      </w:r>
      <w:r>
        <w:t>еского использования.</w:t>
      </w:r>
    </w:p>
    <w:p w:rsidR="00A20250" w:rsidRPr="007514A8" w:rsidRDefault="00A20250" w:rsidP="00882110">
      <w:pPr>
        <w:ind w:firstLine="709"/>
        <w:jc w:val="both"/>
        <w:rPr>
          <w:bCs/>
        </w:rPr>
      </w:pPr>
      <w:r w:rsidRPr="007514A8">
        <w:rPr>
          <w:bCs/>
        </w:rPr>
        <w:t>2.4. Срок предоставления муниципальной услуги.</w:t>
      </w:r>
    </w:p>
    <w:p w:rsidR="00A20250" w:rsidRDefault="00A20250" w:rsidP="00D36767">
      <w:pPr>
        <w:autoSpaceDE w:val="0"/>
        <w:autoSpaceDN w:val="0"/>
        <w:adjustRightInd w:val="0"/>
        <w:ind w:firstLine="540"/>
        <w:jc w:val="both"/>
      </w:pPr>
      <w:r>
        <w:t xml:space="preserve">Срок предоставления муниципальной услуги не должен превышать </w:t>
      </w:r>
      <w:r w:rsidRPr="00CD1771">
        <w:t>50</w:t>
      </w:r>
      <w:r>
        <w:t xml:space="preserve"> дней с момента пу</w:t>
      </w:r>
      <w:r>
        <w:t>б</w:t>
      </w:r>
      <w:r>
        <w:t>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w:t>
      </w:r>
      <w:r>
        <w:t>с</w:t>
      </w:r>
      <w:r>
        <w:t xml:space="preserve">сийской Федерации, по адресу: www.torgi.gov.ru </w:t>
      </w:r>
      <w:r w:rsidRPr="00CD1771">
        <w:t>(далее - официальный сайт</w:t>
      </w:r>
      <w:r>
        <w:t xml:space="preserve"> в сети «Интернет»</w:t>
      </w:r>
      <w:r w:rsidRPr="00CD1771">
        <w:t>)</w:t>
      </w:r>
      <w:r>
        <w:t xml:space="preserve"> до момента направления победителю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которого является предметом аукциона.</w:t>
      </w:r>
    </w:p>
    <w:p w:rsidR="00A20250" w:rsidRPr="008E5E76" w:rsidRDefault="00A20250" w:rsidP="00D36767">
      <w:pPr>
        <w:widowControl w:val="0"/>
        <w:autoSpaceDE w:val="0"/>
        <w:autoSpaceDN w:val="0"/>
        <w:adjustRightInd w:val="0"/>
        <w:ind w:firstLine="540"/>
        <w:jc w:val="both"/>
      </w:pPr>
      <w:r w:rsidRPr="007514A8">
        <w:rPr>
          <w:bCs/>
        </w:rPr>
        <w:t xml:space="preserve">2.5. </w:t>
      </w:r>
      <w:r w:rsidRPr="008E5E76">
        <w:t>Нормативные правовые акты, регулирующие предоставление муниципальной услуги:</w:t>
      </w:r>
    </w:p>
    <w:p w:rsidR="00A20250" w:rsidRDefault="00A20250" w:rsidP="00D36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A20250" w:rsidRDefault="00A20250" w:rsidP="00D36767">
      <w:pPr>
        <w:autoSpaceDE w:val="0"/>
        <w:autoSpaceDN w:val="0"/>
        <w:adjustRightInd w:val="0"/>
        <w:ind w:firstLine="540"/>
        <w:jc w:val="both"/>
      </w:pPr>
      <w:r>
        <w:t>- Гражданский кодекс Российской Федерации (часть первая) от 30.11.1994 № 51-ФЗ;</w:t>
      </w:r>
    </w:p>
    <w:p w:rsidR="00A20250" w:rsidRDefault="00A20250" w:rsidP="00D36767">
      <w:pPr>
        <w:autoSpaceDE w:val="0"/>
        <w:autoSpaceDN w:val="0"/>
        <w:adjustRightInd w:val="0"/>
        <w:ind w:firstLine="540"/>
        <w:jc w:val="both"/>
      </w:pPr>
      <w:r>
        <w:t>- Земельный кодекс РФ от 25.10.2001 № 136-ФЗ;</w:t>
      </w:r>
    </w:p>
    <w:p w:rsidR="00A20250" w:rsidRDefault="00A20250" w:rsidP="00D36767">
      <w:pPr>
        <w:autoSpaceDE w:val="0"/>
        <w:autoSpaceDN w:val="0"/>
        <w:adjustRightInd w:val="0"/>
        <w:ind w:firstLine="540"/>
        <w:jc w:val="both"/>
      </w:pPr>
      <w:r>
        <w:t xml:space="preserve">- </w:t>
      </w:r>
      <w:r>
        <w:tab/>
        <w:t xml:space="preserve"> Градостроительный кодекс Российской Федерации от 29.12.2004 №191-ФЗ;</w:t>
      </w:r>
    </w:p>
    <w:p w:rsidR="00A20250" w:rsidRDefault="00A20250" w:rsidP="00D36767">
      <w:pPr>
        <w:autoSpaceDE w:val="0"/>
        <w:autoSpaceDN w:val="0"/>
        <w:adjustRightInd w:val="0"/>
        <w:ind w:left="540"/>
        <w:jc w:val="both"/>
      </w:pPr>
      <w:r w:rsidRPr="00A26FD1">
        <w:t xml:space="preserve">- Жилищный кодекс Российской Федерации" от 29.12.2004 </w:t>
      </w:r>
      <w:r>
        <w:t>№</w:t>
      </w:r>
      <w:r w:rsidRPr="00A26FD1">
        <w:t xml:space="preserve"> 188-ФЗ</w:t>
      </w:r>
      <w:r>
        <w:t>;</w:t>
      </w:r>
    </w:p>
    <w:p w:rsidR="00A20250" w:rsidRPr="005F1121" w:rsidRDefault="00A20250" w:rsidP="00D36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A20250" w:rsidRDefault="00A20250" w:rsidP="00D36767">
      <w:pPr>
        <w:autoSpaceDE w:val="0"/>
        <w:autoSpaceDN w:val="0"/>
        <w:adjustRightInd w:val="0"/>
        <w:ind w:firstLine="540"/>
        <w:jc w:val="both"/>
      </w:pPr>
      <w:r>
        <w:t>- Федеральный закон от 29.12.2004 № 191-ФЗ «О введении в действие Градостроительного кодекса Российской Федерации»;</w:t>
      </w:r>
    </w:p>
    <w:p w:rsidR="00A20250" w:rsidRDefault="00A20250" w:rsidP="00D36767">
      <w:pPr>
        <w:autoSpaceDE w:val="0"/>
        <w:autoSpaceDN w:val="0"/>
        <w:adjustRightInd w:val="0"/>
        <w:ind w:firstLine="540"/>
        <w:jc w:val="both"/>
      </w:pPr>
      <w:r>
        <w:t>- Федеральный закон от 06.10.2003 № 131-ФЗ «Об общих принципах организации местного самоуправления в Российской Федерации»;</w:t>
      </w:r>
    </w:p>
    <w:p w:rsidR="00A20250" w:rsidRDefault="00A20250" w:rsidP="00D36767">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p>
    <w:p w:rsidR="00A20250" w:rsidRDefault="00A20250" w:rsidP="00D36767">
      <w:pPr>
        <w:widowControl w:val="0"/>
        <w:autoSpaceDE w:val="0"/>
        <w:autoSpaceDN w:val="0"/>
        <w:adjustRightInd w:val="0"/>
        <w:ind w:firstLine="540"/>
        <w:jc w:val="both"/>
        <w:rPr>
          <w:color w:val="000000"/>
        </w:rPr>
      </w:pPr>
      <w:r w:rsidRPr="00AD1FF6">
        <w:rPr>
          <w:color w:val="000000"/>
        </w:rPr>
        <w:t>- Федеральный закон от 27.07.2006 № 152-ФЗ «О персональных данных»</w:t>
      </w:r>
      <w:r>
        <w:rPr>
          <w:bCs/>
        </w:rPr>
        <w:t xml:space="preserve">; </w:t>
      </w:r>
    </w:p>
    <w:p w:rsidR="00A20250" w:rsidRDefault="00A20250" w:rsidP="00D36767">
      <w:pPr>
        <w:autoSpaceDE w:val="0"/>
        <w:autoSpaceDN w:val="0"/>
        <w:adjustRightInd w:val="0"/>
        <w:ind w:firstLine="540"/>
        <w:jc w:val="both"/>
      </w:pPr>
      <w:r>
        <w:t>- Федеральный закон от 27.07.2010 № 210-ФЗ «Об организации предоставления государс</w:t>
      </w:r>
      <w:r>
        <w:t>т</w:t>
      </w:r>
      <w:r>
        <w:t>венных и муниципальных услуг»;</w:t>
      </w:r>
    </w:p>
    <w:p w:rsidR="00A20250" w:rsidRDefault="00A20250" w:rsidP="00D36767">
      <w:pPr>
        <w:widowControl w:val="0"/>
        <w:autoSpaceDE w:val="0"/>
        <w:autoSpaceDN w:val="0"/>
        <w:adjustRightInd w:val="0"/>
        <w:ind w:firstLine="540"/>
        <w:jc w:val="both"/>
      </w:pPr>
      <w:r w:rsidRPr="00CA447A">
        <w:t xml:space="preserve">- </w:t>
      </w:r>
      <w:r w:rsidRPr="000F4CF8">
        <w:t>Федеральный закон от 06.04.2011 г. № 63-ФЗ «Об электронной подписи»</w:t>
      </w:r>
      <w:r>
        <w:t>;</w:t>
      </w:r>
    </w:p>
    <w:p w:rsidR="00A20250" w:rsidRDefault="00A20250" w:rsidP="00D36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A20250" w:rsidRDefault="00A20250" w:rsidP="00D36767">
      <w:pPr>
        <w:pStyle w:val="ConsPlusNormal"/>
        <w:ind w:firstLine="540"/>
        <w:jc w:val="both"/>
        <w:rPr>
          <w:rFonts w:ascii="Times New Roman" w:hAnsi="Times New Roman" w:cs="Times New Roman"/>
          <w:sz w:val="24"/>
          <w:szCs w:val="24"/>
        </w:rPr>
      </w:pPr>
      <w:r w:rsidRPr="00AF0205">
        <w:rPr>
          <w:rFonts w:ascii="Times New Roman" w:hAnsi="Times New Roman" w:cs="Times New Roman"/>
          <w:sz w:val="24"/>
          <w:szCs w:val="24"/>
        </w:rPr>
        <w:t xml:space="preserve">- Постановление Правительства РФ от 05.12.2014 </w:t>
      </w:r>
      <w:r>
        <w:rPr>
          <w:rFonts w:ascii="Times New Roman" w:hAnsi="Times New Roman" w:cs="Times New Roman"/>
          <w:sz w:val="24"/>
          <w:szCs w:val="24"/>
        </w:rPr>
        <w:t>№</w:t>
      </w:r>
      <w:r w:rsidRPr="00AF0205">
        <w:rPr>
          <w:rFonts w:ascii="Times New Roman" w:hAnsi="Times New Roman" w:cs="Times New Roman"/>
          <w:sz w:val="24"/>
          <w:szCs w:val="24"/>
        </w:rPr>
        <w:t xml:space="preserve">1318 </w:t>
      </w:r>
      <w:r>
        <w:rPr>
          <w:rFonts w:ascii="Times New Roman" w:hAnsi="Times New Roman" w:cs="Times New Roman"/>
          <w:sz w:val="24"/>
          <w:szCs w:val="24"/>
        </w:rPr>
        <w:t>«</w:t>
      </w:r>
      <w:r w:rsidRPr="00AF0205">
        <w:rPr>
          <w:rFonts w:ascii="Times New Roman" w:hAnsi="Times New Roman" w:cs="Times New Roman"/>
          <w:sz w:val="24"/>
          <w:szCs w:val="24"/>
        </w:rPr>
        <w:t>О регулировании отношений по найму жилых помещений жилищного фонда социального использования</w:t>
      </w:r>
      <w:r>
        <w:rPr>
          <w:rFonts w:ascii="Times New Roman" w:hAnsi="Times New Roman" w:cs="Times New Roman"/>
          <w:sz w:val="24"/>
          <w:szCs w:val="24"/>
        </w:rPr>
        <w:t>»</w:t>
      </w:r>
      <w:r w:rsidRPr="00AF0205">
        <w:rPr>
          <w:rFonts w:ascii="Times New Roman" w:hAnsi="Times New Roman" w:cs="Times New Roman"/>
          <w:sz w:val="24"/>
          <w:szCs w:val="24"/>
        </w:rPr>
        <w:t xml:space="preserve"> </w:t>
      </w:r>
      <w:r>
        <w:rPr>
          <w:rFonts w:ascii="Times New Roman" w:hAnsi="Times New Roman" w:cs="Times New Roman"/>
          <w:sz w:val="24"/>
          <w:szCs w:val="24"/>
        </w:rPr>
        <w:t>(</w:t>
      </w:r>
      <w:r w:rsidRPr="00AF0205">
        <w:rPr>
          <w:rFonts w:ascii="Times New Roman" w:hAnsi="Times New Roman" w:cs="Times New Roman"/>
          <w:sz w:val="24"/>
          <w:szCs w:val="24"/>
        </w:rPr>
        <w:t xml:space="preserve">Официальный интернет-портал правовой информации http://www.pravo.gov.ru, 12.12.2014,"Собрание законодательства РФ", 15.12.2014, </w:t>
      </w:r>
      <w:r>
        <w:rPr>
          <w:rFonts w:ascii="Times New Roman" w:hAnsi="Times New Roman" w:cs="Times New Roman"/>
          <w:sz w:val="24"/>
          <w:szCs w:val="24"/>
        </w:rPr>
        <w:t>№</w:t>
      </w:r>
      <w:r w:rsidRPr="00AF0205">
        <w:rPr>
          <w:rFonts w:ascii="Times New Roman" w:hAnsi="Times New Roman" w:cs="Times New Roman"/>
          <w:sz w:val="24"/>
          <w:szCs w:val="24"/>
        </w:rPr>
        <w:t xml:space="preserve"> 50, ст. 7104</w:t>
      </w:r>
      <w:r>
        <w:rPr>
          <w:rFonts w:ascii="Times New Roman" w:hAnsi="Times New Roman" w:cs="Times New Roman"/>
          <w:sz w:val="24"/>
          <w:szCs w:val="24"/>
        </w:rPr>
        <w:t>);</w:t>
      </w:r>
    </w:p>
    <w:p w:rsidR="00A20250" w:rsidRDefault="00A20250" w:rsidP="00D36767">
      <w:pPr>
        <w:pStyle w:val="ConsPlusNormal"/>
        <w:ind w:firstLine="540"/>
        <w:jc w:val="both"/>
        <w:rPr>
          <w:rFonts w:ascii="Times New Roman" w:hAnsi="Times New Roman" w:cs="Times New Roman"/>
          <w:sz w:val="24"/>
          <w:szCs w:val="24"/>
        </w:rPr>
      </w:pPr>
      <w:r w:rsidRPr="006E5B99">
        <w:rPr>
          <w:rFonts w:ascii="Times New Roman" w:hAnsi="Times New Roman" w:cs="Times New Roman"/>
          <w:sz w:val="24"/>
          <w:szCs w:val="24"/>
        </w:rPr>
        <w:t xml:space="preserve">- Постановление Правительства РФ от 23.12.2015 </w:t>
      </w:r>
      <w:r>
        <w:rPr>
          <w:rFonts w:ascii="Times New Roman" w:hAnsi="Times New Roman" w:cs="Times New Roman"/>
          <w:sz w:val="24"/>
          <w:szCs w:val="24"/>
        </w:rPr>
        <w:t>№</w:t>
      </w:r>
      <w:r w:rsidRPr="006E5B99">
        <w:rPr>
          <w:rFonts w:ascii="Times New Roman" w:hAnsi="Times New Roman" w:cs="Times New Roman"/>
          <w:sz w:val="24"/>
          <w:szCs w:val="24"/>
        </w:rPr>
        <w:t xml:space="preserve"> 1413 </w:t>
      </w:r>
      <w:r>
        <w:rPr>
          <w:rFonts w:ascii="Times New Roman" w:hAnsi="Times New Roman" w:cs="Times New Roman"/>
          <w:sz w:val="24"/>
          <w:szCs w:val="24"/>
        </w:rPr>
        <w:t>«</w:t>
      </w:r>
      <w:r w:rsidRPr="006E5B99">
        <w:rPr>
          <w:rFonts w:ascii="Times New Roman" w:hAnsi="Times New Roman" w:cs="Times New Roman"/>
          <w:sz w:val="24"/>
          <w:szCs w:val="24"/>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Pr>
          <w:rFonts w:ascii="Times New Roman" w:hAnsi="Times New Roman" w:cs="Times New Roman"/>
          <w:sz w:val="24"/>
          <w:szCs w:val="24"/>
        </w:rPr>
        <w:t>»</w:t>
      </w:r>
      <w:r w:rsidRPr="006E5B99">
        <w:rPr>
          <w:rFonts w:ascii="Times New Roman" w:hAnsi="Times New Roman" w:cs="Times New Roman"/>
          <w:sz w:val="24"/>
          <w:szCs w:val="24"/>
        </w:rPr>
        <w:t xml:space="preserve"> (Официальный интернет-портал правовой информации http://www.pravo.gov.ru, 28.12.2015,"Собрание законодательства РФ", 04.0</w:t>
      </w:r>
      <w:r>
        <w:rPr>
          <w:rFonts w:ascii="Times New Roman" w:hAnsi="Times New Roman" w:cs="Times New Roman"/>
          <w:sz w:val="24"/>
          <w:szCs w:val="24"/>
        </w:rPr>
        <w:t>1.2016, № 1 (часть II), ст. 228);</w:t>
      </w:r>
    </w:p>
    <w:p w:rsidR="00A20250" w:rsidRDefault="00A20250" w:rsidP="00D36767">
      <w:pPr>
        <w:widowControl w:val="0"/>
        <w:autoSpaceDE w:val="0"/>
        <w:autoSpaceDN w:val="0"/>
        <w:adjustRightInd w:val="0"/>
        <w:ind w:firstLine="540"/>
        <w:jc w:val="both"/>
      </w:pPr>
      <w:r w:rsidRPr="00CA447A">
        <w:rPr>
          <w:bCs/>
        </w:rPr>
        <w:t xml:space="preserve">-  </w:t>
      </w:r>
      <w:r w:rsidRPr="00FC1E59">
        <w:t>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A20250" w:rsidRPr="00D36767" w:rsidRDefault="00A20250" w:rsidP="00D36767">
      <w:pPr>
        <w:shd w:val="clear" w:color="auto" w:fill="FFFFFF"/>
        <w:ind w:firstLine="709"/>
        <w:jc w:val="both"/>
      </w:pPr>
      <w:r w:rsidRPr="00DE2EAE">
        <w:t xml:space="preserve">- Устав муниципального образования </w:t>
      </w:r>
      <w:r>
        <w:t>«Дубровское городское поселение» Всеволожского муниципального района</w:t>
      </w:r>
      <w:r w:rsidRPr="009011FD">
        <w:t xml:space="preserve"> Ленинградской области.</w:t>
      </w:r>
    </w:p>
    <w:p w:rsidR="00A20250" w:rsidRPr="007514A8" w:rsidRDefault="00A20250" w:rsidP="00882110">
      <w:pPr>
        <w:ind w:firstLine="709"/>
        <w:jc w:val="both"/>
        <w:rPr>
          <w:bCs/>
        </w:rPr>
      </w:pPr>
      <w:r w:rsidRPr="00971E5E">
        <w:t xml:space="preserve">2.6. </w:t>
      </w:r>
      <w:r w:rsidRPr="007514A8">
        <w:rPr>
          <w:bCs/>
        </w:rPr>
        <w:t>Исчерпывающий перечень документов, необходимых для предоставления муниципал</w:t>
      </w:r>
      <w:r w:rsidRPr="007514A8">
        <w:rPr>
          <w:bCs/>
        </w:rPr>
        <w:t>ь</w:t>
      </w:r>
      <w:r w:rsidRPr="007514A8">
        <w:rPr>
          <w:bCs/>
        </w:rPr>
        <w:t>ной услуги.</w:t>
      </w:r>
    </w:p>
    <w:p w:rsidR="00A20250" w:rsidRDefault="00A20250" w:rsidP="00D36767">
      <w:pPr>
        <w:widowControl w:val="0"/>
        <w:autoSpaceDE w:val="0"/>
        <w:autoSpaceDN w:val="0"/>
        <w:adjustRightInd w:val="0"/>
        <w:ind w:firstLine="709"/>
        <w:jc w:val="both"/>
      </w:pPr>
      <w:r w:rsidRPr="00DB7E8D">
        <w:t>2.</w:t>
      </w:r>
      <w:r>
        <w:t xml:space="preserve">6.1. </w:t>
      </w:r>
      <w:r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w:t>
      </w:r>
      <w:r w:rsidRPr="00A70397">
        <w:t>д</w:t>
      </w:r>
      <w:r w:rsidRPr="00A70397">
        <w:t>ставлению заявителем самостоятельно:</w:t>
      </w:r>
    </w:p>
    <w:p w:rsidR="00A20250" w:rsidRDefault="00A20250" w:rsidP="00D36767">
      <w:pPr>
        <w:autoSpaceDE w:val="0"/>
        <w:autoSpaceDN w:val="0"/>
        <w:adjustRightInd w:val="0"/>
        <w:ind w:firstLine="540"/>
        <w:jc w:val="both"/>
      </w:pPr>
      <w:r>
        <w:t>1)</w:t>
      </w:r>
      <w:r w:rsidRPr="00502CB6">
        <w:t xml:space="preserve"> </w:t>
      </w:r>
      <w:r>
        <w:t>заявка на участие в аукционе по установленной в извещении о проведении аукциона фо</w:t>
      </w:r>
      <w:r>
        <w:t>р</w:t>
      </w:r>
      <w:r>
        <w:t>ме</w:t>
      </w:r>
      <w:r w:rsidRPr="00820E60">
        <w:t>.</w:t>
      </w:r>
      <w:r>
        <w:t xml:space="preserve"> </w:t>
      </w:r>
      <w:r w:rsidRPr="00820E60">
        <w:t>В случае если установлено требование о внесении задатка для участия в аукционе или об обе</w:t>
      </w:r>
      <w:r w:rsidRPr="00820E60">
        <w:t>с</w:t>
      </w:r>
      <w:r w:rsidRPr="00820E60">
        <w:t>печении денежными средствами заявки на участие в аукционе, в заявке должны быть указаны ба</w:t>
      </w:r>
      <w:r w:rsidRPr="00820E60">
        <w:t>н</w:t>
      </w:r>
      <w:r w:rsidRPr="00820E60">
        <w:t>ковские реквизиты счета для возврата денежных средств, внесенных в качестве задатка или обе</w:t>
      </w:r>
      <w:r w:rsidRPr="00820E60">
        <w:t>с</w:t>
      </w:r>
      <w:r w:rsidRPr="00820E60">
        <w:t>печения денежными средствами заявки на участие в аукционе</w:t>
      </w:r>
      <w:r>
        <w:t>;</w:t>
      </w:r>
    </w:p>
    <w:p w:rsidR="00A20250" w:rsidRPr="00820E60" w:rsidRDefault="00A20250" w:rsidP="00D36767">
      <w:pPr>
        <w:autoSpaceDE w:val="0"/>
        <w:autoSpaceDN w:val="0"/>
        <w:adjustRightInd w:val="0"/>
        <w:ind w:firstLine="540"/>
        <w:jc w:val="both"/>
      </w:pPr>
      <w:r>
        <w:t xml:space="preserve">2) </w:t>
      </w:r>
      <w:r w:rsidRPr="00820E60">
        <w:t>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w:t>
      </w:r>
      <w:r w:rsidRPr="00820E60">
        <w:t>е</w:t>
      </w:r>
      <w:r w:rsidRPr="00820E60">
        <w:t xml:space="preserve">ральным </w:t>
      </w:r>
      <w:r w:rsidRPr="00D36767">
        <w:t>законом</w:t>
      </w:r>
      <w:r w:rsidRPr="00820E60">
        <w:t xml:space="preserve"> от 29 ноября 2007 года </w:t>
      </w:r>
      <w:r>
        <w:t>№</w:t>
      </w:r>
      <w:r w:rsidRPr="00820E60">
        <w:t xml:space="preserve"> 282-ФЗ </w:t>
      </w:r>
      <w:r>
        <w:t>«</w:t>
      </w:r>
      <w:r w:rsidRPr="00820E60">
        <w:t>Об официальном статистическом учете и системе государственной статистики в Российской Федерации</w:t>
      </w:r>
      <w:r>
        <w:t>»</w:t>
      </w:r>
      <w:r w:rsidRPr="00820E60">
        <w:t xml:space="preserve"> форме федерального статистич</w:t>
      </w:r>
      <w:r w:rsidRPr="00820E60">
        <w:t>е</w:t>
      </w:r>
      <w:r w:rsidRPr="00820E60">
        <w:t>ского наблюдения;</w:t>
      </w:r>
    </w:p>
    <w:p w:rsidR="00A20250" w:rsidRPr="00820E60" w:rsidRDefault="00A20250" w:rsidP="00D36767">
      <w:pPr>
        <w:autoSpaceDE w:val="0"/>
        <w:autoSpaceDN w:val="0"/>
        <w:adjustRightInd w:val="0"/>
        <w:ind w:firstLine="540"/>
        <w:jc w:val="both"/>
      </w:pPr>
      <w:r>
        <w:t xml:space="preserve">3) </w:t>
      </w:r>
      <w:r w:rsidRPr="00820E60">
        <w:t>выписка из реестра членов саморегулируемой организации, членом которой является за</w:t>
      </w:r>
      <w:r w:rsidRPr="00820E60">
        <w:t>я</w:t>
      </w:r>
      <w:r w:rsidRPr="00820E60">
        <w:t>витель;</w:t>
      </w:r>
    </w:p>
    <w:p w:rsidR="00A20250" w:rsidRDefault="00A20250" w:rsidP="00D36767">
      <w:pPr>
        <w:autoSpaceDE w:val="0"/>
        <w:autoSpaceDN w:val="0"/>
        <w:adjustRightInd w:val="0"/>
        <w:ind w:firstLine="540"/>
        <w:jc w:val="both"/>
      </w:pPr>
      <w:r>
        <w:t xml:space="preserve">4) </w:t>
      </w:r>
      <w:r w:rsidRPr="00820E60">
        <w:t>документы, подтверждающие внесение денежных средств в качестве задатка или обесп</w:t>
      </w:r>
      <w:r w:rsidRPr="00820E60">
        <w:t>е</w:t>
      </w:r>
      <w:r w:rsidRPr="00820E60">
        <w:t>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t>;</w:t>
      </w:r>
    </w:p>
    <w:p w:rsidR="00A20250" w:rsidRPr="00820E60" w:rsidRDefault="00A20250" w:rsidP="00D36767">
      <w:pPr>
        <w:autoSpaceDE w:val="0"/>
        <w:autoSpaceDN w:val="0"/>
        <w:adjustRightInd w:val="0"/>
        <w:ind w:firstLine="540"/>
        <w:jc w:val="both"/>
      </w:pPr>
      <w:r>
        <w:t xml:space="preserve">5) </w:t>
      </w:r>
      <w:r w:rsidRPr="00820E60">
        <w:t>документы, которые подтверждают право заявителя выступать наймодателем по догов</w:t>
      </w:r>
      <w:r w:rsidRPr="00820E60">
        <w:t>о</w:t>
      </w:r>
      <w:r w:rsidRPr="00820E60">
        <w:t>рам найма жилых помещений жилищного фонда социального использования в соответствии с ж</w:t>
      </w:r>
      <w:r w:rsidRPr="00820E60">
        <w:t>и</w:t>
      </w:r>
      <w:r w:rsidRPr="00820E60">
        <w:t>лищным законодательством и Перечнем документов, подтверждающих право заявителя,  прете</w:t>
      </w:r>
      <w:r w:rsidRPr="00820E60">
        <w:t>н</w:t>
      </w:r>
      <w:r w:rsidRPr="00820E60">
        <w:t>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w:t>
      </w:r>
      <w:r w:rsidRPr="00820E60">
        <w:t>е</w:t>
      </w:r>
      <w:r w:rsidRPr="00820E60">
        <w:t>лем по договорам найма жилых помещений жилищного фонда социального использования  прав</w:t>
      </w:r>
      <w:r w:rsidRPr="00820E60">
        <w:t>и</w:t>
      </w:r>
      <w:r w:rsidRPr="00820E60">
        <w:t xml:space="preserve">тельством </w:t>
      </w:r>
      <w:r>
        <w:t>Р</w:t>
      </w:r>
      <w:r w:rsidRPr="00820E60">
        <w:t xml:space="preserve">оссийской </w:t>
      </w:r>
      <w:r>
        <w:t>Ф</w:t>
      </w:r>
      <w:r w:rsidRPr="00820E60">
        <w:t>едерации</w:t>
      </w:r>
      <w:r>
        <w:t>, утвержденным Постановлением Правительства Российской Федерации от 05.12.2014 № 1318</w:t>
      </w:r>
      <w:r w:rsidRPr="00820E60">
        <w:t>.</w:t>
      </w:r>
    </w:p>
    <w:p w:rsidR="00A20250" w:rsidRDefault="00A20250" w:rsidP="00D36767">
      <w:pPr>
        <w:autoSpaceDE w:val="0"/>
        <w:autoSpaceDN w:val="0"/>
        <w:adjustRightInd w:val="0"/>
        <w:ind w:firstLine="540"/>
        <w:jc w:val="both"/>
      </w:pPr>
      <w:r>
        <w:t>6) заявитель указывает в письменной форме о соответствии требованиям:</w:t>
      </w:r>
    </w:p>
    <w:p w:rsidR="00A20250" w:rsidRPr="00D03424" w:rsidRDefault="00A20250" w:rsidP="00D36767">
      <w:pPr>
        <w:autoSpaceDE w:val="0"/>
        <w:autoSpaceDN w:val="0"/>
        <w:adjustRightInd w:val="0"/>
        <w:ind w:firstLine="540"/>
        <w:jc w:val="both"/>
      </w:pPr>
      <w:r w:rsidRPr="00D03424">
        <w:t>-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w:t>
      </w:r>
      <w:r w:rsidRPr="00D03424">
        <w:t>с</w:t>
      </w:r>
      <w:r w:rsidRPr="00D03424">
        <w:t>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w:t>
      </w:r>
      <w:r w:rsidRPr="00D03424">
        <w:t>е</w:t>
      </w:r>
      <w:r w:rsidRPr="00D03424">
        <w:t>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w:t>
      </w:r>
      <w:r w:rsidRPr="00D03424">
        <w:t>о</w:t>
      </w:r>
      <w:r w:rsidRPr="00D03424">
        <w:t>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w:t>
      </w:r>
      <w:r w:rsidRPr="00D03424">
        <w:t>о</w:t>
      </w:r>
      <w:r w:rsidRPr="00D03424">
        <w:t>вании этих недоимок, задолженности и решение по такому заявлению на дату рассмотрения зая</w:t>
      </w:r>
      <w:r w:rsidRPr="00D03424">
        <w:t>в</w:t>
      </w:r>
      <w:r w:rsidRPr="00D03424">
        <w:t>ки на участие в аукционе не принято;</w:t>
      </w:r>
    </w:p>
    <w:p w:rsidR="00A20250" w:rsidRPr="00D03424" w:rsidRDefault="00A20250" w:rsidP="00D36767">
      <w:pPr>
        <w:autoSpaceDE w:val="0"/>
        <w:autoSpaceDN w:val="0"/>
        <w:adjustRightInd w:val="0"/>
        <w:ind w:firstLine="540"/>
        <w:jc w:val="both"/>
      </w:pPr>
      <w:r w:rsidRPr="00D03424">
        <w:t>- отсутствие у физического лица - заявителя либо у руководителя, членов коллегиального и</w:t>
      </w:r>
      <w:r w:rsidRPr="00D03424">
        <w:t>с</w:t>
      </w:r>
      <w:r w:rsidRPr="00D03424">
        <w:t>полнительного органа или главного бухгалтера юридического лица - заявителя судимости за пр</w:t>
      </w:r>
      <w:r w:rsidRPr="00D03424">
        <w:t>е</w:t>
      </w:r>
      <w:r w:rsidRPr="00D03424">
        <w:t>ступления в сфере экономики (за исключением лиц, у которых такая судимость погашена или сн</w:t>
      </w:r>
      <w:r w:rsidRPr="00D03424">
        <w:t>я</w:t>
      </w:r>
      <w:r w:rsidRPr="00D03424">
        <w:t>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w:t>
      </w:r>
      <w:r w:rsidRPr="00D03424">
        <w:t>е</w:t>
      </w:r>
      <w:r w:rsidRPr="00D03424">
        <w:t>конструкции или организации строительства, реконструкции объектов капитального строительс</w:t>
      </w:r>
      <w:r w:rsidRPr="00D03424">
        <w:t>т</w:t>
      </w:r>
      <w:r w:rsidRPr="00D03424">
        <w:t>ва и административного наказания в виде дисквалификации;</w:t>
      </w:r>
    </w:p>
    <w:p w:rsidR="00A20250" w:rsidRPr="00D03424" w:rsidRDefault="00A20250" w:rsidP="00D36767">
      <w:pPr>
        <w:autoSpaceDE w:val="0"/>
        <w:autoSpaceDN w:val="0"/>
        <w:adjustRightInd w:val="0"/>
        <w:ind w:firstLine="540"/>
        <w:jc w:val="both"/>
      </w:pPr>
      <w:r w:rsidRPr="00D03424">
        <w:t>- юридическо</w:t>
      </w:r>
      <w:r>
        <w:t>е</w:t>
      </w:r>
      <w:r w:rsidRPr="00D03424">
        <w:t xml:space="preserve"> лиц</w:t>
      </w:r>
      <w:r>
        <w:t>о</w:t>
      </w:r>
      <w:r w:rsidRPr="00D03424">
        <w:t xml:space="preserve"> </w:t>
      </w:r>
      <w:r>
        <w:t xml:space="preserve">не находится в стадии ликвидации </w:t>
      </w:r>
      <w:r w:rsidRPr="00D03424">
        <w:t>- заявителя и отсутствие решения а</w:t>
      </w:r>
      <w:r w:rsidRPr="00D03424">
        <w:t>р</w:t>
      </w:r>
      <w:r w:rsidRPr="00D03424">
        <w:t>битражного суда о введении или продлении срока внешнего управления, о признании юридич</w:t>
      </w:r>
      <w:r w:rsidRPr="00D03424">
        <w:t>е</w:t>
      </w:r>
      <w:r w:rsidRPr="00D03424">
        <w:t>ского лица - заявителя несостоятельным (банкротом) и об открытии конкурсного производства на день подачи заявки на участие в аукционе;</w:t>
      </w:r>
    </w:p>
    <w:p w:rsidR="00A20250" w:rsidRPr="00D03424" w:rsidRDefault="00A20250" w:rsidP="00D36767">
      <w:pPr>
        <w:autoSpaceDE w:val="0"/>
        <w:autoSpaceDN w:val="0"/>
        <w:adjustRightInd w:val="0"/>
        <w:ind w:firstLine="540"/>
        <w:jc w:val="both"/>
      </w:pPr>
      <w:r w:rsidRPr="00D03424">
        <w:t xml:space="preserve">- </w:t>
      </w:r>
      <w:r>
        <w:t>деятельность</w:t>
      </w:r>
      <w:r w:rsidRPr="00D03424">
        <w:t xml:space="preserve"> заявителя </w:t>
      </w:r>
      <w:r>
        <w:t xml:space="preserve">не приостанавливается </w:t>
      </w:r>
      <w:r w:rsidRPr="00D03424">
        <w:t>в порядке, установленном Кодексом Росси</w:t>
      </w:r>
      <w:r w:rsidRPr="00D03424">
        <w:t>й</w:t>
      </w:r>
      <w:r w:rsidRPr="00D03424">
        <w:t>ской Федерации об административных правонарушениях, на день подачи заявки на участие в ау</w:t>
      </w:r>
      <w:r w:rsidRPr="00D03424">
        <w:t>к</w:t>
      </w:r>
      <w:r w:rsidRPr="00D03424">
        <w:t>ционе.</w:t>
      </w:r>
    </w:p>
    <w:p w:rsidR="00A20250" w:rsidRPr="00CD1771" w:rsidRDefault="00A20250" w:rsidP="00D36767">
      <w:pPr>
        <w:autoSpaceDE w:val="0"/>
        <w:autoSpaceDN w:val="0"/>
        <w:adjustRightInd w:val="0"/>
        <w:ind w:firstLine="539"/>
        <w:contextualSpacing/>
        <w:jc w:val="both"/>
      </w:pPr>
      <w:r w:rsidRPr="00CD1771">
        <w:t>Заявление и приложенные к нему документы не должны содержать подчисток, приписок, з</w:t>
      </w:r>
      <w:r w:rsidRPr="00CD1771">
        <w:t>а</w:t>
      </w:r>
      <w:r w:rsidRPr="00CD1771">
        <w:t>черкнутых слов и иных неоговоренных исправлений, тексты в них должны быть написаны разбо</w:t>
      </w:r>
      <w:r w:rsidRPr="00CD1771">
        <w:t>р</w:t>
      </w:r>
      <w:r w:rsidRPr="00CD1771">
        <w:t>чиво, без сокращений.</w:t>
      </w:r>
    </w:p>
    <w:p w:rsidR="00A20250" w:rsidRPr="00CD1771" w:rsidRDefault="00A20250" w:rsidP="00D36767">
      <w:pPr>
        <w:autoSpaceDE w:val="0"/>
        <w:autoSpaceDN w:val="0"/>
        <w:adjustRightInd w:val="0"/>
        <w:spacing w:before="240"/>
        <w:ind w:firstLine="539"/>
        <w:contextualSpacing/>
        <w:jc w:val="both"/>
      </w:pPr>
      <w:r w:rsidRPr="00CD1771">
        <w:t>Заявление и документы, в случае их направления в форме электронных документов, подп</w:t>
      </w:r>
      <w:r w:rsidRPr="00CD1771">
        <w:t>и</w:t>
      </w:r>
      <w:r w:rsidRPr="00CD1771">
        <w:t>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w:t>
      </w:r>
      <w:r w:rsidRPr="00CD1771">
        <w:t>в</w:t>
      </w:r>
      <w:r w:rsidRPr="00CD1771">
        <w:t>ленном законодательством Российской Федерации.</w:t>
      </w:r>
    </w:p>
    <w:p w:rsidR="00A20250" w:rsidRDefault="00A20250" w:rsidP="00717E45">
      <w:pPr>
        <w:ind w:firstLine="567"/>
        <w:jc w:val="both"/>
      </w:pPr>
      <w:r w:rsidRPr="00CD1771">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t xml:space="preserve"> администрацию МО.</w:t>
      </w:r>
    </w:p>
    <w:p w:rsidR="00A20250" w:rsidRPr="00A70397" w:rsidRDefault="00A20250" w:rsidP="00717E45">
      <w:pPr>
        <w:widowControl w:val="0"/>
        <w:autoSpaceDE w:val="0"/>
        <w:autoSpaceDN w:val="0"/>
        <w:adjustRightInd w:val="0"/>
        <w:ind w:firstLine="540"/>
        <w:jc w:val="both"/>
      </w:pPr>
      <w:r>
        <w:t>2.6.2</w:t>
      </w:r>
      <w:r w:rsidRPr="00681238">
        <w:t xml:space="preserve">. </w:t>
      </w:r>
      <w:r w:rsidRPr="00A70397">
        <w:t>Перечень документов, необходимых в соответствии с нормативными правовыми акт</w:t>
      </w:r>
      <w:r w:rsidRPr="00A70397">
        <w:t>а</w:t>
      </w:r>
      <w:r w:rsidRPr="00A70397">
        <w:t>ми для предоставления муниципальной услуги, которые находятся в распоряжении государстве</w:t>
      </w:r>
      <w:r w:rsidRPr="00A70397">
        <w:t>н</w:t>
      </w:r>
      <w:r w:rsidRPr="00A70397">
        <w:t>ных органов, органов местного самоуправления и иных органов:</w:t>
      </w:r>
    </w:p>
    <w:p w:rsidR="00A20250" w:rsidRPr="00502CB6" w:rsidRDefault="00A20250" w:rsidP="00717E45">
      <w:pPr>
        <w:widowControl w:val="0"/>
        <w:autoSpaceDE w:val="0"/>
        <w:autoSpaceDN w:val="0"/>
        <w:adjustRightInd w:val="0"/>
        <w:ind w:firstLine="540"/>
        <w:jc w:val="both"/>
      </w:pPr>
      <w:r>
        <w:t>1)</w:t>
      </w:r>
      <w:r w:rsidRPr="00502CB6">
        <w:t xml:space="preserve"> копия свидетельства о государственной регистрации юридического лица (для юридич</w:t>
      </w:r>
      <w:r w:rsidRPr="00502CB6">
        <w:t>е</w:t>
      </w:r>
      <w:r w:rsidRPr="00502CB6">
        <w:t>ских лиц) или выписка из государственных реестров о юридическом лице, являющемся заявит</w:t>
      </w:r>
      <w:r w:rsidRPr="00502CB6">
        <w:t>е</w:t>
      </w:r>
      <w:r w:rsidRPr="00502CB6">
        <w:t>лем.</w:t>
      </w:r>
    </w:p>
    <w:p w:rsidR="00A20250" w:rsidRPr="00DE40A2" w:rsidRDefault="00A20250" w:rsidP="00717E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Pr="00DE40A2">
        <w:rPr>
          <w:rFonts w:ascii="Times New Roman" w:hAnsi="Times New Roman" w:cs="Times New Roman"/>
          <w:sz w:val="24"/>
          <w:szCs w:val="24"/>
        </w:rPr>
        <w:t xml:space="preserve">. </w:t>
      </w:r>
      <w:r>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 в п. 2.</w:t>
      </w:r>
      <w:r>
        <w:rPr>
          <w:rFonts w:ascii="Times New Roman" w:hAnsi="Times New Roman" w:cs="Times New Roman"/>
          <w:sz w:val="24"/>
          <w:szCs w:val="24"/>
        </w:rPr>
        <w:t>6.2</w:t>
      </w:r>
      <w:r w:rsidRPr="00DE40A2">
        <w:rPr>
          <w:rFonts w:ascii="Times New Roman" w:hAnsi="Times New Roman" w:cs="Times New Roman"/>
          <w:sz w:val="24"/>
          <w:szCs w:val="24"/>
        </w:rPr>
        <w:t xml:space="preserve"> настоящ</w:t>
      </w:r>
      <w:r>
        <w:rPr>
          <w:rFonts w:ascii="Times New Roman" w:hAnsi="Times New Roman" w:cs="Times New Roman"/>
          <w:sz w:val="24"/>
          <w:szCs w:val="24"/>
        </w:rPr>
        <w:t>его</w:t>
      </w:r>
      <w:r w:rsidRPr="00DE40A2">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DE40A2">
        <w:rPr>
          <w:rFonts w:ascii="Times New Roman" w:hAnsi="Times New Roman" w:cs="Times New Roman"/>
          <w:sz w:val="24"/>
          <w:szCs w:val="24"/>
        </w:rPr>
        <w:t>.</w:t>
      </w:r>
    </w:p>
    <w:p w:rsidR="00A20250" w:rsidRDefault="00A20250" w:rsidP="00717E45">
      <w:pPr>
        <w:ind w:firstLine="567"/>
        <w:jc w:val="both"/>
      </w:pPr>
      <w:r>
        <w:t>2.8</w:t>
      </w:r>
      <w:r w:rsidRPr="005A66E8">
        <w:t xml:space="preserve">. </w:t>
      </w:r>
      <w:r w:rsidRPr="006163F2">
        <w:t xml:space="preserve">Заявители направляют документы почтой либо лично подают в  </w:t>
      </w:r>
      <w:r>
        <w:t>администрацию МО</w:t>
      </w:r>
      <w:r w:rsidRPr="006163F2">
        <w:t>, также заявители могут подать документы, при наличии вступившего в силу соглашения о взаим</w:t>
      </w:r>
      <w:r w:rsidRPr="006163F2">
        <w:t>о</w:t>
      </w:r>
      <w:r w:rsidRPr="006163F2">
        <w:t xml:space="preserve">действии </w:t>
      </w:r>
      <w:r>
        <w:t xml:space="preserve">- </w:t>
      </w:r>
      <w:r w:rsidRPr="006163F2">
        <w:t>посредством МФЦ, с момента технической реализации  муниципальной услуги на ПГУ ЛО - через ПГУ ЛО</w:t>
      </w:r>
      <w:r w:rsidRPr="005A66E8">
        <w:t>.</w:t>
      </w:r>
      <w:r w:rsidRPr="005A66E8">
        <w:tab/>
      </w:r>
      <w:r w:rsidRPr="005A66E8">
        <w:tab/>
      </w:r>
    </w:p>
    <w:p w:rsidR="00A20250" w:rsidRPr="002F3DA4" w:rsidRDefault="00A20250" w:rsidP="00717E45">
      <w:pPr>
        <w:widowControl w:val="0"/>
        <w:autoSpaceDE w:val="0"/>
        <w:autoSpaceDN w:val="0"/>
        <w:adjustRightInd w:val="0"/>
        <w:ind w:firstLine="540"/>
        <w:jc w:val="both"/>
      </w:pPr>
      <w:r w:rsidRPr="00B442A6">
        <w:rPr>
          <w:bCs/>
        </w:rPr>
        <w:t xml:space="preserve">2.7. </w:t>
      </w:r>
      <w:r w:rsidRPr="006429C9">
        <w:t xml:space="preserve">Исчерпывающий перечень оснований </w:t>
      </w:r>
      <w:r w:rsidRPr="002F3DA4">
        <w:t>для отказа в приеме документов, необходимых для предоставления муниципальной услуги</w:t>
      </w:r>
      <w:r>
        <w:t>.</w:t>
      </w:r>
    </w:p>
    <w:p w:rsidR="00A20250" w:rsidRPr="00865868" w:rsidRDefault="00A20250" w:rsidP="00717E45">
      <w:pPr>
        <w:autoSpaceDE w:val="0"/>
        <w:autoSpaceDN w:val="0"/>
        <w:adjustRightInd w:val="0"/>
        <w:ind w:firstLine="567"/>
        <w:jc w:val="both"/>
      </w:pPr>
      <w:r w:rsidRPr="00865868">
        <w:t>Основаниями для отказа в приеме документов, необходимых для предоставления муниц</w:t>
      </w:r>
      <w:r w:rsidRPr="00865868">
        <w:t>и</w:t>
      </w:r>
      <w:r w:rsidRPr="00865868">
        <w:t>пальной услуги, являются:</w:t>
      </w:r>
    </w:p>
    <w:p w:rsidR="00A20250" w:rsidRPr="00865868" w:rsidRDefault="00A20250" w:rsidP="00717E45">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A20250" w:rsidRPr="00865868" w:rsidRDefault="00A20250" w:rsidP="00717E45">
      <w:pPr>
        <w:widowControl w:val="0"/>
        <w:autoSpaceDE w:val="0"/>
        <w:autoSpaceDN w:val="0"/>
        <w:ind w:firstLine="540"/>
        <w:jc w:val="both"/>
      </w:pPr>
      <w:r w:rsidRPr="00865868">
        <w:t>- представление документов, не соответствующих установленным законодательством треб</w:t>
      </w:r>
      <w:r w:rsidRPr="00865868">
        <w:t>о</w:t>
      </w:r>
      <w:r w:rsidRPr="00865868">
        <w:t>ваниям, а также требованиям настоящих методических рекомендаций;</w:t>
      </w:r>
    </w:p>
    <w:p w:rsidR="00A20250" w:rsidRPr="009D05E9" w:rsidRDefault="00A20250" w:rsidP="00717E45">
      <w:pPr>
        <w:widowControl w:val="0"/>
        <w:autoSpaceDE w:val="0"/>
        <w:autoSpaceDN w:val="0"/>
        <w:ind w:firstLine="540"/>
        <w:jc w:val="both"/>
      </w:pPr>
      <w:r w:rsidRPr="00865868">
        <w:t>- принятие решения об отказе в проведении торгов.</w:t>
      </w:r>
    </w:p>
    <w:p w:rsidR="00A20250" w:rsidRPr="00717E45" w:rsidRDefault="00A20250" w:rsidP="00717E45">
      <w:pPr>
        <w:widowControl w:val="0"/>
        <w:autoSpaceDE w:val="0"/>
        <w:autoSpaceDN w:val="0"/>
        <w:adjustRightInd w:val="0"/>
        <w:ind w:firstLine="567"/>
        <w:jc w:val="both"/>
        <w:outlineLvl w:val="2"/>
      </w:pPr>
      <w:r w:rsidRPr="00B442A6">
        <w:rPr>
          <w:bCs/>
        </w:rPr>
        <w:t xml:space="preserve">2.8. </w:t>
      </w:r>
      <w:r w:rsidRPr="00A70397">
        <w:t>Исчерпывающий перечень оснований для отказа</w:t>
      </w:r>
      <w:r>
        <w:t xml:space="preserve"> и приостановления </w:t>
      </w:r>
      <w:r w:rsidRPr="00A70397">
        <w:t>в предоставлении муниципальной услуги</w:t>
      </w:r>
    </w:p>
    <w:p w:rsidR="00A20250" w:rsidRPr="00502CB6" w:rsidRDefault="00A20250" w:rsidP="00717E45">
      <w:pPr>
        <w:widowControl w:val="0"/>
        <w:autoSpaceDE w:val="0"/>
        <w:autoSpaceDN w:val="0"/>
        <w:adjustRightInd w:val="0"/>
        <w:ind w:firstLine="567"/>
        <w:jc w:val="both"/>
      </w:pPr>
      <w:bookmarkStart w:id="4" w:name="Par281"/>
      <w:bookmarkEnd w:id="4"/>
      <w:r>
        <w:t xml:space="preserve">2.8.1. Основанием </w:t>
      </w:r>
      <w:r w:rsidRPr="00502CB6">
        <w:t>для отказа в предоставлении муниципальной услуги являются:</w:t>
      </w:r>
    </w:p>
    <w:p w:rsidR="00A20250" w:rsidRPr="00D03424" w:rsidRDefault="00A20250" w:rsidP="00717E45">
      <w:pPr>
        <w:autoSpaceDE w:val="0"/>
        <w:autoSpaceDN w:val="0"/>
        <w:adjustRightInd w:val="0"/>
        <w:ind w:firstLine="540"/>
        <w:jc w:val="both"/>
      </w:pPr>
      <w:r w:rsidRPr="00D03424">
        <w:t>- непредставление определенных в пункте 2.</w:t>
      </w:r>
      <w:r>
        <w:t>6.1</w:t>
      </w:r>
      <w:r w:rsidRPr="00D03424">
        <w:t>. настоящ</w:t>
      </w:r>
      <w:r>
        <w:t>его</w:t>
      </w:r>
      <w:r w:rsidRPr="00D03424">
        <w:t xml:space="preserve"> </w:t>
      </w:r>
      <w:r>
        <w:t>административного регламента и</w:t>
      </w:r>
      <w:r w:rsidRPr="00D03424">
        <w:t xml:space="preserve"> необходимых для участия в аукционе документов или представление недостоверных сведений;</w:t>
      </w:r>
    </w:p>
    <w:p w:rsidR="00A20250" w:rsidRPr="00D03424" w:rsidRDefault="00A20250" w:rsidP="00717E45">
      <w:pPr>
        <w:autoSpaceDE w:val="0"/>
        <w:autoSpaceDN w:val="0"/>
        <w:adjustRightInd w:val="0"/>
        <w:ind w:firstLine="540"/>
        <w:jc w:val="both"/>
      </w:pPr>
      <w:r w:rsidRPr="00D03424">
        <w:t>- непоступление денежных средств в качестве задатка или обеспечения денежными средс</w:t>
      </w:r>
      <w:r w:rsidRPr="00D03424">
        <w:t>т</w:t>
      </w:r>
      <w:r w:rsidRPr="00D03424">
        <w:t>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w:t>
      </w:r>
      <w:r w:rsidRPr="00D03424">
        <w:t>е</w:t>
      </w:r>
      <w:r w:rsidRPr="00D03424">
        <w:t>нежными средствами заявки на участие в аукционе;</w:t>
      </w:r>
    </w:p>
    <w:p w:rsidR="00A20250" w:rsidRDefault="00A20250" w:rsidP="00717E45">
      <w:pPr>
        <w:autoSpaceDE w:val="0"/>
        <w:autoSpaceDN w:val="0"/>
        <w:adjustRightInd w:val="0"/>
        <w:ind w:firstLine="540"/>
        <w:jc w:val="both"/>
      </w:pPr>
      <w:r w:rsidRPr="00D03424">
        <w:t>- подача заявки на участие в аукционе лицом, которое не соответствует требованиям к учас</w:t>
      </w:r>
      <w:r w:rsidRPr="00D03424">
        <w:t>т</w:t>
      </w:r>
      <w:r w:rsidRPr="00D03424">
        <w:t xml:space="preserve">никам аукциона, установленным в </w:t>
      </w:r>
      <w:r w:rsidRPr="00717E45">
        <w:t>статье 55.29</w:t>
      </w:r>
      <w:r w:rsidRPr="00D03424">
        <w:t xml:space="preserve"> Градостроительного кодекса Российской Федер</w:t>
      </w:r>
      <w:r w:rsidRPr="00D03424">
        <w:t>а</w:t>
      </w:r>
      <w:r w:rsidRPr="00D03424">
        <w:t>ции требованиям к участникам аукциона.</w:t>
      </w:r>
    </w:p>
    <w:p w:rsidR="00A20250" w:rsidRPr="0039575C" w:rsidRDefault="00A20250" w:rsidP="00717E45">
      <w:pPr>
        <w:widowControl w:val="0"/>
        <w:autoSpaceDE w:val="0"/>
        <w:autoSpaceDN w:val="0"/>
        <w:adjustRightInd w:val="0"/>
        <w:ind w:firstLine="708"/>
        <w:jc w:val="both"/>
      </w:pPr>
      <w:r>
        <w:t>2.8.2</w:t>
      </w:r>
      <w:r w:rsidRPr="00502CB6">
        <w:t>. Основания для приостановления муниципальной услуги отсутствуют.</w:t>
      </w:r>
    </w:p>
    <w:p w:rsidR="00A20250" w:rsidRPr="00717E45" w:rsidRDefault="00A20250" w:rsidP="00717E45">
      <w:pPr>
        <w:ind w:firstLine="709"/>
        <w:jc w:val="both"/>
        <w:rPr>
          <w:bCs/>
        </w:rPr>
      </w:pPr>
      <w:r w:rsidRPr="00B442A6">
        <w:rPr>
          <w:bCs/>
        </w:rPr>
        <w:t>2.</w:t>
      </w:r>
      <w:r>
        <w:rPr>
          <w:bCs/>
        </w:rPr>
        <w:t>9</w:t>
      </w:r>
      <w:r w:rsidRPr="00B442A6">
        <w:rPr>
          <w:bCs/>
        </w:rPr>
        <w:t xml:space="preserve">. </w:t>
      </w:r>
      <w:r w:rsidRPr="00A70397">
        <w:t xml:space="preserve">Предоставление муниципальной услуги </w:t>
      </w:r>
      <w:r>
        <w:t>осуществляется</w:t>
      </w:r>
      <w:r w:rsidRPr="00A70397">
        <w:t xml:space="preserve"> бесплатн</w:t>
      </w:r>
      <w:r>
        <w:t xml:space="preserve">о. </w:t>
      </w:r>
    </w:p>
    <w:p w:rsidR="00A20250" w:rsidRPr="00B442A6" w:rsidRDefault="00A20250" w:rsidP="00882110">
      <w:pPr>
        <w:autoSpaceDE w:val="0"/>
        <w:autoSpaceDN w:val="0"/>
        <w:adjustRightInd w:val="0"/>
        <w:ind w:firstLine="709"/>
        <w:jc w:val="both"/>
        <w:rPr>
          <w:bCs/>
        </w:rPr>
      </w:pPr>
      <w:r w:rsidRPr="00B442A6">
        <w:rPr>
          <w:bCs/>
        </w:rPr>
        <w:t>2.1</w:t>
      </w:r>
      <w:r>
        <w:rPr>
          <w:bCs/>
        </w:rPr>
        <w:t>0</w:t>
      </w:r>
      <w:r w:rsidRPr="00B442A6">
        <w:rPr>
          <w:bCs/>
        </w:rPr>
        <w:t>. Максимальный срок ожидания в очереди при подаче запроса о предоставлении мун</w:t>
      </w:r>
      <w:r w:rsidRPr="00B442A6">
        <w:rPr>
          <w:bCs/>
        </w:rPr>
        <w:t>и</w:t>
      </w:r>
      <w:r w:rsidRPr="00B442A6">
        <w:rPr>
          <w:bCs/>
        </w:rPr>
        <w:t>ципальной услуги и при получении результата предоставления  муниципальной услуги.</w:t>
      </w:r>
    </w:p>
    <w:p w:rsidR="00A20250" w:rsidRPr="00A70397" w:rsidRDefault="00A20250" w:rsidP="00717E45">
      <w:pPr>
        <w:widowControl w:val="0"/>
        <w:autoSpaceDE w:val="0"/>
        <w:autoSpaceDN w:val="0"/>
        <w:adjustRightInd w:val="0"/>
        <w:ind w:firstLine="709"/>
        <w:jc w:val="both"/>
      </w:pPr>
      <w:r w:rsidRPr="00A70397">
        <w:t xml:space="preserve">Срок ожидания в очереди при подаче заявления о предоставлении муниципальной услуги - 15 </w:t>
      </w:r>
      <w:r>
        <w:t xml:space="preserve">(пятнадцать) </w:t>
      </w:r>
      <w:r w:rsidRPr="00A70397">
        <w:t>минут.</w:t>
      </w:r>
    </w:p>
    <w:p w:rsidR="00A20250" w:rsidRPr="00A70397" w:rsidRDefault="00A20250" w:rsidP="00717E45">
      <w:pPr>
        <w:widowControl w:val="0"/>
        <w:autoSpaceDE w:val="0"/>
        <w:autoSpaceDN w:val="0"/>
        <w:adjustRightInd w:val="0"/>
        <w:ind w:firstLine="709"/>
        <w:jc w:val="both"/>
      </w:pPr>
      <w:r w:rsidRPr="00A70397">
        <w:t>Срок ожидания в очереди при получении результата предоставления муниципальной усл</w:t>
      </w:r>
      <w:r w:rsidRPr="00A70397">
        <w:t>у</w:t>
      </w:r>
      <w:r w:rsidRPr="00A70397">
        <w:t xml:space="preserve">ги </w:t>
      </w:r>
      <w:r>
        <w:t>–</w:t>
      </w:r>
      <w:r w:rsidRPr="00A70397">
        <w:t xml:space="preserve"> 15</w:t>
      </w:r>
      <w:r>
        <w:t xml:space="preserve"> (пятнадцать)</w:t>
      </w:r>
      <w:r w:rsidRPr="00A70397">
        <w:t xml:space="preserve"> минут.</w:t>
      </w:r>
    </w:p>
    <w:p w:rsidR="00A20250" w:rsidRPr="00A70397" w:rsidRDefault="00A20250" w:rsidP="00717E45">
      <w:pPr>
        <w:widowControl w:val="0"/>
        <w:autoSpaceDE w:val="0"/>
        <w:autoSpaceDN w:val="0"/>
        <w:adjustRightInd w:val="0"/>
        <w:ind w:firstLine="709"/>
        <w:jc w:val="both"/>
      </w:pPr>
      <w:r w:rsidRPr="00A70397">
        <w:t xml:space="preserve">Срок ожидания в очереди при подаче заявления о предоставлении муниципальной услуги в МФЦ - не более 15 </w:t>
      </w:r>
      <w:r>
        <w:t xml:space="preserve">(пятнадцати) </w:t>
      </w:r>
      <w:r w:rsidRPr="00A70397">
        <w:t xml:space="preserve">минут, при получении результата - не более 15 </w:t>
      </w:r>
      <w:r>
        <w:t xml:space="preserve">(пятнадцати) </w:t>
      </w:r>
      <w:r w:rsidRPr="00A70397">
        <w:t>м</w:t>
      </w:r>
      <w:r w:rsidRPr="00A70397">
        <w:t>и</w:t>
      </w:r>
      <w:r w:rsidRPr="00A70397">
        <w:t>нут.</w:t>
      </w:r>
    </w:p>
    <w:p w:rsidR="00A20250" w:rsidRPr="00B442A6" w:rsidRDefault="00A20250" w:rsidP="00882110">
      <w:pPr>
        <w:autoSpaceDE w:val="0"/>
        <w:autoSpaceDN w:val="0"/>
        <w:adjustRightInd w:val="0"/>
        <w:ind w:firstLine="709"/>
        <w:jc w:val="both"/>
        <w:rPr>
          <w:bCs/>
        </w:rPr>
      </w:pPr>
      <w:r w:rsidRPr="00B442A6">
        <w:rPr>
          <w:bCs/>
        </w:rPr>
        <w:t>2.1</w:t>
      </w:r>
      <w:r>
        <w:rPr>
          <w:bCs/>
        </w:rPr>
        <w:t>1</w:t>
      </w:r>
      <w:r w:rsidRPr="00B442A6">
        <w:rPr>
          <w:bCs/>
        </w:rPr>
        <w:t>. Срок регистрации запроса заявителя о предоставлении муниципальной услуги.</w:t>
      </w:r>
    </w:p>
    <w:p w:rsidR="00A20250" w:rsidRDefault="00A20250" w:rsidP="00717E45">
      <w:pPr>
        <w:autoSpaceDE w:val="0"/>
        <w:autoSpaceDN w:val="0"/>
        <w:adjustRightInd w:val="0"/>
        <w:spacing w:before="240"/>
        <w:ind w:firstLine="709"/>
        <w:contextualSpacing/>
        <w:jc w:val="both"/>
      </w:pPr>
      <w:r>
        <w:t>Срок регистрации заявления о предоставлении муниципальной услуги не должен прев</w:t>
      </w:r>
      <w:r>
        <w:t>ы</w:t>
      </w:r>
      <w:r>
        <w:t xml:space="preserve">шать 15 минут. </w:t>
      </w:r>
    </w:p>
    <w:p w:rsidR="00A20250" w:rsidRPr="000659A6" w:rsidRDefault="00A20250" w:rsidP="00E658E7">
      <w:pPr>
        <w:autoSpaceDE w:val="0"/>
        <w:autoSpaceDN w:val="0"/>
        <w:adjustRightInd w:val="0"/>
        <w:spacing w:before="240"/>
        <w:ind w:firstLine="709"/>
        <w:contextualSpacing/>
        <w:jc w:val="both"/>
      </w:pPr>
      <w: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A20250" w:rsidRPr="00B442A6" w:rsidRDefault="00A20250" w:rsidP="00882110">
      <w:pPr>
        <w:ind w:firstLine="709"/>
        <w:jc w:val="both"/>
        <w:rPr>
          <w:bCs/>
        </w:rPr>
      </w:pPr>
      <w:r w:rsidRPr="00B442A6">
        <w:rPr>
          <w:bCs/>
        </w:rPr>
        <w:t>2.1</w:t>
      </w:r>
      <w:r>
        <w:rPr>
          <w:bCs/>
        </w:rPr>
        <w:t>2</w:t>
      </w:r>
      <w:r w:rsidRPr="00B442A6">
        <w:rPr>
          <w:bCs/>
        </w:rPr>
        <w:t>. Требования к местам, предназначенным для предоставления муниципальной услуги.</w:t>
      </w:r>
    </w:p>
    <w:p w:rsidR="00A20250" w:rsidRPr="000D4806" w:rsidRDefault="00A20250" w:rsidP="00B442A6">
      <w:pPr>
        <w:ind w:firstLine="709"/>
        <w:jc w:val="both"/>
      </w:pPr>
      <w:r>
        <w:t xml:space="preserve">1) </w:t>
      </w:r>
      <w:r w:rsidRPr="000D4806">
        <w:t xml:space="preserve">Предоставление муниципальной услуги </w:t>
      </w:r>
      <w:r>
        <w:t xml:space="preserve">должно </w:t>
      </w:r>
      <w:r w:rsidRPr="000D4806">
        <w:t>осуществляется в специально выделе</w:t>
      </w:r>
      <w:r w:rsidRPr="000D4806">
        <w:t>н</w:t>
      </w:r>
      <w:r w:rsidRPr="000D4806">
        <w:t>ных для этих целей помещениях</w:t>
      </w:r>
      <w:r>
        <w:t xml:space="preserve"> администрации МО</w:t>
      </w:r>
      <w:r w:rsidRPr="000D4806">
        <w:t xml:space="preserve"> или МФЦ.</w:t>
      </w:r>
    </w:p>
    <w:p w:rsidR="00A20250" w:rsidRPr="000D4806" w:rsidRDefault="00A20250" w:rsidP="00B442A6">
      <w:pPr>
        <w:ind w:firstLine="709"/>
        <w:jc w:val="both"/>
      </w:pPr>
      <w:r>
        <w:t>2)</w:t>
      </w:r>
      <w:r w:rsidRPr="000D4806">
        <w:t xml:space="preserve"> Помещения</w:t>
      </w:r>
      <w:r>
        <w:t xml:space="preserve"> </w:t>
      </w:r>
      <w:r w:rsidRPr="000D4806">
        <w:t>для предоставления муниципальной услуги, должны соответствовать сан</w:t>
      </w:r>
      <w:r w:rsidRPr="000D4806">
        <w:t>и</w:t>
      </w:r>
      <w:r w:rsidRPr="000D4806">
        <w:t>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20250" w:rsidRPr="000D4806" w:rsidRDefault="00A20250" w:rsidP="00B442A6">
      <w:pPr>
        <w:ind w:firstLine="709"/>
        <w:jc w:val="both"/>
      </w:pPr>
      <w:r>
        <w:t>3)</w:t>
      </w:r>
      <w:r w:rsidRPr="000D4806">
        <w:t xml:space="preserve"> Вход в помещение  и выход из него, места ожидания должны быть оборудованы кнопк</w:t>
      </w:r>
      <w:r w:rsidRPr="000D4806">
        <w:t>а</w:t>
      </w:r>
      <w:r w:rsidRPr="000D4806">
        <w:t>ми, а также содержат информацию о контактных номерах телефонов для вызова работника, отве</w:t>
      </w:r>
      <w:r w:rsidRPr="000D4806">
        <w:t>т</w:t>
      </w:r>
      <w:r w:rsidRPr="000D4806">
        <w:t>ственного за сопровождение инвалида, а также информацию о режиме его работы.</w:t>
      </w:r>
    </w:p>
    <w:p w:rsidR="00A20250" w:rsidRPr="000D4806" w:rsidRDefault="00A20250" w:rsidP="00B442A6">
      <w:pPr>
        <w:tabs>
          <w:tab w:val="left" w:pos="3780"/>
        </w:tabs>
        <w:ind w:firstLine="709"/>
        <w:jc w:val="both"/>
      </w:pPr>
      <w:r>
        <w:t>4)</w:t>
      </w:r>
      <w:r w:rsidRPr="000D4806">
        <w:t xml:space="preserve"> Инвалидам и лицам с ограниченными возможностями здоровья при необходимости ок</w:t>
      </w:r>
      <w:r w:rsidRPr="000D4806">
        <w:t>а</w:t>
      </w:r>
      <w:r w:rsidRPr="000D4806">
        <w:t xml:space="preserve">зывается соответствующая помощь, предоставляется помощник из числа работников </w:t>
      </w:r>
      <w:r>
        <w:t>администр</w:t>
      </w:r>
      <w:r>
        <w:t>а</w:t>
      </w:r>
      <w:r>
        <w:t>ции МО</w:t>
      </w:r>
      <w:r w:rsidRPr="000D4806">
        <w:t xml:space="preserve"> (МФЦ) для преодоления барьеров, возникающих при предоставлении муниципальной у</w:t>
      </w:r>
      <w:r w:rsidRPr="000D4806">
        <w:t>с</w:t>
      </w:r>
      <w:r w:rsidRPr="000D4806">
        <w:t>луги наравне с другими гражданами.</w:t>
      </w:r>
    </w:p>
    <w:p w:rsidR="00A20250" w:rsidRPr="000D4806" w:rsidRDefault="00A20250" w:rsidP="00B442A6">
      <w:pPr>
        <w:ind w:firstLine="709"/>
        <w:jc w:val="both"/>
      </w:pPr>
      <w:r>
        <w:t>5)</w:t>
      </w:r>
      <w:r w:rsidRPr="000D4806">
        <w:t xml:space="preserve"> На территории, прилегающей к зданию </w:t>
      </w:r>
      <w:r>
        <w:t>администрации МО</w:t>
      </w:r>
      <w:r w:rsidRPr="000D4806">
        <w:t>, оборудуются места парко</w:t>
      </w:r>
      <w:r w:rsidRPr="000D4806">
        <w:t>в</w:t>
      </w:r>
      <w:r w:rsidRPr="000D4806">
        <w:t>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w:t>
      </w:r>
      <w:r w:rsidRPr="000D4806">
        <w:t>с</w:t>
      </w:r>
      <w:r w:rsidRPr="000D4806">
        <w:t>там является бесплатным.</w:t>
      </w:r>
    </w:p>
    <w:p w:rsidR="00A20250" w:rsidRPr="000D4806" w:rsidRDefault="00A20250" w:rsidP="00B442A6">
      <w:pPr>
        <w:ind w:firstLine="709"/>
        <w:jc w:val="both"/>
      </w:pPr>
      <w:r w:rsidRPr="000D4806">
        <w:t>В случае, когда помещения для предоставления муниципальной услуги и территори</w:t>
      </w:r>
      <w:r>
        <w:t>ю</w:t>
      </w:r>
      <w:r w:rsidRPr="000D4806">
        <w:t>, пр</w:t>
      </w:r>
      <w:r w:rsidRPr="000D4806">
        <w:t>и</w:t>
      </w:r>
      <w:r w:rsidRPr="000D4806">
        <w:t>легающ</w:t>
      </w:r>
      <w:r>
        <w:t>ую</w:t>
      </w:r>
      <w:r w:rsidRPr="000D4806">
        <w:t xml:space="preserve"> к здани</w:t>
      </w:r>
      <w:r>
        <w:t>ю администрации МО</w:t>
      </w:r>
      <w:r w:rsidRPr="000D4806">
        <w:t>, невозможно полностью приспособить для нужд инвал</w:t>
      </w:r>
      <w:r w:rsidRPr="000D4806">
        <w:t>и</w:t>
      </w:r>
      <w:r w:rsidRPr="000D4806">
        <w:t>дов, собственник объектов дол</w:t>
      </w:r>
      <w:r>
        <w:t>жен</w:t>
      </w:r>
      <w:r w:rsidRPr="000D4806">
        <w:t xml:space="preserve"> осуществлять по согласованию с общественными объедин</w:t>
      </w:r>
      <w:r w:rsidRPr="000D4806">
        <w:t>е</w:t>
      </w:r>
      <w:r w:rsidRPr="000D4806">
        <w:t>ниями меры, обеспечивающие удовлетворение минимальных потребностей инвалидов.</w:t>
      </w:r>
    </w:p>
    <w:p w:rsidR="00A20250" w:rsidRPr="000D4806" w:rsidRDefault="00A20250" w:rsidP="00B442A6">
      <w:pPr>
        <w:ind w:firstLine="709"/>
        <w:jc w:val="both"/>
      </w:pPr>
      <w:r>
        <w:t>6)</w:t>
      </w:r>
      <w:r w:rsidRPr="000D4806">
        <w:t xml:space="preserve">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w:t>
      </w:r>
      <w:r w:rsidRPr="000D4806">
        <w:t>у</w:t>
      </w:r>
      <w:r w:rsidRPr="000D4806">
        <w:t>ниципальной услуги в полном объеме.</w:t>
      </w:r>
    </w:p>
    <w:p w:rsidR="00A20250" w:rsidRPr="000D4806" w:rsidRDefault="00A20250" w:rsidP="00B442A6">
      <w:pPr>
        <w:ind w:firstLine="709"/>
        <w:jc w:val="both"/>
      </w:pPr>
      <w:r>
        <w:t>7)</w:t>
      </w:r>
      <w:r w:rsidRPr="000D4806">
        <w:t xml:space="preserve"> Помещение для ожидания личного приема должно соответствовать комфортным услов</w:t>
      </w:r>
      <w:r w:rsidRPr="000D4806">
        <w:t>и</w:t>
      </w:r>
      <w:r w:rsidRPr="000D4806">
        <w:t xml:space="preserve">ям для заявителей, </w:t>
      </w:r>
      <w:r>
        <w:t xml:space="preserve">должно быть </w:t>
      </w:r>
      <w:r w:rsidRPr="000D4806">
        <w:t>оборуд</w:t>
      </w:r>
      <w:r>
        <w:t>овано</w:t>
      </w:r>
      <w:r w:rsidRPr="000D4806">
        <w:t xml:space="preserve"> стульями, столами, обеспечивается канцелярскими принадлежностями для написания письменных обращений, информационными стендами.</w:t>
      </w:r>
    </w:p>
    <w:p w:rsidR="00A20250" w:rsidRPr="000D4806" w:rsidRDefault="00A20250" w:rsidP="00B442A6">
      <w:pPr>
        <w:tabs>
          <w:tab w:val="left" w:pos="3780"/>
        </w:tabs>
        <w:ind w:firstLine="709"/>
        <w:jc w:val="both"/>
      </w:pPr>
      <w:r w:rsidRPr="000D4806">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w:t>
      </w:r>
      <w:r w:rsidRPr="000D4806">
        <w:t>о</w:t>
      </w:r>
      <w:r w:rsidRPr="000D4806">
        <w:t>торых размещается информация, должна быть обеспечена возможность свободного доступа гра</w:t>
      </w:r>
      <w:r w:rsidRPr="000D4806">
        <w:t>ж</w:t>
      </w:r>
      <w:r w:rsidRPr="000D4806">
        <w:t>дан.</w:t>
      </w:r>
    </w:p>
    <w:p w:rsidR="00A20250" w:rsidRPr="00F75BC2" w:rsidRDefault="00A20250" w:rsidP="00B442A6">
      <w:pPr>
        <w:autoSpaceDE w:val="0"/>
        <w:autoSpaceDN w:val="0"/>
        <w:adjustRightInd w:val="0"/>
        <w:ind w:firstLine="709"/>
        <w:jc w:val="both"/>
        <w:rPr>
          <w:bCs/>
        </w:rPr>
      </w:pPr>
      <w:bookmarkStart w:id="5" w:name="sub_1222"/>
      <w:r w:rsidRPr="00F75BC2">
        <w:rPr>
          <w:bCs/>
        </w:rPr>
        <w:t>2.1</w:t>
      </w:r>
      <w:r>
        <w:rPr>
          <w:bCs/>
        </w:rPr>
        <w:t>3</w:t>
      </w:r>
      <w:r w:rsidRPr="00F75BC2">
        <w:rPr>
          <w:bCs/>
        </w:rPr>
        <w:t>. Показатели доступности и качества муниципальных услуг.</w:t>
      </w:r>
    </w:p>
    <w:p w:rsidR="00A20250" w:rsidRPr="000D4806" w:rsidRDefault="00A20250" w:rsidP="00B442A6">
      <w:pPr>
        <w:autoSpaceDE w:val="0"/>
        <w:autoSpaceDN w:val="0"/>
        <w:adjustRightInd w:val="0"/>
        <w:ind w:firstLine="709"/>
        <w:jc w:val="both"/>
      </w:pPr>
      <w:r w:rsidRPr="000D4806">
        <w:t>2.1</w:t>
      </w:r>
      <w:r>
        <w:t>3</w:t>
      </w:r>
      <w:r w:rsidRPr="000D4806">
        <w:t>.1. Показатели  доступности муниципальной услуги (общие, применимые в отношении всех заявителей):</w:t>
      </w:r>
    </w:p>
    <w:p w:rsidR="00A20250" w:rsidRPr="000D4806" w:rsidRDefault="00A20250" w:rsidP="00B442A6">
      <w:pPr>
        <w:autoSpaceDE w:val="0"/>
        <w:autoSpaceDN w:val="0"/>
        <w:adjustRightInd w:val="0"/>
        <w:ind w:firstLine="709"/>
        <w:jc w:val="both"/>
      </w:pPr>
      <w:r w:rsidRPr="000D4806">
        <w:t>1) равные права и возможности при получении муниципальной услуги для заявителей;</w:t>
      </w:r>
    </w:p>
    <w:p w:rsidR="00A20250" w:rsidRPr="000D4806" w:rsidRDefault="00A20250" w:rsidP="00B442A6">
      <w:pPr>
        <w:autoSpaceDE w:val="0"/>
        <w:autoSpaceDN w:val="0"/>
        <w:adjustRightInd w:val="0"/>
        <w:ind w:firstLine="709"/>
        <w:jc w:val="both"/>
      </w:pPr>
      <w:r w:rsidRPr="000D4806">
        <w:t>2) транспортная доступность к месту предоставления муниципальной услуги;</w:t>
      </w:r>
    </w:p>
    <w:p w:rsidR="00A20250" w:rsidRPr="000D4806" w:rsidRDefault="00A20250" w:rsidP="00B442A6">
      <w:pPr>
        <w:autoSpaceDE w:val="0"/>
        <w:autoSpaceDN w:val="0"/>
        <w:adjustRightInd w:val="0"/>
        <w:ind w:firstLine="709"/>
        <w:jc w:val="both"/>
      </w:pPr>
      <w:r w:rsidRPr="000D4806">
        <w:t xml:space="preserve">3) режим работы </w:t>
      </w:r>
      <w:r>
        <w:t>администрации МО</w:t>
      </w:r>
      <w:r w:rsidRPr="000D4806">
        <w:t>, обеспечивающий возможность подачи заявителем запроса о предоставлении муниципальной услуги в течение рабочего времени;</w:t>
      </w:r>
    </w:p>
    <w:p w:rsidR="00A20250" w:rsidRPr="000D4806" w:rsidRDefault="00A20250" w:rsidP="00B442A6">
      <w:pPr>
        <w:autoSpaceDE w:val="0"/>
        <w:autoSpaceDN w:val="0"/>
        <w:adjustRightInd w:val="0"/>
        <w:ind w:firstLine="709"/>
        <w:jc w:val="both"/>
      </w:pPr>
      <w:r w:rsidRPr="000D4806">
        <w:t xml:space="preserve">4) возможность получения полной и достоверной информация о муниципальной услуге в </w:t>
      </w:r>
      <w:r>
        <w:t>администрации МО</w:t>
      </w:r>
      <w:r w:rsidRPr="000D4806">
        <w:t>, МФЦ, по телефону, на официальном сайте органа, предоставляющего мун</w:t>
      </w:r>
      <w:r w:rsidRPr="000D4806">
        <w:t>и</w:t>
      </w:r>
      <w:r w:rsidRPr="000D4806">
        <w:t>ципальную услугу, посредством ЕПГУ либо ПГУ ЛО;</w:t>
      </w:r>
    </w:p>
    <w:p w:rsidR="00A20250" w:rsidRPr="000D4806" w:rsidRDefault="00A20250" w:rsidP="00B442A6">
      <w:pPr>
        <w:autoSpaceDE w:val="0"/>
        <w:autoSpaceDN w:val="0"/>
        <w:adjustRightInd w:val="0"/>
        <w:ind w:firstLine="709"/>
        <w:jc w:val="both"/>
      </w:pPr>
      <w:r w:rsidRPr="000D4806">
        <w:t>5) обеспечение для заявителя возможности подать заявление о предоставлении муниц</w:t>
      </w:r>
      <w:r w:rsidRPr="000D4806">
        <w:t>и</w:t>
      </w:r>
      <w:r w:rsidRPr="000D4806">
        <w:t>пальной услуги посредством МФЦ, в форме электронного документа на ЕПГУ либо на ПГУ ЛО, а также получить результат;</w:t>
      </w:r>
    </w:p>
    <w:p w:rsidR="00A20250" w:rsidRPr="000D4806" w:rsidRDefault="00A20250" w:rsidP="00B442A6">
      <w:pPr>
        <w:autoSpaceDE w:val="0"/>
        <w:autoSpaceDN w:val="0"/>
        <w:adjustRightInd w:val="0"/>
        <w:ind w:firstLine="709"/>
        <w:jc w:val="both"/>
      </w:pPr>
      <w:r w:rsidRPr="000D4806">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20250" w:rsidRPr="000D4806" w:rsidRDefault="00A20250" w:rsidP="00B442A6">
      <w:pPr>
        <w:autoSpaceDE w:val="0"/>
        <w:autoSpaceDN w:val="0"/>
        <w:adjustRightInd w:val="0"/>
        <w:ind w:firstLine="709"/>
        <w:jc w:val="both"/>
      </w:pPr>
      <w:r w:rsidRPr="000D4806">
        <w:t>2.1</w:t>
      </w:r>
      <w:r>
        <w:t>3</w:t>
      </w:r>
      <w:r w:rsidRPr="000D4806">
        <w:t>.2. Показатели  доступности муниципальной услуги (специальные, применимые в о</w:t>
      </w:r>
      <w:r w:rsidRPr="000D4806">
        <w:t>т</w:t>
      </w:r>
      <w:r w:rsidRPr="000D4806">
        <w:t>ношении инвалидов):</w:t>
      </w:r>
    </w:p>
    <w:p w:rsidR="00A20250" w:rsidRPr="000D4806" w:rsidRDefault="00A20250" w:rsidP="00B442A6">
      <w:pPr>
        <w:ind w:firstLine="709"/>
        <w:jc w:val="both"/>
      </w:pPr>
      <w:r w:rsidRPr="000D4806">
        <w:t>1) наличие на территории, прилегающей к зданию, в котором осуществляется предоставл</w:t>
      </w:r>
      <w:r w:rsidRPr="000D4806">
        <w:t>е</w:t>
      </w:r>
      <w:r w:rsidRPr="000D4806">
        <w:t>ние муниципальной услуги, мест для парковки специальных транспортных средств инвалидов;</w:t>
      </w:r>
    </w:p>
    <w:p w:rsidR="00A20250" w:rsidRPr="000D4806" w:rsidRDefault="00A20250" w:rsidP="00B442A6">
      <w:pPr>
        <w:ind w:firstLine="709"/>
        <w:jc w:val="both"/>
      </w:pPr>
      <w:r w:rsidRPr="000D4806">
        <w:t>2) обеспечение беспрепятственного доступа инвалидов к помещениям,  в которых предо</w:t>
      </w:r>
      <w:r w:rsidRPr="000D4806">
        <w:t>с</w:t>
      </w:r>
      <w:r w:rsidRPr="000D4806">
        <w:t>тавляется муниципальная услуга;</w:t>
      </w:r>
    </w:p>
    <w:p w:rsidR="00A20250" w:rsidRPr="000D4806" w:rsidRDefault="00A20250" w:rsidP="00B442A6">
      <w:pPr>
        <w:autoSpaceDE w:val="0"/>
        <w:autoSpaceDN w:val="0"/>
        <w:adjustRightInd w:val="0"/>
        <w:ind w:firstLine="709"/>
        <w:jc w:val="both"/>
      </w:pPr>
      <w:r w:rsidRPr="000D4806">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20250" w:rsidRPr="000D4806" w:rsidRDefault="00A20250" w:rsidP="00B442A6">
      <w:pPr>
        <w:autoSpaceDE w:val="0"/>
        <w:autoSpaceDN w:val="0"/>
        <w:adjustRightInd w:val="0"/>
        <w:ind w:firstLine="709"/>
        <w:jc w:val="both"/>
      </w:pPr>
      <w:r w:rsidRPr="000D4806">
        <w:t>4) наличие возможности получения инвалидами помощи (при необходимости) от работн</w:t>
      </w:r>
      <w:r w:rsidRPr="000D4806">
        <w:t>и</w:t>
      </w:r>
      <w:r w:rsidRPr="000D4806">
        <w:t>ков организации для преодоления барьеров, мешающих получению услуг наравне с другими л</w:t>
      </w:r>
      <w:r w:rsidRPr="000D4806">
        <w:t>и</w:t>
      </w:r>
      <w:r w:rsidRPr="000D4806">
        <w:t>цами.</w:t>
      </w:r>
    </w:p>
    <w:p w:rsidR="00A20250" w:rsidRPr="000D4806" w:rsidRDefault="00A20250" w:rsidP="00B442A6">
      <w:pPr>
        <w:autoSpaceDE w:val="0"/>
        <w:autoSpaceDN w:val="0"/>
        <w:adjustRightInd w:val="0"/>
        <w:ind w:firstLine="709"/>
        <w:jc w:val="both"/>
      </w:pPr>
      <w:r w:rsidRPr="000D4806">
        <w:t>2.1</w:t>
      </w:r>
      <w:r>
        <w:t>3</w:t>
      </w:r>
      <w:r w:rsidRPr="000D4806">
        <w:t>.3. Показатели качества муниципальной услуги:</w:t>
      </w:r>
    </w:p>
    <w:p w:rsidR="00A20250" w:rsidRPr="000D4806" w:rsidRDefault="00A20250" w:rsidP="00B442A6">
      <w:pPr>
        <w:autoSpaceDE w:val="0"/>
        <w:autoSpaceDN w:val="0"/>
        <w:adjustRightInd w:val="0"/>
        <w:ind w:firstLine="709"/>
        <w:jc w:val="both"/>
      </w:pPr>
      <w:r w:rsidRPr="000D4806">
        <w:t>1) соблюдение срока предоставления муниципальной услуги;</w:t>
      </w:r>
    </w:p>
    <w:p w:rsidR="00A20250" w:rsidRPr="000D4806" w:rsidRDefault="00A20250" w:rsidP="00B442A6">
      <w:pPr>
        <w:autoSpaceDE w:val="0"/>
        <w:autoSpaceDN w:val="0"/>
        <w:adjustRightInd w:val="0"/>
        <w:ind w:firstLine="709"/>
        <w:jc w:val="both"/>
      </w:pPr>
      <w:r w:rsidRPr="000D4806">
        <w:t>2) соблюдения требований стандарта предоставления муниципальной услуги;</w:t>
      </w:r>
    </w:p>
    <w:p w:rsidR="00A20250" w:rsidRPr="000D4806" w:rsidRDefault="00A20250" w:rsidP="00B442A6">
      <w:pPr>
        <w:autoSpaceDE w:val="0"/>
        <w:autoSpaceDN w:val="0"/>
        <w:adjustRightInd w:val="0"/>
        <w:ind w:firstLine="709"/>
        <w:jc w:val="both"/>
      </w:pPr>
      <w:r w:rsidRPr="000D4806">
        <w:t xml:space="preserve">3)удовлетворенность заявителя профессионализмом должностных лиц </w:t>
      </w:r>
      <w:r>
        <w:t>администрации МО</w:t>
      </w:r>
      <w:r w:rsidRPr="000D4806">
        <w:t>, МФЦ при предоставлении услуги;</w:t>
      </w:r>
    </w:p>
    <w:p w:rsidR="00A20250" w:rsidRPr="000D4806" w:rsidRDefault="00A20250" w:rsidP="00B442A6">
      <w:pPr>
        <w:autoSpaceDE w:val="0"/>
        <w:autoSpaceDN w:val="0"/>
        <w:adjustRightInd w:val="0"/>
        <w:ind w:firstLine="709"/>
        <w:jc w:val="both"/>
      </w:pPr>
      <w:r w:rsidRPr="000D4806">
        <w:t>4) соблюдение времени ожидания в очереди при подаче запроса и получении результата;</w:t>
      </w:r>
    </w:p>
    <w:p w:rsidR="00A20250" w:rsidRPr="000D4806" w:rsidRDefault="00A20250" w:rsidP="00B442A6">
      <w:pPr>
        <w:autoSpaceDE w:val="0"/>
        <w:autoSpaceDN w:val="0"/>
        <w:adjustRightInd w:val="0"/>
        <w:ind w:firstLine="709"/>
        <w:jc w:val="both"/>
      </w:pPr>
      <w:r w:rsidRPr="000D4806">
        <w:t xml:space="preserve">5) осуществление не более одного взаимодействия заявителя с должностными лицами </w:t>
      </w:r>
      <w:r>
        <w:t>а</w:t>
      </w:r>
      <w:r>
        <w:t>д</w:t>
      </w:r>
      <w:r>
        <w:t>министрации МО</w:t>
      </w:r>
      <w:r w:rsidRPr="000D4806">
        <w:t xml:space="preserve"> при получении муниципальной услуги;</w:t>
      </w:r>
    </w:p>
    <w:p w:rsidR="00A20250" w:rsidRPr="000D4806" w:rsidRDefault="00A20250" w:rsidP="00B442A6">
      <w:pPr>
        <w:autoSpaceDE w:val="0"/>
        <w:autoSpaceDN w:val="0"/>
        <w:adjustRightInd w:val="0"/>
        <w:ind w:firstLine="709"/>
        <w:jc w:val="both"/>
      </w:pPr>
      <w:r w:rsidRPr="000D4806">
        <w:t xml:space="preserve">6) отсутствие жалоб на действия или бездействия должностных лиц </w:t>
      </w:r>
      <w:r>
        <w:t>администрации МО</w:t>
      </w:r>
      <w:r w:rsidRPr="000D4806">
        <w:t>, поданных в установленном порядке.</w:t>
      </w:r>
    </w:p>
    <w:p w:rsidR="00A20250" w:rsidRDefault="00A20250" w:rsidP="00604C1D">
      <w:pPr>
        <w:widowControl w:val="0"/>
        <w:autoSpaceDE w:val="0"/>
        <w:autoSpaceDN w:val="0"/>
        <w:adjustRightInd w:val="0"/>
        <w:ind w:firstLine="709"/>
        <w:jc w:val="both"/>
        <w:outlineLvl w:val="2"/>
      </w:pPr>
      <w:r w:rsidRPr="00B442A6">
        <w:t>2.1</w:t>
      </w:r>
      <w:r>
        <w:t>4</w:t>
      </w:r>
      <w:r w:rsidRPr="00B442A6">
        <w:t xml:space="preserve">. </w:t>
      </w:r>
      <w:bookmarkEnd w:id="5"/>
      <w:r>
        <w:t>И</w:t>
      </w:r>
      <w:r w:rsidRPr="00E3338C">
        <w:t xml:space="preserve">ные требования, в том числе учитывающие особенности предоставления </w:t>
      </w:r>
      <w:r>
        <w:t>муниц</w:t>
      </w:r>
      <w:r>
        <w:t>и</w:t>
      </w:r>
      <w:r>
        <w:t>пальной</w:t>
      </w:r>
      <w:r w:rsidRPr="00E3338C">
        <w:t xml:space="preserve"> услуги в многофункциональных центрах предоставления государственных и муниц</w:t>
      </w:r>
      <w:r w:rsidRPr="00E3338C">
        <w:t>и</w:t>
      </w:r>
      <w:r w:rsidRPr="00E3338C">
        <w:t xml:space="preserve">пальных услуг и особенности предоставления </w:t>
      </w:r>
      <w:r>
        <w:t>муниципальной</w:t>
      </w:r>
      <w:r w:rsidRPr="00E3338C">
        <w:t xml:space="preserve"> услуги в электронной форме</w:t>
      </w:r>
    </w:p>
    <w:p w:rsidR="00A20250" w:rsidRPr="004A321C" w:rsidRDefault="00A20250" w:rsidP="00604C1D">
      <w:pPr>
        <w:autoSpaceDE w:val="0"/>
        <w:autoSpaceDN w:val="0"/>
        <w:adjustRightInd w:val="0"/>
        <w:ind w:firstLine="709"/>
        <w:jc w:val="both"/>
      </w:pPr>
      <w:r>
        <w:t xml:space="preserve">2.14.1. </w:t>
      </w:r>
      <w:r w:rsidRPr="004A321C">
        <w:t xml:space="preserve">Предоставление муниципальной услуги посредством ГБУ ЛО </w:t>
      </w:r>
      <w:r>
        <w:t>«</w:t>
      </w:r>
      <w:r w:rsidRPr="004A321C">
        <w:t>МФЦ</w:t>
      </w:r>
      <w:r>
        <w:t>»</w:t>
      </w:r>
      <w:r w:rsidRPr="004A321C">
        <w:t xml:space="preserve"> осуществл</w:t>
      </w:r>
      <w:r w:rsidRPr="004A321C">
        <w:t>я</w:t>
      </w:r>
      <w:r w:rsidRPr="004A321C">
        <w:t>ется в подразделениях государственного бюджетного учреждения Ленинградской области «Мн</w:t>
      </w:r>
      <w:r w:rsidRPr="004A321C">
        <w:t>о</w:t>
      </w:r>
      <w:r w:rsidRPr="004A321C">
        <w:t>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w:t>
      </w:r>
      <w:r w:rsidRPr="004A321C">
        <w:t>и</w:t>
      </w:r>
      <w:r w:rsidRPr="004A321C">
        <w:t>чии вступившего в силу соглашения о взаимодействии между ГБУ ЛО «МФЦ» и иным МФЦ</w:t>
      </w:r>
      <w:r>
        <w:t>.</w:t>
      </w:r>
    </w:p>
    <w:p w:rsidR="00A20250" w:rsidRPr="00A70397" w:rsidRDefault="00A20250" w:rsidP="00D93C99">
      <w:pPr>
        <w:widowControl w:val="0"/>
        <w:autoSpaceDE w:val="0"/>
        <w:autoSpaceDN w:val="0"/>
        <w:adjustRightInd w:val="0"/>
        <w:ind w:firstLine="540"/>
        <w:jc w:val="both"/>
      </w:pPr>
      <w:r w:rsidRPr="00A70397">
        <w:t>К целевым показателям доступности и качества муниципальной услуги относятся:</w:t>
      </w:r>
    </w:p>
    <w:p w:rsidR="00A20250" w:rsidRPr="00A70397" w:rsidRDefault="00A20250" w:rsidP="00D93C99">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A20250" w:rsidRPr="00A70397" w:rsidRDefault="00A20250" w:rsidP="00D93C99">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A20250" w:rsidRPr="00A70397" w:rsidRDefault="00A20250" w:rsidP="00D93C99">
      <w:pPr>
        <w:widowControl w:val="0"/>
        <w:autoSpaceDE w:val="0"/>
        <w:autoSpaceDN w:val="0"/>
        <w:adjustRightInd w:val="0"/>
        <w:ind w:firstLine="540"/>
        <w:jc w:val="both"/>
      </w:pPr>
      <w:r w:rsidRPr="00A70397">
        <w:t>К непосредственным показателям доступности и качества муниципальной услуги относятся:</w:t>
      </w:r>
    </w:p>
    <w:p w:rsidR="00A20250" w:rsidRPr="00A70397" w:rsidRDefault="00A20250" w:rsidP="00D93C99">
      <w:pPr>
        <w:widowControl w:val="0"/>
        <w:autoSpaceDE w:val="0"/>
        <w:autoSpaceDN w:val="0"/>
        <w:adjustRightInd w:val="0"/>
        <w:ind w:firstLine="540"/>
        <w:jc w:val="both"/>
      </w:pPr>
      <w:r>
        <w:t xml:space="preserve">- </w:t>
      </w:r>
      <w:r w:rsidRPr="00A70397">
        <w:t>возможность получения муниципальной услуги в МФЦ в соответствии с соглашением, з</w:t>
      </w:r>
      <w:r w:rsidRPr="00A70397">
        <w:t>а</w:t>
      </w:r>
      <w:r w:rsidRPr="00A70397">
        <w:t>ключенным между</w:t>
      </w:r>
      <w:r>
        <w:t xml:space="preserve"> МФЦ</w:t>
      </w:r>
      <w:r w:rsidRPr="00A70397">
        <w:t xml:space="preserve"> и органом местного самоуправления, с момента вступления в силу с</w:t>
      </w:r>
      <w:r w:rsidRPr="00A70397">
        <w:t>о</w:t>
      </w:r>
      <w:r w:rsidRPr="00A70397">
        <w:t>глашения о взаимодействии.</w:t>
      </w:r>
    </w:p>
    <w:p w:rsidR="00A20250" w:rsidRPr="00A70397" w:rsidRDefault="00A20250" w:rsidP="00D93C99">
      <w:pPr>
        <w:widowControl w:val="0"/>
        <w:autoSpaceDE w:val="0"/>
        <w:autoSpaceDN w:val="0"/>
        <w:adjustRightInd w:val="0"/>
        <w:ind w:firstLine="540"/>
        <w:jc w:val="both"/>
      </w:pPr>
      <w:r>
        <w:t>2.14.2</w:t>
      </w:r>
      <w:r w:rsidRPr="00A70397">
        <w:t>. Особенности предоставления муниципальной услуги в МФЦ:</w:t>
      </w:r>
    </w:p>
    <w:p w:rsidR="00A20250" w:rsidRPr="00A70397" w:rsidRDefault="00A20250" w:rsidP="00D93C99">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w:t>
      </w:r>
      <w:r w:rsidRPr="00A70397">
        <w:t>о</w:t>
      </w:r>
      <w:r w:rsidRPr="00A70397">
        <w:t>глашения о взаимодействии.</w:t>
      </w:r>
    </w:p>
    <w:p w:rsidR="00A20250" w:rsidRPr="00A70397" w:rsidRDefault="00A20250" w:rsidP="00D93C99">
      <w:pPr>
        <w:widowControl w:val="0"/>
        <w:autoSpaceDE w:val="0"/>
        <w:autoSpaceDN w:val="0"/>
        <w:adjustRightInd w:val="0"/>
        <w:ind w:firstLine="540"/>
        <w:jc w:val="both"/>
      </w:pPr>
      <w:r>
        <w:t>МФЦ</w:t>
      </w:r>
      <w:r w:rsidRPr="00A70397">
        <w:t xml:space="preserve"> осуществляет:</w:t>
      </w:r>
    </w:p>
    <w:p w:rsidR="00A20250" w:rsidRPr="00A70397" w:rsidRDefault="00A20250" w:rsidP="00D93C99">
      <w:pPr>
        <w:widowControl w:val="0"/>
        <w:autoSpaceDE w:val="0"/>
        <w:autoSpaceDN w:val="0"/>
        <w:adjustRightInd w:val="0"/>
        <w:ind w:firstLine="540"/>
        <w:jc w:val="both"/>
      </w:pPr>
      <w:r>
        <w:t>1)</w:t>
      </w:r>
      <w:r w:rsidRPr="00A70397">
        <w:t xml:space="preserve"> взаимодействие с территориальными органами федеральных органов исполнительной вл</w:t>
      </w:r>
      <w:r w:rsidRPr="00A70397">
        <w:t>а</w:t>
      </w:r>
      <w:r w:rsidRPr="00A70397">
        <w:t xml:space="preserve">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A20250" w:rsidRPr="00A70397" w:rsidRDefault="00A20250" w:rsidP="00D93C99">
      <w:pPr>
        <w:widowControl w:val="0"/>
        <w:autoSpaceDE w:val="0"/>
        <w:autoSpaceDN w:val="0"/>
        <w:adjustRightInd w:val="0"/>
        <w:ind w:firstLine="540"/>
        <w:jc w:val="both"/>
      </w:pPr>
      <w:r>
        <w:t>2)</w:t>
      </w:r>
      <w:r w:rsidRPr="00A70397">
        <w:t xml:space="preserve"> информирование граждан и организаций по вопросам предоставления муниципальных у</w:t>
      </w:r>
      <w:r w:rsidRPr="00A70397">
        <w:t>с</w:t>
      </w:r>
      <w:r w:rsidRPr="00A70397">
        <w:t>луг;</w:t>
      </w:r>
    </w:p>
    <w:p w:rsidR="00A20250" w:rsidRPr="00A70397" w:rsidRDefault="00A20250" w:rsidP="00D93C99">
      <w:pPr>
        <w:widowControl w:val="0"/>
        <w:autoSpaceDE w:val="0"/>
        <w:autoSpaceDN w:val="0"/>
        <w:adjustRightInd w:val="0"/>
        <w:ind w:firstLine="540"/>
        <w:jc w:val="both"/>
      </w:pPr>
      <w:r>
        <w:t>3)</w:t>
      </w:r>
      <w:r w:rsidRPr="00A70397">
        <w:t xml:space="preserve"> прием и выдачу документов, необходимых для предоставления </w:t>
      </w:r>
      <w:r>
        <w:t xml:space="preserve">муниципальных </w:t>
      </w:r>
      <w:r w:rsidRPr="00A70397">
        <w:t xml:space="preserve">услуг либо являющихся результатом предоставления </w:t>
      </w:r>
      <w:r>
        <w:t>муниципальных</w:t>
      </w:r>
      <w:r w:rsidRPr="00A70397">
        <w:t xml:space="preserve"> услуг;</w:t>
      </w:r>
    </w:p>
    <w:p w:rsidR="00A20250" w:rsidRPr="00A70397" w:rsidRDefault="00A20250" w:rsidP="00D93C99">
      <w:pPr>
        <w:widowControl w:val="0"/>
        <w:autoSpaceDE w:val="0"/>
        <w:autoSpaceDN w:val="0"/>
        <w:adjustRightInd w:val="0"/>
        <w:ind w:firstLine="540"/>
        <w:jc w:val="both"/>
      </w:pPr>
      <w:r>
        <w:t>4)</w:t>
      </w:r>
      <w:r w:rsidRPr="00A70397">
        <w:t xml:space="preserve"> обработку персональных данных, связанных с предоставлением </w:t>
      </w:r>
      <w:r>
        <w:t>муниципальных</w:t>
      </w:r>
      <w:r w:rsidRPr="00A70397">
        <w:t xml:space="preserve"> услуг.</w:t>
      </w:r>
    </w:p>
    <w:p w:rsidR="00A20250" w:rsidRPr="00A70397" w:rsidRDefault="00A20250" w:rsidP="00D93C99">
      <w:pPr>
        <w:widowControl w:val="0"/>
        <w:autoSpaceDE w:val="0"/>
        <w:autoSpaceDN w:val="0"/>
        <w:adjustRightInd w:val="0"/>
        <w:ind w:firstLine="540"/>
        <w:jc w:val="both"/>
      </w:pPr>
      <w:r w:rsidRPr="00A70397">
        <w:t>В случае подачи документов в орган местного самоуправления посредством МФЦ специ</w:t>
      </w:r>
      <w:r w:rsidRPr="00A70397">
        <w:t>а</w:t>
      </w:r>
      <w:r w:rsidRPr="00A70397">
        <w:t xml:space="preserve">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A20250" w:rsidRPr="00A70397" w:rsidRDefault="00A20250" w:rsidP="00D93C99">
      <w:pPr>
        <w:widowControl w:val="0"/>
        <w:autoSpaceDE w:val="0"/>
        <w:autoSpaceDN w:val="0"/>
        <w:adjustRightInd w:val="0"/>
        <w:ind w:firstLine="540"/>
        <w:jc w:val="both"/>
      </w:pPr>
      <w:r>
        <w:t xml:space="preserve">1) </w:t>
      </w:r>
      <w:r w:rsidRPr="00A70397">
        <w:t>определяет предмет обращения;</w:t>
      </w:r>
    </w:p>
    <w:p w:rsidR="00A20250" w:rsidRPr="00A70397" w:rsidRDefault="00A20250" w:rsidP="00D93C99">
      <w:pPr>
        <w:widowControl w:val="0"/>
        <w:autoSpaceDE w:val="0"/>
        <w:autoSpaceDN w:val="0"/>
        <w:adjustRightInd w:val="0"/>
        <w:ind w:firstLine="540"/>
        <w:jc w:val="both"/>
      </w:pPr>
      <w:r>
        <w:t>2)</w:t>
      </w:r>
      <w:r w:rsidRPr="00A70397">
        <w:t xml:space="preserve"> проводит проверку полномочий лица, подающего документы;</w:t>
      </w:r>
    </w:p>
    <w:p w:rsidR="00A20250" w:rsidRPr="00A70397" w:rsidRDefault="00A20250" w:rsidP="00D93C99">
      <w:pPr>
        <w:widowControl w:val="0"/>
        <w:autoSpaceDE w:val="0"/>
        <w:autoSpaceDN w:val="0"/>
        <w:adjustRightInd w:val="0"/>
        <w:ind w:firstLine="540"/>
        <w:jc w:val="both"/>
      </w:pPr>
      <w:r>
        <w:t>3)</w:t>
      </w:r>
      <w:r w:rsidRPr="00A70397">
        <w:t xml:space="preserve"> проводит проверку правильности заполнения и соответствия представленных документов требованиям, указанным в </w:t>
      </w:r>
      <w:r w:rsidRPr="00F51A0B">
        <w:t>пункте 2.6.2.</w:t>
      </w:r>
      <w:r w:rsidRPr="009D7C68">
        <w:t xml:space="preserve"> настоящ</w:t>
      </w:r>
      <w:r>
        <w:t>его</w:t>
      </w:r>
      <w:r w:rsidRPr="009D7C68">
        <w:t xml:space="preserve"> </w:t>
      </w:r>
      <w:r>
        <w:t>административного регламента</w:t>
      </w:r>
      <w:r w:rsidRPr="00A70397">
        <w:t>;</w:t>
      </w:r>
    </w:p>
    <w:p w:rsidR="00A20250" w:rsidRPr="00A70397" w:rsidRDefault="00A20250" w:rsidP="00D93C99">
      <w:pPr>
        <w:widowControl w:val="0"/>
        <w:autoSpaceDE w:val="0"/>
        <w:autoSpaceDN w:val="0"/>
        <w:adjustRightInd w:val="0"/>
        <w:ind w:firstLine="540"/>
        <w:jc w:val="both"/>
      </w:pPr>
      <w:r>
        <w:t>4)</w:t>
      </w:r>
      <w:r w:rsidRPr="00A70397">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w:t>
      </w:r>
      <w:r w:rsidRPr="00A70397">
        <w:t>о</w:t>
      </w:r>
      <w:r w:rsidRPr="00A70397">
        <w:t>ляющим установить принадлежность документов конкретному заявителю и виду обращения за муниципальной услугой;</w:t>
      </w:r>
    </w:p>
    <w:p w:rsidR="00A20250" w:rsidRPr="00A70397" w:rsidRDefault="00A20250" w:rsidP="00D93C99">
      <w:pPr>
        <w:widowControl w:val="0"/>
        <w:autoSpaceDE w:val="0"/>
        <w:autoSpaceDN w:val="0"/>
        <w:adjustRightInd w:val="0"/>
        <w:ind w:firstLine="540"/>
        <w:jc w:val="both"/>
      </w:pPr>
      <w:r>
        <w:t>5)</w:t>
      </w:r>
      <w:r w:rsidRPr="00A70397">
        <w:t xml:space="preserve"> заверяет электронное дело своей электронной подписью (далее - ЭП);</w:t>
      </w:r>
    </w:p>
    <w:p w:rsidR="00A20250" w:rsidRPr="00A70397" w:rsidRDefault="00A20250" w:rsidP="00D93C99">
      <w:pPr>
        <w:widowControl w:val="0"/>
        <w:autoSpaceDE w:val="0"/>
        <w:autoSpaceDN w:val="0"/>
        <w:adjustRightInd w:val="0"/>
        <w:ind w:firstLine="540"/>
        <w:jc w:val="both"/>
      </w:pPr>
      <w:r>
        <w:t>6)</w:t>
      </w:r>
      <w:r w:rsidRPr="00A70397">
        <w:t xml:space="preserve"> направляет копии документов и реестр документов в </w:t>
      </w:r>
      <w:r>
        <w:t>администрацию МО</w:t>
      </w:r>
      <w:r w:rsidRPr="00A70397">
        <w:t>:</w:t>
      </w:r>
    </w:p>
    <w:p w:rsidR="00A20250" w:rsidRPr="00A70397" w:rsidRDefault="00A20250" w:rsidP="00D93C99">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A20250" w:rsidRPr="00A70397" w:rsidRDefault="00A20250" w:rsidP="00D93C99">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0250" w:rsidRPr="00A70397" w:rsidRDefault="00A20250" w:rsidP="00D93C99">
      <w:pPr>
        <w:widowControl w:val="0"/>
        <w:autoSpaceDE w:val="0"/>
        <w:autoSpaceDN w:val="0"/>
        <w:adjustRightInd w:val="0"/>
        <w:ind w:firstLine="540"/>
        <w:jc w:val="both"/>
      </w:pPr>
      <w:r w:rsidRPr="00A70397">
        <w:t xml:space="preserve">При обнаружении несоответствия документов требованиям, указанным </w:t>
      </w:r>
      <w:r w:rsidRPr="002E3AFB">
        <w:t>в</w:t>
      </w:r>
      <w:r>
        <w:t xml:space="preserve"> </w:t>
      </w:r>
      <w:r w:rsidRPr="00F51A0B">
        <w:t>пункте 2.6.2.</w:t>
      </w:r>
      <w:r w:rsidRPr="009D7C68">
        <w:t xml:space="preserve"> н</w:t>
      </w:r>
      <w:r w:rsidRPr="009D7C68">
        <w:t>а</w:t>
      </w:r>
      <w:r w:rsidRPr="009D7C68">
        <w:t>стоящ</w:t>
      </w:r>
      <w:r>
        <w:t>его</w:t>
      </w:r>
      <w:r w:rsidRPr="009D7C68">
        <w:t xml:space="preserve"> </w:t>
      </w:r>
      <w:r>
        <w:t>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A20250" w:rsidRPr="00A70397" w:rsidRDefault="00A20250" w:rsidP="00D93C99">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w:t>
      </w:r>
      <w:r w:rsidRPr="00A70397">
        <w:t>о</w:t>
      </w:r>
      <w:r w:rsidRPr="00A70397">
        <w:t>кументов.</w:t>
      </w:r>
    </w:p>
    <w:p w:rsidR="00A20250" w:rsidRPr="00A70397" w:rsidRDefault="00A20250" w:rsidP="00D93C99">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w:t>
      </w:r>
      <w:r>
        <w:t>ь</w:t>
      </w:r>
      <w:r>
        <w:t>ной</w:t>
      </w:r>
      <w:r w:rsidRPr="00A70397">
        <w:t xml:space="preserve"> услуги) посредством МФЦ должностное лицо </w:t>
      </w:r>
      <w:r>
        <w:t>администрации МО</w:t>
      </w:r>
      <w:r w:rsidRPr="00A70397">
        <w:t>, ответственное за подг</w:t>
      </w:r>
      <w:r w:rsidRPr="00A70397">
        <w:t>о</w:t>
      </w:r>
      <w:r w:rsidRPr="00A70397">
        <w:t xml:space="preserve">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A20250" w:rsidRPr="00A70397" w:rsidRDefault="00A20250" w:rsidP="00D93C99">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w:t>
      </w:r>
      <w:r w:rsidRPr="00A70397">
        <w:t>с</w:t>
      </w:r>
      <w:r w:rsidRPr="00A70397">
        <w:t>тавлении (отказе в предоставлении) заявителю услуги;</w:t>
      </w:r>
    </w:p>
    <w:p w:rsidR="00A20250" w:rsidRPr="00A70397" w:rsidRDefault="00A20250" w:rsidP="00D93C99">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дней со дня принятия реш</w:t>
      </w:r>
      <w:r w:rsidRPr="00A70397">
        <w:t>е</w:t>
      </w:r>
      <w:r w:rsidRPr="00A70397">
        <w:t xml:space="preserve">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A20250" w:rsidRPr="00A70397" w:rsidRDefault="00A20250" w:rsidP="00D93C99">
      <w:pPr>
        <w:widowControl w:val="0"/>
        <w:autoSpaceDE w:val="0"/>
        <w:autoSpaceDN w:val="0"/>
        <w:adjustRightInd w:val="0"/>
        <w:ind w:firstLine="540"/>
        <w:jc w:val="both"/>
      </w:pPr>
      <w:r w:rsidRPr="00A70397">
        <w:t xml:space="preserve">Специалист МФЦ, ответственный за выдачу документов, полученных от </w:t>
      </w:r>
      <w:r>
        <w:t>администрации МО</w:t>
      </w:r>
      <w:r w:rsidRPr="00A70397">
        <w:t xml:space="preserve"> по результатам рассмотрения представленных заявителем документов, в день их получения </w:t>
      </w:r>
      <w:r>
        <w:t>из а</w:t>
      </w:r>
      <w:r>
        <w:t>д</w:t>
      </w:r>
      <w:r>
        <w:t>министрации МО</w:t>
      </w:r>
      <w:r w:rsidRPr="00A70397">
        <w:t xml:space="preserve"> сообщает заявителю о принятом решении по телефону (с записью даты и врем</w:t>
      </w:r>
      <w:r w:rsidRPr="00A70397">
        <w:t>е</w:t>
      </w:r>
      <w:r w:rsidRPr="00A70397">
        <w:t>ни телефонного звонка), а также о возможности получения документов в МФ</w:t>
      </w:r>
      <w:r>
        <w:t>Ц</w:t>
      </w:r>
      <w:r w:rsidRPr="00A70397">
        <w:t xml:space="preserve">, если иное не </w:t>
      </w:r>
      <w:r w:rsidRPr="00604C1D">
        <w:t>пр</w:t>
      </w:r>
      <w:r w:rsidRPr="00604C1D">
        <w:t>е</w:t>
      </w:r>
      <w:r w:rsidRPr="00604C1D">
        <w:t>дусмотрено в разделе II настоящего административного регламента</w:t>
      </w:r>
      <w:r w:rsidRPr="00A70397">
        <w:t>.</w:t>
      </w:r>
    </w:p>
    <w:p w:rsidR="00A20250" w:rsidRPr="007B2E76" w:rsidRDefault="00A20250" w:rsidP="00D93C99">
      <w:pPr>
        <w:widowControl w:val="0"/>
        <w:autoSpaceDE w:val="0"/>
        <w:autoSpaceDN w:val="0"/>
        <w:adjustRightInd w:val="0"/>
        <w:ind w:firstLine="540"/>
        <w:jc w:val="both"/>
      </w:pPr>
      <w:r>
        <w:t>2.14.2</w:t>
      </w:r>
      <w:r w:rsidRPr="007B2E76">
        <w:t>. Особенности предоставления муниципальной услуги в электронном виде.</w:t>
      </w:r>
    </w:p>
    <w:p w:rsidR="00A20250" w:rsidRPr="008E3728" w:rsidRDefault="00A20250" w:rsidP="00D93C99">
      <w:pPr>
        <w:widowControl w:val="0"/>
        <w:autoSpaceDE w:val="0"/>
        <w:autoSpaceDN w:val="0"/>
        <w:adjustRightInd w:val="0"/>
        <w:ind w:firstLine="540"/>
        <w:jc w:val="both"/>
      </w:pPr>
      <w:r w:rsidRPr="008E3728">
        <w:t>Особенности предоставления муниципальной услуги в электронном виде, в том числе пр</w:t>
      </w:r>
      <w:r w:rsidRPr="008E3728">
        <w:t>е</w:t>
      </w:r>
      <w:r w:rsidRPr="008E3728">
        <w:t>доставления возможности подачи электронных документов на ПГУ ЛО.</w:t>
      </w:r>
    </w:p>
    <w:p w:rsidR="00A20250" w:rsidRPr="008E3728" w:rsidRDefault="00A20250" w:rsidP="00D93C99">
      <w:pPr>
        <w:widowControl w:val="0"/>
        <w:autoSpaceDE w:val="0"/>
        <w:autoSpaceDN w:val="0"/>
        <w:adjustRightInd w:val="0"/>
        <w:ind w:firstLine="540"/>
        <w:jc w:val="both"/>
      </w:pPr>
      <w:r w:rsidRPr="008E3728">
        <w:t>Предоставление муниципальной услуги в электронном виде осуществляется при технической реализации услуги на ПГУ ЛО.</w:t>
      </w:r>
    </w:p>
    <w:p w:rsidR="00A20250" w:rsidRPr="00CD17C6" w:rsidRDefault="00A20250" w:rsidP="00D93C99">
      <w:pPr>
        <w:widowControl w:val="0"/>
        <w:autoSpaceDE w:val="0"/>
        <w:autoSpaceDN w:val="0"/>
        <w:adjustRightInd w:val="0"/>
        <w:ind w:firstLine="567"/>
        <w:jc w:val="both"/>
      </w:pPr>
      <w:bookmarkStart w:id="6" w:name="Par383"/>
      <w:bookmarkEnd w:id="6"/>
      <w:r w:rsidRPr="00CD17C6">
        <w:t>Деятельность ПГУ ЛО по организации предоставления муниципальной услуги осуществл</w:t>
      </w:r>
      <w:r w:rsidRPr="00CD17C6">
        <w:t>я</w:t>
      </w:r>
      <w:r w:rsidRPr="00CD17C6">
        <w:t>ется в соответствии с Федеральным законом  от 27.07.2010 № 210-ФЗ «Об организации предоста</w:t>
      </w:r>
      <w:r w:rsidRPr="00CD17C6">
        <w:t>в</w:t>
      </w:r>
      <w:r w:rsidRPr="00CD17C6">
        <w:t>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w:t>
      </w:r>
      <w:r w:rsidRPr="00CD17C6">
        <w:t>а</w:t>
      </w:r>
      <w:r w:rsidRPr="00CD17C6">
        <w:t>вительства Российской Федерации от 25.06.2012 № 634 «О видах электронной подписи, использ</w:t>
      </w:r>
      <w:r w:rsidRPr="00CD17C6">
        <w:t>о</w:t>
      </w:r>
      <w:r w:rsidRPr="00CD17C6">
        <w:t>вание которых допускается при обращении за получением государственных и муниципальных у</w:t>
      </w:r>
      <w:r w:rsidRPr="00CD17C6">
        <w:t>с</w:t>
      </w:r>
      <w:r w:rsidRPr="00CD17C6">
        <w:t>луг».</w:t>
      </w:r>
    </w:p>
    <w:p w:rsidR="00A20250" w:rsidRPr="00CD17C6" w:rsidRDefault="00A20250" w:rsidP="00D93C99">
      <w:pPr>
        <w:widowControl w:val="0"/>
        <w:autoSpaceDE w:val="0"/>
        <w:autoSpaceDN w:val="0"/>
        <w:adjustRightInd w:val="0"/>
        <w:ind w:firstLine="567"/>
        <w:jc w:val="both"/>
      </w:pPr>
      <w:r w:rsidRPr="00CD17C6">
        <w:t>Для получения муниципальной услуги через ПГУ ЛО заявителю необходимо предварител</w:t>
      </w:r>
      <w:r w:rsidRPr="00CD17C6">
        <w:t>ь</w:t>
      </w:r>
      <w:r w:rsidRPr="00CD17C6">
        <w:t xml:space="preserve">но пройти процесс регистрации в Единой системе идентификации и аутентификации (далее – ЕСИА). </w:t>
      </w:r>
    </w:p>
    <w:p w:rsidR="00A20250" w:rsidRPr="00CD17C6" w:rsidRDefault="00A20250" w:rsidP="00D93C99">
      <w:pPr>
        <w:widowControl w:val="0"/>
        <w:autoSpaceDE w:val="0"/>
        <w:autoSpaceDN w:val="0"/>
        <w:adjustRightInd w:val="0"/>
        <w:ind w:firstLine="567"/>
        <w:jc w:val="both"/>
      </w:pPr>
      <w:r>
        <w:t>Получение муниципальной услуги осуществляется через ПГУ ЛО следующими способами:</w:t>
      </w:r>
    </w:p>
    <w:p w:rsidR="00A20250" w:rsidRPr="00CD17C6" w:rsidRDefault="00A20250" w:rsidP="00D93C99">
      <w:pPr>
        <w:widowControl w:val="0"/>
        <w:autoSpaceDE w:val="0"/>
        <w:autoSpaceDN w:val="0"/>
        <w:adjustRightInd w:val="0"/>
        <w:ind w:firstLine="567"/>
        <w:jc w:val="both"/>
      </w:pPr>
      <w:r>
        <w:t xml:space="preserve">- </w:t>
      </w:r>
      <w:r w:rsidRPr="00CD17C6">
        <w:t xml:space="preserve">с обязательной личной явкой на прием в </w:t>
      </w:r>
      <w:r>
        <w:t>а</w:t>
      </w:r>
      <w:r w:rsidRPr="00CD17C6">
        <w:t>дминистрацию</w:t>
      </w:r>
      <w:r>
        <w:t xml:space="preserve"> МО</w:t>
      </w:r>
      <w:r w:rsidRPr="00CD17C6">
        <w:t>;</w:t>
      </w:r>
    </w:p>
    <w:p w:rsidR="00A20250" w:rsidRPr="00CD17C6" w:rsidRDefault="00A20250" w:rsidP="00D93C99">
      <w:pPr>
        <w:widowControl w:val="0"/>
        <w:autoSpaceDE w:val="0"/>
        <w:autoSpaceDN w:val="0"/>
        <w:adjustRightInd w:val="0"/>
        <w:ind w:firstLine="567"/>
        <w:jc w:val="both"/>
      </w:pPr>
      <w:r>
        <w:t xml:space="preserve">- </w:t>
      </w:r>
      <w:r w:rsidRPr="00CD17C6">
        <w:t xml:space="preserve">без личной явки на прием в </w:t>
      </w:r>
      <w:r>
        <w:t>а</w:t>
      </w:r>
      <w:r w:rsidRPr="00CD17C6">
        <w:t>дминистрацию</w:t>
      </w:r>
      <w:r>
        <w:t xml:space="preserve"> МО с результатом предоставления услуги</w:t>
      </w:r>
      <w:r w:rsidRPr="00CD17C6">
        <w:t xml:space="preserve">. </w:t>
      </w:r>
    </w:p>
    <w:p w:rsidR="00A20250" w:rsidRPr="00CD17C6" w:rsidRDefault="00A20250" w:rsidP="00D93C99">
      <w:pPr>
        <w:widowControl w:val="0"/>
        <w:autoSpaceDE w:val="0"/>
        <w:autoSpaceDN w:val="0"/>
        <w:adjustRightInd w:val="0"/>
        <w:ind w:firstLine="567"/>
        <w:jc w:val="both"/>
      </w:pPr>
      <w:r w:rsidRPr="00CD17C6">
        <w:t xml:space="preserve">Для получения муниципальной услуги без личной явки на приём в </w:t>
      </w:r>
      <w:r>
        <w:t>а</w:t>
      </w:r>
      <w:r w:rsidRPr="00CD17C6">
        <w:t xml:space="preserve">дминистрацию </w:t>
      </w:r>
      <w:r>
        <w:t xml:space="preserve">МО </w:t>
      </w:r>
      <w:r w:rsidRPr="00CD17C6">
        <w:t>за</w:t>
      </w:r>
      <w:r w:rsidRPr="00CD17C6">
        <w:t>я</w:t>
      </w:r>
      <w:r w:rsidRPr="00CD17C6">
        <w:t>вителю необходимо предварительно оформить усиленную квалифицированную электронную по</w:t>
      </w:r>
      <w:r w:rsidRPr="00CD17C6">
        <w:t>д</w:t>
      </w:r>
      <w:r w:rsidRPr="00CD17C6">
        <w:t xml:space="preserve">пись (далее – ЭП) для заверения заявления и документов, поданных в электронном виде на ПГУ ЛО. </w:t>
      </w:r>
    </w:p>
    <w:p w:rsidR="00A20250" w:rsidRPr="00CD17C6" w:rsidRDefault="00A20250" w:rsidP="00D93C99">
      <w:pPr>
        <w:widowControl w:val="0"/>
        <w:autoSpaceDE w:val="0"/>
        <w:autoSpaceDN w:val="0"/>
        <w:adjustRightInd w:val="0"/>
        <w:ind w:firstLine="567"/>
        <w:jc w:val="both"/>
      </w:pPr>
      <w:r w:rsidRPr="00CD17C6">
        <w:t>Для подачи заявления через ПГУ ЛО заявитель должен выполнить следующие действия:</w:t>
      </w:r>
    </w:p>
    <w:p w:rsidR="00A20250" w:rsidRPr="00CD17C6" w:rsidRDefault="00A20250" w:rsidP="00D93C99">
      <w:pPr>
        <w:widowControl w:val="0"/>
        <w:autoSpaceDE w:val="0"/>
        <w:autoSpaceDN w:val="0"/>
        <w:adjustRightInd w:val="0"/>
        <w:ind w:firstLine="567"/>
        <w:jc w:val="both"/>
      </w:pPr>
      <w:r>
        <w:t xml:space="preserve">- </w:t>
      </w:r>
      <w:r w:rsidRPr="00CD17C6">
        <w:t>пройти идентификацию и аутентификацию в ЕСИА;</w:t>
      </w:r>
    </w:p>
    <w:p w:rsidR="00A20250" w:rsidRPr="00CD17C6" w:rsidRDefault="00A20250" w:rsidP="00D93C99">
      <w:pPr>
        <w:widowControl w:val="0"/>
        <w:autoSpaceDE w:val="0"/>
        <w:autoSpaceDN w:val="0"/>
        <w:adjustRightInd w:val="0"/>
        <w:ind w:firstLine="567"/>
        <w:jc w:val="both"/>
      </w:pPr>
      <w:r>
        <w:t xml:space="preserve">- </w:t>
      </w:r>
      <w:r w:rsidRPr="00CD17C6">
        <w:t>в личном кабинете на ПГУ ЛО  заполнить в электронном виде заявление на оказание усл</w:t>
      </w:r>
      <w:r w:rsidRPr="00CD17C6">
        <w:t>у</w:t>
      </w:r>
      <w:r w:rsidRPr="00CD17C6">
        <w:t>ги;</w:t>
      </w:r>
    </w:p>
    <w:p w:rsidR="00A20250" w:rsidRPr="00CD17C6" w:rsidRDefault="00A20250" w:rsidP="00D93C99">
      <w:pPr>
        <w:widowControl w:val="0"/>
        <w:autoSpaceDE w:val="0"/>
        <w:autoSpaceDN w:val="0"/>
        <w:adjustRightInd w:val="0"/>
        <w:ind w:firstLine="567"/>
        <w:jc w:val="both"/>
      </w:pPr>
      <w:r>
        <w:t xml:space="preserve">- </w:t>
      </w:r>
      <w:r w:rsidRPr="008B595F">
        <w:t xml:space="preserve">в случае если заявитель выбрал способ оказания услуги с личной явкой на прием в </w:t>
      </w:r>
      <w:r>
        <w:t>а</w:t>
      </w:r>
      <w:r w:rsidRPr="008B595F">
        <w:t>дмин</w:t>
      </w:r>
      <w:r w:rsidRPr="008B595F">
        <w:t>и</w:t>
      </w:r>
      <w:r w:rsidRPr="008B595F">
        <w:t xml:space="preserve">страцию </w:t>
      </w:r>
      <w:r>
        <w:t xml:space="preserve">МО </w:t>
      </w:r>
      <w:r w:rsidRPr="008B595F">
        <w:t>– приложить к заявлению электронные документы;</w:t>
      </w:r>
    </w:p>
    <w:p w:rsidR="00A20250" w:rsidRPr="00CD17C6" w:rsidRDefault="00A20250" w:rsidP="00D93C99">
      <w:pPr>
        <w:widowControl w:val="0"/>
        <w:autoSpaceDE w:val="0"/>
        <w:autoSpaceDN w:val="0"/>
        <w:adjustRightInd w:val="0"/>
        <w:ind w:firstLine="567"/>
        <w:jc w:val="both"/>
      </w:pPr>
      <w:r>
        <w:t>- в случае</w:t>
      </w:r>
      <w:r w:rsidRPr="00CD17C6">
        <w:t xml:space="preserve"> если заявитель выбрал способ оказания услуги без личной явки на прием в </w:t>
      </w:r>
      <w:r>
        <w:t>а</w:t>
      </w:r>
      <w:r w:rsidRPr="00CD17C6">
        <w:t>дм</w:t>
      </w:r>
      <w:r w:rsidRPr="00CD17C6">
        <w:t>и</w:t>
      </w:r>
      <w:r w:rsidRPr="00CD17C6">
        <w:t>нистрацию</w:t>
      </w:r>
      <w:r>
        <w:t xml:space="preserve"> МО</w:t>
      </w:r>
      <w:r w:rsidRPr="00CD17C6">
        <w:t>:</w:t>
      </w:r>
    </w:p>
    <w:p w:rsidR="00A20250" w:rsidRPr="00CD17C6" w:rsidRDefault="00A20250" w:rsidP="00D93C99">
      <w:pPr>
        <w:widowControl w:val="0"/>
        <w:autoSpaceDE w:val="0"/>
        <w:autoSpaceDN w:val="0"/>
        <w:adjustRightInd w:val="0"/>
        <w:ind w:firstLine="567"/>
        <w:jc w:val="both"/>
      </w:pPr>
      <w:r>
        <w:t>а)</w:t>
      </w:r>
      <w:r w:rsidRPr="00CD17C6">
        <w:t xml:space="preserve"> приложить к заявлению электронные документы, заверенные усиленной квалифицирова</w:t>
      </w:r>
      <w:r w:rsidRPr="00CD17C6">
        <w:t>н</w:t>
      </w:r>
      <w:r w:rsidRPr="00CD17C6">
        <w:t xml:space="preserve">ной электронной подписью; </w:t>
      </w:r>
    </w:p>
    <w:p w:rsidR="00A20250" w:rsidRPr="00CD17C6" w:rsidRDefault="00A20250" w:rsidP="00D93C99">
      <w:pPr>
        <w:widowControl w:val="0"/>
        <w:autoSpaceDE w:val="0"/>
        <w:autoSpaceDN w:val="0"/>
        <w:adjustRightInd w:val="0"/>
        <w:ind w:firstLine="567"/>
        <w:jc w:val="both"/>
      </w:pPr>
      <w:r>
        <w:t>б)</w:t>
      </w:r>
      <w:r w:rsidRPr="00CD17C6">
        <w:t xml:space="preserve"> приложить к заявлению электронный документ, заверенный усиленной квалифицирова</w:t>
      </w:r>
      <w:r w:rsidRPr="00CD17C6">
        <w:t>н</w:t>
      </w:r>
      <w:r w:rsidRPr="00CD17C6">
        <w:t>ной электронной подписью нотариуса (в случае, если требуется представление документов, зав</w:t>
      </w:r>
      <w:r w:rsidRPr="00CD17C6">
        <w:t>е</w:t>
      </w:r>
      <w:r w:rsidRPr="00CD17C6">
        <w:t>ренных нотариально);</w:t>
      </w:r>
    </w:p>
    <w:p w:rsidR="00A20250" w:rsidRPr="00CD17C6" w:rsidRDefault="00A20250" w:rsidP="00D93C99">
      <w:pPr>
        <w:widowControl w:val="0"/>
        <w:autoSpaceDE w:val="0"/>
        <w:autoSpaceDN w:val="0"/>
        <w:adjustRightInd w:val="0"/>
        <w:ind w:firstLine="567"/>
        <w:jc w:val="both"/>
      </w:pPr>
      <w:r>
        <w:t>в)</w:t>
      </w:r>
      <w:r w:rsidRPr="00CD17C6">
        <w:t xml:space="preserve"> заверить заявление усиленной квалифицированной электронной подписью, если иное не установлено действующим законодательством.</w:t>
      </w:r>
    </w:p>
    <w:p w:rsidR="00A20250" w:rsidRPr="00CD17C6" w:rsidRDefault="00A20250" w:rsidP="00D93C99">
      <w:pPr>
        <w:widowControl w:val="0"/>
        <w:autoSpaceDE w:val="0"/>
        <w:autoSpaceDN w:val="0"/>
        <w:adjustRightInd w:val="0"/>
        <w:ind w:firstLine="567"/>
        <w:jc w:val="both"/>
      </w:pPr>
      <w:r>
        <w:t xml:space="preserve">г) </w:t>
      </w:r>
      <w:r w:rsidRPr="00CD17C6">
        <w:t xml:space="preserve">направить пакет электронных документов в </w:t>
      </w:r>
      <w:r>
        <w:t>а</w:t>
      </w:r>
      <w:r w:rsidRPr="00CD17C6">
        <w:t xml:space="preserve">дминистрацию </w:t>
      </w:r>
      <w:r>
        <w:t xml:space="preserve">МО </w:t>
      </w:r>
      <w:r w:rsidRPr="00CD17C6">
        <w:t>посредством функцион</w:t>
      </w:r>
      <w:r w:rsidRPr="00CD17C6">
        <w:t>а</w:t>
      </w:r>
      <w:r w:rsidRPr="00CD17C6">
        <w:t xml:space="preserve">ла ПГУ ЛО. </w:t>
      </w:r>
    </w:p>
    <w:p w:rsidR="00A20250" w:rsidRPr="00CD17C6" w:rsidRDefault="00A20250" w:rsidP="00D93C99">
      <w:pPr>
        <w:widowControl w:val="0"/>
        <w:autoSpaceDE w:val="0"/>
        <w:autoSpaceDN w:val="0"/>
        <w:adjustRightInd w:val="0"/>
        <w:ind w:firstLine="567"/>
        <w:jc w:val="both"/>
      </w:pPr>
      <w:r w:rsidRPr="00CD17C6">
        <w:t>В результате направления пакета электронных документов посредством ПГУ ЛО в соотве</w:t>
      </w:r>
      <w:r w:rsidRPr="00CD17C6">
        <w:t>т</w:t>
      </w:r>
      <w:r w:rsidRPr="00CD17C6">
        <w:t>ствии с требованиями информационной системой межведомственного электронного взаимодейс</w:t>
      </w:r>
      <w:r w:rsidRPr="00CD17C6">
        <w:t>т</w:t>
      </w:r>
      <w:r w:rsidRPr="00CD17C6">
        <w:t>вия Ленинградской области (далее – АИС «Межвед ЛО») производится автоматическая регистр</w:t>
      </w:r>
      <w:r w:rsidRPr="00CD17C6">
        <w:t>а</w:t>
      </w:r>
      <w:r w:rsidRPr="00CD17C6">
        <w:t xml:space="preserve">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20250" w:rsidRPr="00CD17C6" w:rsidRDefault="00A20250" w:rsidP="00D93C99">
      <w:pPr>
        <w:widowControl w:val="0"/>
        <w:autoSpaceDE w:val="0"/>
        <w:autoSpaceDN w:val="0"/>
        <w:adjustRightInd w:val="0"/>
        <w:ind w:firstLine="567"/>
        <w:jc w:val="both"/>
      </w:pPr>
      <w:r w:rsidRPr="00CD17C6">
        <w:t>При предоставлении муниципальной услуги через ПГУ ЛО, в случае если направленные за</w:t>
      </w:r>
      <w:r w:rsidRPr="00CD17C6">
        <w:t>я</w:t>
      </w:r>
      <w:r w:rsidRPr="00CD17C6">
        <w:t xml:space="preserve">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а</w:t>
      </w:r>
      <w:r w:rsidRPr="00CD17C6">
        <w:t xml:space="preserve">дминистрации </w:t>
      </w:r>
      <w:r>
        <w:t xml:space="preserve">МО </w:t>
      </w:r>
      <w:r w:rsidRPr="00CD17C6">
        <w:t xml:space="preserve">выполняет следующие действия: </w:t>
      </w:r>
    </w:p>
    <w:p w:rsidR="00A20250" w:rsidRPr="00CD17C6" w:rsidRDefault="00A20250" w:rsidP="00D93C99">
      <w:pPr>
        <w:widowControl w:val="0"/>
        <w:autoSpaceDE w:val="0"/>
        <w:autoSpaceDN w:val="0"/>
        <w:adjustRightInd w:val="0"/>
        <w:ind w:firstLine="567"/>
        <w:jc w:val="both"/>
      </w:pPr>
      <w:r>
        <w:t xml:space="preserve">- </w:t>
      </w:r>
      <w:r w:rsidRPr="00CD17C6">
        <w:t xml:space="preserve">формирует пакет документов, поступивший через ПГУ ЛО, и передает должностному лицу </w:t>
      </w:r>
      <w:r>
        <w:t>а</w:t>
      </w:r>
      <w:r w:rsidRPr="00CD17C6">
        <w:t xml:space="preserve">дминистрации </w:t>
      </w:r>
      <w:r>
        <w:t>МО</w:t>
      </w:r>
      <w:r w:rsidRPr="00CD17C6">
        <w:t>, наделенному в соответствии с должностным регламентом функциями по в</w:t>
      </w:r>
      <w:r w:rsidRPr="00CD17C6">
        <w:t>ы</w:t>
      </w:r>
      <w:r w:rsidRPr="00CD17C6">
        <w:t>полнению административной процедуры по приему заявлений и проверке документов, предста</w:t>
      </w:r>
      <w:r w:rsidRPr="00CD17C6">
        <w:t>в</w:t>
      </w:r>
      <w:r w:rsidRPr="00CD17C6">
        <w:t>ленных для рассмотрения;</w:t>
      </w:r>
    </w:p>
    <w:p w:rsidR="00A20250" w:rsidRPr="00CD17C6" w:rsidRDefault="00A20250" w:rsidP="00D93C99">
      <w:pPr>
        <w:widowControl w:val="0"/>
        <w:autoSpaceDE w:val="0"/>
        <w:autoSpaceDN w:val="0"/>
        <w:adjustRightInd w:val="0"/>
        <w:ind w:firstLine="567"/>
        <w:jc w:val="both"/>
      </w:pPr>
      <w:r>
        <w:t xml:space="preserve">- </w:t>
      </w:r>
      <w:r w:rsidRPr="00CD17C6">
        <w:t>после рассмотрения документов и принятия решения о предоставлении муниципальной у</w:t>
      </w:r>
      <w:r w:rsidRPr="00CD17C6">
        <w:t>с</w:t>
      </w:r>
      <w:r w:rsidRPr="00CD17C6">
        <w:t>луги (отказе в предоставлении) заполняет предусмотренные в АИС «Межвед ЛО» формы о прин</w:t>
      </w:r>
      <w:r w:rsidRPr="00CD17C6">
        <w:t>я</w:t>
      </w:r>
      <w:r w:rsidRPr="00CD17C6">
        <w:t>том решении и переводит дело в архив АИС «Межвед ЛО»;</w:t>
      </w:r>
    </w:p>
    <w:p w:rsidR="00A20250" w:rsidRPr="00CD17C6" w:rsidRDefault="00A20250" w:rsidP="00D93C99">
      <w:pPr>
        <w:widowControl w:val="0"/>
        <w:autoSpaceDE w:val="0"/>
        <w:autoSpaceDN w:val="0"/>
        <w:adjustRightInd w:val="0"/>
        <w:ind w:firstLine="567"/>
        <w:jc w:val="both"/>
      </w:pPr>
      <w:r>
        <w:t xml:space="preserve">- </w:t>
      </w:r>
      <w:r w:rsidRPr="00CD17C6">
        <w:t>уведомляет заявителя о принятом решении с помощью указанных в заявлении средств св</w:t>
      </w:r>
      <w:r w:rsidRPr="00CD17C6">
        <w:t>я</w:t>
      </w:r>
      <w:r w:rsidRPr="00CD17C6">
        <w:t>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20250" w:rsidRPr="00CD17C6" w:rsidRDefault="00A20250" w:rsidP="00D93C99">
      <w:pPr>
        <w:widowControl w:val="0"/>
        <w:autoSpaceDE w:val="0"/>
        <w:autoSpaceDN w:val="0"/>
        <w:adjustRightInd w:val="0"/>
        <w:ind w:firstLine="567"/>
        <w:jc w:val="both"/>
      </w:pPr>
      <w:r w:rsidRPr="00CD17C6">
        <w:t>При предоставлении муниципальной услуги через ПГУ ЛО, в случае если направленные за</w:t>
      </w:r>
      <w:r w:rsidRPr="00CD17C6">
        <w:t>я</w:t>
      </w:r>
      <w:r w:rsidRPr="00CD17C6">
        <w:t xml:space="preserve">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w:t>
      </w:r>
      <w:r w:rsidRPr="00CD17C6">
        <w:t xml:space="preserve">дминистрации </w:t>
      </w:r>
      <w:r>
        <w:t>МО</w:t>
      </w:r>
      <w:r w:rsidRPr="00CD17C6">
        <w:t xml:space="preserve"> выполняет следующие действия:</w:t>
      </w:r>
    </w:p>
    <w:p w:rsidR="00A20250" w:rsidRPr="00CD17C6" w:rsidRDefault="00A20250" w:rsidP="00D93C99">
      <w:pPr>
        <w:widowControl w:val="0"/>
        <w:autoSpaceDE w:val="0"/>
        <w:autoSpaceDN w:val="0"/>
        <w:adjustRightInd w:val="0"/>
        <w:ind w:firstLine="567"/>
        <w:jc w:val="both"/>
      </w:pPr>
      <w:r>
        <w:t xml:space="preserve">- </w:t>
      </w:r>
      <w:r w:rsidRPr="00CD17C6">
        <w:t xml:space="preserve">формирует пакет документов, поступивший через ПГУ ЛО, и передает должностному лицу </w:t>
      </w:r>
      <w:r>
        <w:t>а</w:t>
      </w:r>
      <w:r w:rsidRPr="00CD17C6">
        <w:t xml:space="preserve">дминистрации </w:t>
      </w:r>
      <w:r>
        <w:t>МО</w:t>
      </w:r>
      <w:r w:rsidRPr="00CD17C6">
        <w:t>, наделенному в соответствии с должностным регламентом функциями по в</w:t>
      </w:r>
      <w:r w:rsidRPr="00CD17C6">
        <w:t>ы</w:t>
      </w:r>
      <w:r w:rsidRPr="00CD17C6">
        <w:t>полнению административной процедуры по приему заявлений и проверке документов, предста</w:t>
      </w:r>
      <w:r w:rsidRPr="00CD17C6">
        <w:t>в</w:t>
      </w:r>
      <w:r w:rsidRPr="00CD17C6">
        <w:t>ленных для рассмотрения;</w:t>
      </w:r>
    </w:p>
    <w:p w:rsidR="00A20250" w:rsidRPr="00CD17C6" w:rsidRDefault="00A20250" w:rsidP="00D93C99">
      <w:pPr>
        <w:widowControl w:val="0"/>
        <w:autoSpaceDE w:val="0"/>
        <w:autoSpaceDN w:val="0"/>
        <w:adjustRightInd w:val="0"/>
        <w:ind w:firstLine="567"/>
        <w:jc w:val="both"/>
      </w:pPr>
      <w:r>
        <w:t xml:space="preserve">- </w:t>
      </w:r>
      <w:r w:rsidRPr="00CD17C6">
        <w:t xml:space="preserve">формирует через АИС «Межвед ЛО» приглашение на прием, которое должно содержать следующую информацию: адрес </w:t>
      </w:r>
      <w:r>
        <w:t>а</w:t>
      </w:r>
      <w:r w:rsidRPr="00CD17C6">
        <w:t xml:space="preserve">дминистрации </w:t>
      </w:r>
      <w:r>
        <w:t>МО</w:t>
      </w:r>
      <w:r w:rsidRPr="00CD17C6">
        <w:t>, в которую необходимо обратиться заявит</w:t>
      </w:r>
      <w:r w:rsidRPr="00CD17C6">
        <w:t>е</w:t>
      </w:r>
      <w:r w:rsidRPr="00CD17C6">
        <w:t>лю, дату и время приема, номер очереди, идентификационный номер приглашения и перечень д</w:t>
      </w:r>
      <w:r w:rsidRPr="00CD17C6">
        <w:t>о</w:t>
      </w:r>
      <w:r w:rsidRPr="00CD17C6">
        <w:t xml:space="preserve">кументов, которые необходимо представить на приеме. В АИС «Межвед ЛО» дело переводит в статус «Заявитель приглашен на прием». </w:t>
      </w:r>
    </w:p>
    <w:p w:rsidR="00A20250" w:rsidRPr="00CD17C6" w:rsidRDefault="00A20250" w:rsidP="00D93C99">
      <w:pPr>
        <w:widowControl w:val="0"/>
        <w:autoSpaceDE w:val="0"/>
        <w:autoSpaceDN w:val="0"/>
        <w:adjustRightInd w:val="0"/>
        <w:ind w:firstLine="567"/>
        <w:jc w:val="both"/>
      </w:pPr>
      <w:r w:rsidRPr="00CD17C6">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t>а</w:t>
      </w:r>
      <w:r w:rsidRPr="00CD17C6">
        <w:t xml:space="preserve">дминистрации </w:t>
      </w:r>
      <w:r>
        <w:t>МО</w:t>
      </w:r>
      <w:r w:rsidRPr="00CD17C6">
        <w:t>, наделенное, в соответствии с должностным регламентом, функциями по приему заявлений и д</w:t>
      </w:r>
      <w:r w:rsidRPr="00CD17C6">
        <w:t>о</w:t>
      </w:r>
      <w:r w:rsidRPr="00CD17C6">
        <w:t>кументов через ПГУ ЛО переводит документы в архив АИС «Межвед ЛО».</w:t>
      </w:r>
    </w:p>
    <w:p w:rsidR="00A20250" w:rsidRPr="00CD17C6" w:rsidRDefault="00A20250" w:rsidP="00D93C99">
      <w:pPr>
        <w:widowControl w:val="0"/>
        <w:autoSpaceDE w:val="0"/>
        <w:autoSpaceDN w:val="0"/>
        <w:adjustRightInd w:val="0"/>
        <w:ind w:firstLine="567"/>
        <w:jc w:val="both"/>
      </w:pPr>
      <w:r w:rsidRPr="00CD17C6">
        <w:t>Заявитель должен явиться на прием в указанное время. В случае, если заявитель явился по</w:t>
      </w:r>
      <w:r w:rsidRPr="00CD17C6">
        <w:t>з</w:t>
      </w:r>
      <w:r w:rsidRPr="00CD17C6">
        <w:t xml:space="preserve">же, он обслуживается в порядке живой очереди. В любом из случаев должностное лицо </w:t>
      </w:r>
      <w:r>
        <w:t>а</w:t>
      </w:r>
      <w:r w:rsidRPr="00CD17C6">
        <w:t>дминис</w:t>
      </w:r>
      <w:r w:rsidRPr="00CD17C6">
        <w:t>т</w:t>
      </w:r>
      <w:r w:rsidRPr="00CD17C6">
        <w:t xml:space="preserve">рации </w:t>
      </w:r>
      <w:r>
        <w:t>МО</w:t>
      </w:r>
      <w:r w:rsidRPr="00CD17C6">
        <w:t>, ведущее прием, отмечает факт явки заявителя в АИС «Межвед ЛО», дело переводит в статус «Прием заявителя окончен».</w:t>
      </w:r>
    </w:p>
    <w:p w:rsidR="00A20250" w:rsidRPr="00CD17C6" w:rsidRDefault="00A20250" w:rsidP="00D93C99">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w:t>
      </w:r>
      <w:r w:rsidRPr="00CD17C6">
        <w:t>в</w:t>
      </w:r>
      <w:r w:rsidRPr="00CD17C6">
        <w:t>лении) муниципальной услуги заполняет предусмотренные в АИС «Межвед ЛО» формы о прин</w:t>
      </w:r>
      <w:r w:rsidRPr="00CD17C6">
        <w:t>я</w:t>
      </w:r>
      <w:r w:rsidRPr="00CD17C6">
        <w:t>том решении и переводит дело в архив АИС «Межвед ЛО».</w:t>
      </w:r>
    </w:p>
    <w:p w:rsidR="00A20250" w:rsidRPr="00CD17C6" w:rsidRDefault="00A20250" w:rsidP="00D93C99">
      <w:pPr>
        <w:widowControl w:val="0"/>
        <w:autoSpaceDE w:val="0"/>
        <w:autoSpaceDN w:val="0"/>
        <w:adjustRightInd w:val="0"/>
        <w:ind w:firstLine="567"/>
        <w:jc w:val="both"/>
      </w:pPr>
      <w:r w:rsidRPr="00CD17C6">
        <w:t xml:space="preserve">Должностное лицо </w:t>
      </w:r>
      <w:r>
        <w:t>а</w:t>
      </w:r>
      <w:r w:rsidRPr="00CD17C6">
        <w:t xml:space="preserve">дминистрации </w:t>
      </w:r>
      <w:r>
        <w:t>МО</w:t>
      </w:r>
      <w:r w:rsidRPr="00CD17C6">
        <w:t xml:space="preserve"> уведомляет заявителя о принятом решении с пом</w:t>
      </w:r>
      <w:r w:rsidRPr="00CD17C6">
        <w:t>о</w:t>
      </w:r>
      <w:r w:rsidRPr="00CD17C6">
        <w:t>щью указанных в заявлении средств связи, затем направляет документ способом, указанным в з</w:t>
      </w:r>
      <w:r w:rsidRPr="00CD17C6">
        <w:t>а</w:t>
      </w:r>
      <w:r w:rsidRPr="00CD17C6">
        <w:t>явлении:  в письменном  виде почтой, либо выдает его при личном обращении заявителя, либо н</w:t>
      </w:r>
      <w:r w:rsidRPr="00CD17C6">
        <w:t>а</w:t>
      </w:r>
      <w:r w:rsidRPr="00CD17C6">
        <w:t>правляет электронный документ, подписанный усиленной квалифицированной электронной по</w:t>
      </w:r>
      <w:r w:rsidRPr="00CD17C6">
        <w:t>д</w:t>
      </w:r>
      <w:r w:rsidRPr="00CD17C6">
        <w:t>писью должностного лица, принявшего решение, в личный кабинет ПГУ.</w:t>
      </w:r>
    </w:p>
    <w:p w:rsidR="00A20250" w:rsidRPr="00CD17C6" w:rsidRDefault="00A20250" w:rsidP="00D93C99">
      <w:pPr>
        <w:widowControl w:val="0"/>
        <w:autoSpaceDE w:val="0"/>
        <w:autoSpaceDN w:val="0"/>
        <w:adjustRightInd w:val="0"/>
        <w:ind w:firstLine="567"/>
        <w:jc w:val="both"/>
      </w:pPr>
      <w:r w:rsidRPr="00CD17C6">
        <w:t xml:space="preserve">В случае поступления всех документов, указанных в </w:t>
      </w:r>
      <w:r w:rsidRPr="00F51A0B">
        <w:t>пункте 2.6.2.</w:t>
      </w:r>
      <w:r w:rsidRPr="009D7C68">
        <w:t xml:space="preserve"> настоящ</w:t>
      </w:r>
      <w:r>
        <w:t>его</w:t>
      </w:r>
      <w:r w:rsidRPr="009D7C68">
        <w:t xml:space="preserve"> </w:t>
      </w:r>
      <w:r>
        <w:t>администр</w:t>
      </w:r>
      <w:r>
        <w:t>а</w:t>
      </w:r>
      <w:r>
        <w:t>тивного регламента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20250" w:rsidRDefault="00A20250" w:rsidP="00F51A0B">
      <w:pPr>
        <w:widowControl w:val="0"/>
        <w:autoSpaceDE w:val="0"/>
        <w:autoSpaceDN w:val="0"/>
        <w:adjustRightInd w:val="0"/>
        <w:ind w:firstLine="540"/>
        <w:jc w:val="both"/>
      </w:pPr>
      <w:r w:rsidRPr="00CD17C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w:t>
      </w:r>
      <w:r w:rsidRPr="00CD17C6">
        <w:t>дминистр</w:t>
      </w:r>
      <w:r w:rsidRPr="00CD17C6">
        <w:t>а</w:t>
      </w:r>
      <w:r w:rsidRPr="00CD17C6">
        <w:t xml:space="preserve">цию </w:t>
      </w:r>
      <w:r>
        <w:t xml:space="preserve">МО </w:t>
      </w:r>
      <w:r w:rsidRPr="00CD17C6">
        <w:t xml:space="preserve">с предоставлением документов, указанных в </w:t>
      </w:r>
      <w:r w:rsidRPr="00F51A0B">
        <w:t>пункте 2.6.2.</w:t>
      </w:r>
      <w:r w:rsidRPr="009D7C68">
        <w:t xml:space="preserve"> настоящ</w:t>
      </w:r>
      <w:r>
        <w:t>его</w:t>
      </w:r>
      <w:r w:rsidRPr="009D7C68">
        <w:t xml:space="preserve"> </w:t>
      </w:r>
      <w:r>
        <w:t>административн</w:t>
      </w:r>
      <w:r>
        <w:t>о</w:t>
      </w:r>
      <w:r>
        <w:t xml:space="preserve">го регламента, и отсутствия оснований, указанных в пункте </w:t>
      </w:r>
      <w:r w:rsidRPr="00F51A0B">
        <w:t>2.</w:t>
      </w:r>
      <w:r>
        <w:t>7</w:t>
      </w:r>
      <w:r w:rsidRPr="00F51A0B">
        <w:t>.</w:t>
      </w:r>
      <w:r w:rsidRPr="009D7C68">
        <w:t xml:space="preserve"> настоящ</w:t>
      </w:r>
      <w:r>
        <w:t>его</w:t>
      </w:r>
      <w:r w:rsidRPr="009D7C68">
        <w:t xml:space="preserve"> </w:t>
      </w:r>
      <w:r>
        <w:t>административного регламента.</w:t>
      </w:r>
    </w:p>
    <w:p w:rsidR="00A20250" w:rsidRPr="00CD17C6" w:rsidRDefault="00A20250" w:rsidP="00F51A0B">
      <w:pPr>
        <w:widowControl w:val="0"/>
        <w:autoSpaceDE w:val="0"/>
        <w:autoSpaceDN w:val="0"/>
        <w:adjustRightInd w:val="0"/>
        <w:ind w:firstLine="540"/>
        <w:jc w:val="both"/>
      </w:pPr>
      <w:r w:rsidRPr="00CD17C6">
        <w:t xml:space="preserve"> Администрация </w:t>
      </w:r>
      <w:r>
        <w:t xml:space="preserve">МО </w:t>
      </w:r>
      <w:r w:rsidRPr="00CD17C6">
        <w:t>при поступлении документов от заявителя посредством ПГУ по треб</w:t>
      </w:r>
      <w:r w:rsidRPr="00CD17C6">
        <w:t>о</w:t>
      </w:r>
      <w:r w:rsidRPr="00CD17C6">
        <w:t>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w:t>
      </w:r>
      <w:r w:rsidRPr="00CD17C6">
        <w:t>д</w:t>
      </w:r>
      <w:r w:rsidRPr="00CD17C6">
        <w:t>писанного усиленной квалифицированной электронной подписью должностного лица, принявш</w:t>
      </w:r>
      <w:r w:rsidRPr="00CD17C6">
        <w:t>е</w:t>
      </w:r>
      <w:r w:rsidRPr="00CD17C6">
        <w:t>го решение (в этом случае заявитель при подаче запроса на предоставление услуги отмечает в с</w:t>
      </w:r>
      <w:r w:rsidRPr="00CD17C6">
        <w:t>о</w:t>
      </w:r>
      <w:r w:rsidRPr="00CD17C6">
        <w:t>ответствующем поле такую необходимость).</w:t>
      </w:r>
    </w:p>
    <w:p w:rsidR="00A20250" w:rsidRDefault="00A20250" w:rsidP="00B442A6">
      <w:pPr>
        <w:widowControl w:val="0"/>
        <w:tabs>
          <w:tab w:val="left" w:pos="142"/>
          <w:tab w:val="left" w:pos="284"/>
        </w:tabs>
        <w:autoSpaceDE w:val="0"/>
        <w:autoSpaceDN w:val="0"/>
        <w:adjustRightInd w:val="0"/>
        <w:ind w:firstLine="709"/>
        <w:jc w:val="both"/>
        <w:rPr>
          <w:b/>
        </w:rPr>
      </w:pPr>
    </w:p>
    <w:p w:rsidR="00A20250" w:rsidRPr="009831B6" w:rsidRDefault="00A20250" w:rsidP="00882110">
      <w:pPr>
        <w:widowControl w:val="0"/>
        <w:tabs>
          <w:tab w:val="left" w:pos="142"/>
          <w:tab w:val="left" w:pos="284"/>
        </w:tabs>
        <w:autoSpaceDE w:val="0"/>
        <w:autoSpaceDN w:val="0"/>
        <w:adjustRightInd w:val="0"/>
        <w:jc w:val="center"/>
        <w:rPr>
          <w:b/>
        </w:rPr>
      </w:pPr>
      <w:r w:rsidRPr="009831B6">
        <w:rPr>
          <w:b/>
        </w:rPr>
        <w:t xml:space="preserve">3. Перечень услуг, которые являются необходимыми и </w:t>
      </w:r>
    </w:p>
    <w:p w:rsidR="00A20250" w:rsidRPr="009831B6" w:rsidRDefault="00A20250" w:rsidP="00882110">
      <w:pPr>
        <w:widowControl w:val="0"/>
        <w:tabs>
          <w:tab w:val="left" w:pos="142"/>
          <w:tab w:val="left" w:pos="284"/>
        </w:tabs>
        <w:autoSpaceDE w:val="0"/>
        <w:autoSpaceDN w:val="0"/>
        <w:adjustRightInd w:val="0"/>
        <w:jc w:val="center"/>
        <w:rPr>
          <w:b/>
        </w:rPr>
      </w:pPr>
      <w:r w:rsidRPr="009831B6">
        <w:rPr>
          <w:b/>
        </w:rPr>
        <w:t>обязательными для предоставления муниципальной услуги</w:t>
      </w:r>
    </w:p>
    <w:p w:rsidR="00A20250" w:rsidRPr="009831B6" w:rsidRDefault="00A20250" w:rsidP="00882110">
      <w:pPr>
        <w:widowControl w:val="0"/>
        <w:tabs>
          <w:tab w:val="left" w:pos="142"/>
          <w:tab w:val="left" w:pos="284"/>
        </w:tabs>
        <w:autoSpaceDE w:val="0"/>
        <w:autoSpaceDN w:val="0"/>
        <w:adjustRightInd w:val="0"/>
        <w:ind w:firstLine="709"/>
        <w:jc w:val="center"/>
      </w:pPr>
    </w:p>
    <w:p w:rsidR="00A20250" w:rsidRPr="00A70397" w:rsidRDefault="00A20250" w:rsidP="00F51A0B">
      <w:pPr>
        <w:widowControl w:val="0"/>
        <w:autoSpaceDE w:val="0"/>
        <w:autoSpaceDN w:val="0"/>
        <w:adjustRightInd w:val="0"/>
        <w:ind w:firstLine="540"/>
        <w:jc w:val="both"/>
      </w:pPr>
      <w:r w:rsidRPr="009831B6">
        <w:t xml:space="preserve">3.1. </w:t>
      </w:r>
      <w:r w:rsidRPr="00A70397">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20250" w:rsidRPr="0021086D" w:rsidRDefault="00A20250" w:rsidP="00882110">
      <w:pPr>
        <w:widowControl w:val="0"/>
        <w:tabs>
          <w:tab w:val="left" w:pos="142"/>
          <w:tab w:val="left" w:pos="284"/>
        </w:tabs>
        <w:autoSpaceDE w:val="0"/>
        <w:autoSpaceDN w:val="0"/>
        <w:adjustRightInd w:val="0"/>
        <w:ind w:firstLine="709"/>
        <w:jc w:val="center"/>
        <w:outlineLvl w:val="0"/>
        <w:rPr>
          <w:b/>
          <w:bCs/>
        </w:rPr>
      </w:pPr>
      <w:bookmarkStart w:id="7" w:name="sub_1003"/>
      <w:r w:rsidRPr="0021086D">
        <w:rPr>
          <w:b/>
          <w:bCs/>
        </w:rPr>
        <w:t>4. Состав, последовательность и сроки выполнения административных</w:t>
      </w:r>
      <w:r w:rsidRPr="0021086D">
        <w:rPr>
          <w:b/>
          <w:bCs/>
        </w:rPr>
        <w:br/>
        <w:t>процедур, требования к порядку их выполнени</w:t>
      </w:r>
      <w:bookmarkEnd w:id="7"/>
      <w:r w:rsidRPr="0021086D">
        <w:rPr>
          <w:b/>
          <w:bCs/>
        </w:rPr>
        <w:t>я</w:t>
      </w:r>
    </w:p>
    <w:p w:rsidR="00A20250" w:rsidRPr="0021086D" w:rsidRDefault="00A20250" w:rsidP="00882110">
      <w:pPr>
        <w:pStyle w:val="ConsPlusNormal"/>
        <w:jc w:val="both"/>
        <w:rPr>
          <w:rFonts w:ascii="Times New Roman" w:hAnsi="Times New Roman" w:cs="Times New Roman"/>
          <w:sz w:val="24"/>
          <w:szCs w:val="24"/>
        </w:rPr>
      </w:pPr>
    </w:p>
    <w:p w:rsidR="00A20250" w:rsidRDefault="00A20250" w:rsidP="00F51A0B">
      <w:pPr>
        <w:pStyle w:val="ConsPlusNormal"/>
        <w:ind w:firstLine="539"/>
        <w:contextualSpacing/>
        <w:jc w:val="both"/>
        <w:rPr>
          <w:rFonts w:ascii="Times New Roman" w:hAnsi="Times New Roman" w:cs="Times New Roman"/>
          <w:sz w:val="24"/>
          <w:szCs w:val="24"/>
        </w:rPr>
      </w:pPr>
      <w:r w:rsidRPr="00AE2E3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20250" w:rsidRDefault="00A20250" w:rsidP="00F51A0B">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Pr="005D2497">
        <w:rPr>
          <w:rFonts w:ascii="Times New Roman" w:hAnsi="Times New Roman" w:cs="Times New Roman"/>
          <w:sz w:val="24"/>
          <w:szCs w:val="24"/>
        </w:rPr>
        <w:t xml:space="preserve"> </w:t>
      </w:r>
      <w:r>
        <w:rPr>
          <w:rFonts w:ascii="Times New Roman" w:hAnsi="Times New Roman" w:cs="Times New Roman"/>
          <w:sz w:val="24"/>
          <w:szCs w:val="24"/>
        </w:rPr>
        <w:t>подготовка и размещение извещений о проведении аукциона;</w:t>
      </w:r>
    </w:p>
    <w:p w:rsidR="00A20250" w:rsidRDefault="00A20250" w:rsidP="00F51A0B">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w:t>
      </w:r>
      <w:r w:rsidRPr="005D2497">
        <w:rPr>
          <w:rFonts w:ascii="Times New Roman" w:hAnsi="Times New Roman" w:cs="Times New Roman"/>
          <w:sz w:val="24"/>
          <w:szCs w:val="24"/>
        </w:rPr>
        <w:t xml:space="preserve"> прием и регистрация заявок </w:t>
      </w:r>
      <w:r>
        <w:rPr>
          <w:rFonts w:ascii="Times New Roman" w:hAnsi="Times New Roman" w:cs="Times New Roman"/>
          <w:sz w:val="24"/>
          <w:szCs w:val="24"/>
        </w:rPr>
        <w:t>на участие в аукционе с прилагаемыми документами</w:t>
      </w:r>
      <w:r w:rsidRPr="005D2497">
        <w:rPr>
          <w:rFonts w:ascii="Times New Roman" w:hAnsi="Times New Roman" w:cs="Times New Roman"/>
          <w:sz w:val="24"/>
          <w:szCs w:val="24"/>
        </w:rPr>
        <w:t>;</w:t>
      </w:r>
    </w:p>
    <w:p w:rsidR="00A20250" w:rsidRDefault="00A20250" w:rsidP="00F51A0B">
      <w:pPr>
        <w:widowControl w:val="0"/>
        <w:autoSpaceDE w:val="0"/>
        <w:autoSpaceDN w:val="0"/>
        <w:ind w:firstLine="540"/>
        <w:jc w:val="both"/>
      </w:pPr>
      <w:r>
        <w:t>3) рассмотрение заявок с прилагаемыми документами на участие в аукционе и оформление протокола рассмотрения заявок;</w:t>
      </w:r>
    </w:p>
    <w:p w:rsidR="00A20250" w:rsidRDefault="00A20250" w:rsidP="00F51A0B">
      <w:pPr>
        <w:widowControl w:val="0"/>
        <w:autoSpaceDE w:val="0"/>
        <w:autoSpaceDN w:val="0"/>
        <w:ind w:firstLine="540"/>
        <w:jc w:val="both"/>
      </w:pPr>
      <w:r>
        <w:t>4) проведение аукциона и оформление результатов аукциона;</w:t>
      </w:r>
    </w:p>
    <w:p w:rsidR="00A20250" w:rsidRDefault="00A20250" w:rsidP="00F51A0B">
      <w:pPr>
        <w:widowControl w:val="0"/>
        <w:autoSpaceDE w:val="0"/>
        <w:autoSpaceDN w:val="0"/>
        <w:ind w:firstLine="540"/>
        <w:jc w:val="both"/>
      </w:pPr>
      <w:r>
        <w:t>5) подготовка и направление договора.</w:t>
      </w:r>
    </w:p>
    <w:p w:rsidR="00A20250" w:rsidRPr="00686800" w:rsidRDefault="00A20250" w:rsidP="00F51A0B">
      <w:pPr>
        <w:widowControl w:val="0"/>
        <w:autoSpaceDE w:val="0"/>
        <w:autoSpaceDN w:val="0"/>
        <w:ind w:firstLine="540"/>
        <w:jc w:val="both"/>
      </w:pPr>
      <w:r w:rsidRPr="00686800">
        <w:t>4.</w:t>
      </w:r>
      <w:r>
        <w:t>1</w:t>
      </w:r>
      <w:r w:rsidRPr="00686800">
        <w:t>. Подготовка и размещение извещений о проведения аукциона.</w:t>
      </w:r>
    </w:p>
    <w:p w:rsidR="00A20250" w:rsidRDefault="00A20250" w:rsidP="00F51A0B">
      <w:pPr>
        <w:autoSpaceDE w:val="0"/>
        <w:autoSpaceDN w:val="0"/>
        <w:adjustRightInd w:val="0"/>
        <w:ind w:firstLine="540"/>
        <w:jc w:val="both"/>
      </w:pPr>
      <w:r w:rsidRPr="00686800">
        <w:t xml:space="preserve">Основанием для начала административного действия является принятие администрацией </w:t>
      </w:r>
      <w:r>
        <w:t>МО</w:t>
      </w:r>
      <w:r w:rsidRPr="00686800">
        <w:t xml:space="preserve"> решения о проведении аукциона на заключения договора об освоении территории в целях стро</w:t>
      </w:r>
      <w:r w:rsidRPr="00686800">
        <w:t>и</w:t>
      </w:r>
      <w:r w:rsidRPr="00686800">
        <w:t>тельства и эксплуатации наемного дома коммерческого использования, договора об освоении те</w:t>
      </w:r>
      <w:r w:rsidRPr="00686800">
        <w:t>р</w:t>
      </w:r>
      <w:r w:rsidRPr="00686800">
        <w:t>ритории в целях строительства и эксплуатации наемного дома социального использования (далее также - аукцион)</w:t>
      </w:r>
      <w:r w:rsidRPr="00541D31">
        <w:t>.</w:t>
      </w:r>
    </w:p>
    <w:p w:rsidR="00A20250" w:rsidRPr="00541D31" w:rsidRDefault="00A20250" w:rsidP="00F51A0B">
      <w:pPr>
        <w:autoSpaceDE w:val="0"/>
        <w:autoSpaceDN w:val="0"/>
        <w:adjustRightInd w:val="0"/>
        <w:ind w:firstLine="540"/>
        <w:jc w:val="both"/>
      </w:pPr>
      <w:r>
        <w:t>Должностным лицом, ответственным за выполнение административной процедуры  является сотрудник администрации МО, в обязанности которого входит выполнение настоящей админис</w:t>
      </w:r>
      <w:r>
        <w:t>т</w:t>
      </w:r>
      <w:r>
        <w:t>ративной процедуры в соответствии с должностной инструкцией.</w:t>
      </w:r>
    </w:p>
    <w:p w:rsidR="00A20250" w:rsidRPr="00541D31" w:rsidRDefault="00A20250" w:rsidP="00F51A0B">
      <w:pPr>
        <w:autoSpaceDE w:val="0"/>
        <w:autoSpaceDN w:val="0"/>
        <w:adjustRightInd w:val="0"/>
        <w:spacing w:before="200"/>
        <w:ind w:firstLine="539"/>
        <w:contextualSpacing/>
        <w:jc w:val="both"/>
      </w:pPr>
      <w:r w:rsidRPr="00541D31">
        <w:t xml:space="preserve">Ответственный исполнитель в порядке, предусмотренном пунктами </w:t>
      </w:r>
      <w:r>
        <w:t>10-12 статьи 55.28.</w:t>
      </w:r>
      <w:r w:rsidRPr="00541D31">
        <w:t xml:space="preserve"> Гр</w:t>
      </w:r>
      <w:r w:rsidRPr="00541D31">
        <w:t>а</w:t>
      </w:r>
      <w:r w:rsidRPr="00541D31">
        <w:t>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A20250" w:rsidRDefault="00A20250" w:rsidP="00F51A0B">
      <w:pPr>
        <w:autoSpaceDE w:val="0"/>
        <w:autoSpaceDN w:val="0"/>
        <w:adjustRightInd w:val="0"/>
        <w:ind w:firstLine="540"/>
        <w:jc w:val="both"/>
        <w:rPr>
          <w:rFonts w:ascii="Arial" w:hAnsi="Arial" w:cs="Arial"/>
          <w:sz w:val="20"/>
          <w:szCs w:val="20"/>
        </w:rPr>
      </w:pPr>
      <w:r w:rsidRPr="00541D31">
        <w:t>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w:t>
      </w:r>
      <w:r w:rsidRPr="00541D31">
        <w:t>е</w:t>
      </w:r>
      <w:r w:rsidRPr="00541D31">
        <w:t xml:space="preserve">деленном Правительством Российской Федерации, по адресу: </w:t>
      </w:r>
      <w:r w:rsidRPr="00F51A0B">
        <w:rPr>
          <w:u w:val="single"/>
          <w:lang w:val="en-US"/>
        </w:rPr>
        <w:t>www</w:t>
      </w:r>
      <w:r w:rsidRPr="00F51A0B">
        <w:rPr>
          <w:u w:val="single"/>
        </w:rPr>
        <w:t>.torgi.gov.ru</w:t>
      </w:r>
      <w:r>
        <w:t xml:space="preserve"> </w:t>
      </w:r>
      <w:r w:rsidRPr="00541D31">
        <w:t>(далее - официал</w:t>
      </w:r>
      <w:r w:rsidRPr="00541D31">
        <w:t>ь</w:t>
      </w:r>
      <w:r w:rsidRPr="00541D31">
        <w:t>ный сайт),</w:t>
      </w:r>
      <w:r>
        <w:t xml:space="preserve"> </w:t>
      </w:r>
      <w:r w:rsidRPr="00541D31">
        <w:t xml:space="preserve">на официальном сайте </w:t>
      </w:r>
      <w:r>
        <w:t xml:space="preserve">администрации МО: </w:t>
      </w:r>
      <w:r w:rsidRPr="00DA4DA8">
        <w:rPr>
          <w:u w:val="single"/>
        </w:rPr>
        <w:t>http://www.ndubrovka.ru</w:t>
      </w:r>
      <w:r w:rsidRPr="00516D10">
        <w:t>.</w:t>
      </w:r>
    </w:p>
    <w:p w:rsidR="00A20250" w:rsidRPr="00541D31" w:rsidRDefault="00A20250" w:rsidP="00F51A0B">
      <w:pPr>
        <w:autoSpaceDE w:val="0"/>
        <w:autoSpaceDN w:val="0"/>
        <w:adjustRightInd w:val="0"/>
        <w:spacing w:before="200"/>
        <w:ind w:firstLine="539"/>
        <w:contextualSpacing/>
        <w:jc w:val="both"/>
      </w:pPr>
      <w:r w:rsidRPr="00541D31">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адресу: </w:t>
      </w:r>
      <w:r w:rsidRPr="00F51A0B">
        <w:rPr>
          <w:u w:val="single"/>
          <w:lang w:val="en-US"/>
        </w:rPr>
        <w:t>www</w:t>
      </w:r>
      <w:r w:rsidRPr="00F51A0B">
        <w:rPr>
          <w:u w:val="single"/>
        </w:rPr>
        <w:t>.torgi.gov.ru</w:t>
      </w:r>
      <w:r>
        <w:t xml:space="preserve">, </w:t>
      </w:r>
      <w:r w:rsidRPr="00541D31">
        <w:t xml:space="preserve"> </w:t>
      </w:r>
      <w:r w:rsidRPr="00DA4DA8">
        <w:rPr>
          <w:u w:val="single"/>
        </w:rPr>
        <w:t>http://www.ndubrovka.ru</w:t>
      </w:r>
      <w:r w:rsidRPr="00516D10">
        <w:t>.</w:t>
      </w:r>
      <w:r w:rsidRPr="00541D31">
        <w:t xml:space="preserve">. </w:t>
      </w:r>
    </w:p>
    <w:p w:rsidR="00A20250" w:rsidRDefault="00A20250" w:rsidP="00F51A0B">
      <w:pPr>
        <w:widowControl w:val="0"/>
        <w:autoSpaceDE w:val="0"/>
        <w:autoSpaceDN w:val="0"/>
        <w:ind w:firstLine="540"/>
        <w:jc w:val="both"/>
      </w:pPr>
      <w:r w:rsidRPr="00AE2E35">
        <w:t>4</w:t>
      </w:r>
      <w:r w:rsidRPr="005D2497">
        <w:t>.</w:t>
      </w:r>
      <w:r>
        <w:t>2</w:t>
      </w:r>
      <w:r w:rsidRPr="005D2497">
        <w:t xml:space="preserve">. </w:t>
      </w:r>
      <w:r>
        <w:t>Прием и регистрация заявок на участие в аукционе с прилагаемыми документами.</w:t>
      </w:r>
    </w:p>
    <w:p w:rsidR="00A20250" w:rsidRDefault="00A20250" w:rsidP="00F51A0B">
      <w:pPr>
        <w:autoSpaceDE w:val="0"/>
        <w:autoSpaceDN w:val="0"/>
        <w:adjustRightInd w:val="0"/>
        <w:ind w:firstLine="540"/>
        <w:jc w:val="both"/>
      </w:pPr>
      <w:r>
        <w:t xml:space="preserve">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проведении аукциона для принятия заявок. </w:t>
      </w:r>
    </w:p>
    <w:p w:rsidR="00A20250" w:rsidRDefault="00A20250" w:rsidP="00F51A0B">
      <w:pPr>
        <w:autoSpaceDE w:val="0"/>
        <w:autoSpaceDN w:val="0"/>
        <w:adjustRightInd w:val="0"/>
        <w:ind w:firstLine="540"/>
        <w:jc w:val="both"/>
      </w:pPr>
      <w:r>
        <w:t xml:space="preserve">Для участия в аукционе заявители представляют в установленный в извещении о проведении аукциона срок документы, указанные в пункте 2.6.1. настоящего административного регламента. </w:t>
      </w:r>
    </w:p>
    <w:p w:rsidR="00A20250" w:rsidRDefault="00A20250" w:rsidP="00F51A0B">
      <w:pPr>
        <w:autoSpaceDE w:val="0"/>
        <w:autoSpaceDN w:val="0"/>
        <w:adjustRightInd w:val="0"/>
        <w:ind w:firstLine="540"/>
        <w:jc w:val="both"/>
      </w:pPr>
      <w:r>
        <w:t>Должностным лицом, ответственным за выполнение административной процедуры  является сотрудник администрации МО, в обязанности которого входит выполнение настоящей админис</w:t>
      </w:r>
      <w:r>
        <w:t>т</w:t>
      </w:r>
      <w:r>
        <w:t>ративной процедуры в соответствии с должностной инструкцией.</w:t>
      </w:r>
    </w:p>
    <w:p w:rsidR="00A20250" w:rsidRDefault="00A20250" w:rsidP="00F51A0B">
      <w:pPr>
        <w:widowControl w:val="0"/>
        <w:autoSpaceDE w:val="0"/>
        <w:autoSpaceDN w:val="0"/>
        <w:ind w:firstLine="540"/>
        <w:jc w:val="both"/>
      </w:pPr>
      <w:r>
        <w:t>Должностное лицо администрации МО,</w:t>
      </w:r>
      <w:r w:rsidRPr="005D2497">
        <w:t xml:space="preserve"> ответственн</w:t>
      </w:r>
      <w:r>
        <w:t>ое</w:t>
      </w:r>
      <w:r w:rsidRPr="005D2497">
        <w:t xml:space="preserve"> за прием </w:t>
      </w:r>
      <w:r>
        <w:t xml:space="preserve">и регистрацию </w:t>
      </w:r>
      <w:r w:rsidRPr="005D2497">
        <w:t>заявок</w:t>
      </w:r>
      <w:r>
        <w:t>, пр</w:t>
      </w:r>
      <w:r>
        <w:t>и</w:t>
      </w:r>
      <w:r>
        <w:t>нимает заявление и прилагаемые к нему документы, выполняя при этом следующие администр</w:t>
      </w:r>
      <w:r>
        <w:t>а</w:t>
      </w:r>
      <w:r>
        <w:t>тивные действия</w:t>
      </w:r>
      <w:r w:rsidRPr="005D2497">
        <w:t>:</w:t>
      </w:r>
    </w:p>
    <w:p w:rsidR="00A20250" w:rsidRDefault="00A20250" w:rsidP="00F51A0B">
      <w:pPr>
        <w:autoSpaceDE w:val="0"/>
        <w:autoSpaceDN w:val="0"/>
        <w:adjustRightInd w:val="0"/>
        <w:ind w:firstLine="539"/>
        <w:contextualSpacing/>
        <w:jc w:val="both"/>
      </w:pPr>
      <w:r>
        <w:t>1) устанавливает предмет обращения, устанавливает личность заявителя, в том числе пров</w:t>
      </w:r>
      <w:r>
        <w:t>е</w:t>
      </w:r>
      <w:r>
        <w:t>ряет документ, удостоверяющий личность заявителя, либо представителя заявителя;</w:t>
      </w:r>
    </w:p>
    <w:p w:rsidR="00A20250" w:rsidRDefault="00A20250" w:rsidP="00F51A0B">
      <w:pPr>
        <w:autoSpaceDE w:val="0"/>
        <w:autoSpaceDN w:val="0"/>
        <w:adjustRightInd w:val="0"/>
        <w:spacing w:before="240"/>
        <w:ind w:firstLine="539"/>
        <w:contextualSpacing/>
        <w:jc w:val="both"/>
      </w:pPr>
      <w:r>
        <w:t>2) проверяет полномочия представителя заявителя в случае обращения представителя заяв</w:t>
      </w:r>
      <w:r>
        <w:t>и</w:t>
      </w:r>
      <w:r>
        <w:t>теля;</w:t>
      </w:r>
    </w:p>
    <w:p w:rsidR="00A20250" w:rsidRDefault="00A20250" w:rsidP="00F51A0B">
      <w:pPr>
        <w:autoSpaceDE w:val="0"/>
        <w:autoSpaceDN w:val="0"/>
        <w:adjustRightInd w:val="0"/>
        <w:spacing w:before="240"/>
        <w:ind w:firstLine="539"/>
        <w:contextualSpacing/>
        <w:jc w:val="both"/>
      </w:pPr>
      <w:r>
        <w:t>3) проверяет форму и содержание представленной заявителем заявки;</w:t>
      </w:r>
    </w:p>
    <w:p w:rsidR="00A20250" w:rsidRDefault="00A20250" w:rsidP="00F51A0B">
      <w:pPr>
        <w:autoSpaceDE w:val="0"/>
        <w:autoSpaceDN w:val="0"/>
        <w:adjustRightInd w:val="0"/>
        <w:spacing w:before="240"/>
        <w:ind w:firstLine="539"/>
        <w:contextualSpacing/>
        <w:jc w:val="both"/>
      </w:pPr>
      <w:r>
        <w:t>4) проверяет наличие всех необходимых документов исходя из перечня документов, опред</w:t>
      </w:r>
      <w:r>
        <w:t>е</w:t>
      </w:r>
      <w:r>
        <w:t xml:space="preserve">ленных в пункте 2.6.1 настоящего административного регламента, </w:t>
      </w:r>
      <w:r w:rsidRPr="00DE5095">
        <w:t>указанных в извещении</w:t>
      </w:r>
      <w:r>
        <w:t xml:space="preserve"> о пр</w:t>
      </w:r>
      <w:r>
        <w:t>о</w:t>
      </w:r>
      <w:r>
        <w:t xml:space="preserve">ведении аукциона, и соответствие представленных документов установленным требованиям; </w:t>
      </w:r>
    </w:p>
    <w:p w:rsidR="00A20250" w:rsidRDefault="00A20250" w:rsidP="00F51A0B">
      <w:pPr>
        <w:autoSpaceDE w:val="0"/>
        <w:autoSpaceDN w:val="0"/>
        <w:adjustRightInd w:val="0"/>
        <w:spacing w:before="240"/>
        <w:ind w:firstLine="539"/>
        <w:contextualSpacing/>
        <w:jc w:val="both"/>
      </w:pPr>
      <w:r>
        <w:t>5) регистрирует заявку в день ее поступления;</w:t>
      </w:r>
    </w:p>
    <w:p w:rsidR="00A20250" w:rsidRDefault="00A20250" w:rsidP="00F51A0B">
      <w:pPr>
        <w:autoSpaceDE w:val="0"/>
        <w:autoSpaceDN w:val="0"/>
        <w:adjustRightInd w:val="0"/>
        <w:spacing w:before="240"/>
        <w:ind w:firstLine="539"/>
        <w:contextualSpacing/>
        <w:jc w:val="both"/>
      </w:pPr>
      <w:r>
        <w:t>6) выдает заявителю экземпляр зарегистрированной заявки с указанием даты и времени п</w:t>
      </w:r>
      <w:r>
        <w:t>о</w:t>
      </w:r>
      <w:r>
        <w:t>лучения.</w:t>
      </w:r>
    </w:p>
    <w:p w:rsidR="00A20250" w:rsidRDefault="00A20250" w:rsidP="00F51A0B">
      <w:pPr>
        <w:autoSpaceDE w:val="0"/>
        <w:autoSpaceDN w:val="0"/>
        <w:adjustRightInd w:val="0"/>
        <w:ind w:firstLine="540"/>
        <w:jc w:val="both"/>
      </w:pPr>
      <w:r>
        <w:t xml:space="preserve">Прием заявок и прилагаемых к ним документов прекращается не ранее чем за 5 (пять) дней до дня проведения аукциона. </w:t>
      </w:r>
    </w:p>
    <w:p w:rsidR="00A20250" w:rsidRDefault="00A20250" w:rsidP="00F51A0B">
      <w:pPr>
        <w:autoSpaceDE w:val="0"/>
        <w:autoSpaceDN w:val="0"/>
        <w:adjustRightInd w:val="0"/>
        <w:ind w:firstLine="540"/>
        <w:jc w:val="both"/>
      </w:pPr>
      <w:r>
        <w:t xml:space="preserve">Один заявитель вправе подать только одну заявку на участие в аукционе. </w:t>
      </w:r>
    </w:p>
    <w:p w:rsidR="00A20250" w:rsidRDefault="00A20250" w:rsidP="00F51A0B">
      <w:pPr>
        <w:autoSpaceDE w:val="0"/>
        <w:autoSpaceDN w:val="0"/>
        <w:adjustRightInd w:val="0"/>
        <w:ind w:firstLine="540"/>
        <w:jc w:val="both"/>
      </w:pPr>
      <w:r>
        <w:t>Заявка на участие в аукционе, поступившая по истечении срока приема заявок, возвращается в день ее поступления.</w:t>
      </w:r>
    </w:p>
    <w:p w:rsidR="00A20250" w:rsidRDefault="00A20250" w:rsidP="00F51A0B">
      <w:pPr>
        <w:autoSpaceDE w:val="0"/>
        <w:autoSpaceDN w:val="0"/>
        <w:adjustRightInd w:val="0"/>
        <w:ind w:firstLine="540"/>
        <w:jc w:val="both"/>
      </w:pPr>
      <w:r>
        <w:t xml:space="preserve">Заявитель имеет право отозвать принятую администрацией МО заявку на участие в аукционе до дня окончания срока приема заявок, уведомив об этом в письменной форме. </w:t>
      </w:r>
    </w:p>
    <w:p w:rsidR="00A20250" w:rsidRDefault="00A20250" w:rsidP="00F51A0B">
      <w:pPr>
        <w:autoSpaceDE w:val="0"/>
        <w:autoSpaceDN w:val="0"/>
        <w:adjustRightInd w:val="0"/>
        <w:ind w:firstLine="540"/>
        <w:jc w:val="both"/>
      </w:pPr>
      <w:r>
        <w:t>Критерием принятия решения в приеме и регистрации заявления и прилагаемых к нему д</w:t>
      </w:r>
      <w:r>
        <w:t>о</w:t>
      </w:r>
      <w:r>
        <w:t>кументов является соответствие установленной формы заявления, заполнение всех необходимых реквизитов.</w:t>
      </w:r>
    </w:p>
    <w:p w:rsidR="00A20250" w:rsidRDefault="00A20250" w:rsidP="00F51A0B">
      <w:pPr>
        <w:autoSpaceDE w:val="0"/>
        <w:autoSpaceDN w:val="0"/>
        <w:adjustRightInd w:val="0"/>
        <w:ind w:firstLine="540"/>
        <w:jc w:val="both"/>
      </w:pPr>
      <w:r>
        <w:t>Результатом исполнения административной процедуры является регистрация заявления и прилагаемых документов.</w:t>
      </w:r>
    </w:p>
    <w:p w:rsidR="00A20250" w:rsidRDefault="00A20250" w:rsidP="00F51A0B">
      <w:pPr>
        <w:autoSpaceDE w:val="0"/>
        <w:autoSpaceDN w:val="0"/>
        <w:adjustRightInd w:val="0"/>
        <w:ind w:firstLine="540"/>
        <w:jc w:val="both"/>
      </w:pPr>
      <w:r>
        <w:t>Способом фиксации результата выполнения административной процедуры является регис</w:t>
      </w:r>
      <w:r>
        <w:t>т</w:t>
      </w:r>
      <w:r>
        <w:t xml:space="preserve">рация заявления с присвоением регистрационного номера. </w:t>
      </w:r>
    </w:p>
    <w:p w:rsidR="00A20250" w:rsidRDefault="00A20250" w:rsidP="00F51A0B">
      <w:pPr>
        <w:autoSpaceDE w:val="0"/>
        <w:autoSpaceDN w:val="0"/>
        <w:adjustRightInd w:val="0"/>
        <w:ind w:firstLine="540"/>
        <w:jc w:val="both"/>
      </w:pPr>
      <w:bookmarkStart w:id="8" w:name="P152"/>
      <w:bookmarkEnd w:id="8"/>
      <w:r w:rsidRPr="00FE3AA3">
        <w:t>4.</w:t>
      </w:r>
      <w:r>
        <w:t>3. Рассмотрение заявок с прилагаемыми документами на участие в аукционе и оформление протокола рассмотрения заявок.</w:t>
      </w:r>
    </w:p>
    <w:p w:rsidR="00A20250" w:rsidRDefault="00A20250" w:rsidP="00F51A0B">
      <w:pPr>
        <w:autoSpaceDE w:val="0"/>
        <w:autoSpaceDN w:val="0"/>
        <w:adjustRightInd w:val="0"/>
        <w:ind w:firstLine="540"/>
        <w:jc w:val="both"/>
      </w:pPr>
      <w:r>
        <w:t>Основанием для начала административной процедуры является истечение срока подачи за</w:t>
      </w:r>
      <w:r>
        <w:t>я</w:t>
      </w:r>
      <w:r>
        <w:t>вок на участие в аукционе.</w:t>
      </w:r>
    </w:p>
    <w:p w:rsidR="00A20250" w:rsidRDefault="00A20250" w:rsidP="00F51A0B">
      <w:pPr>
        <w:autoSpaceDE w:val="0"/>
        <w:autoSpaceDN w:val="0"/>
        <w:adjustRightInd w:val="0"/>
        <w:ind w:firstLine="540"/>
        <w:jc w:val="both"/>
      </w:pPr>
      <w:r w:rsidRPr="00DE5095">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A20250" w:rsidRDefault="00A20250" w:rsidP="00F51A0B">
      <w:pPr>
        <w:autoSpaceDE w:val="0"/>
        <w:autoSpaceDN w:val="0"/>
        <w:adjustRightInd w:val="0"/>
        <w:ind w:firstLine="540"/>
        <w:jc w:val="both"/>
      </w:pPr>
      <w:r>
        <w:t>Должностным лицом, ответственным за обеспечение рассмотрения заявок  является сотру</w:t>
      </w:r>
      <w:r>
        <w:t>д</w:t>
      </w:r>
      <w:r>
        <w:t>ник администрации МО, в обязанности которого входит выполнение настоящей администрати</w:t>
      </w:r>
      <w:r>
        <w:t>в</w:t>
      </w:r>
      <w:r>
        <w:t>ной процедуры в соответствии с должностной инструкцией.</w:t>
      </w:r>
    </w:p>
    <w:p w:rsidR="00A20250" w:rsidRDefault="00A20250" w:rsidP="00F51A0B">
      <w:pPr>
        <w:autoSpaceDE w:val="0"/>
        <w:autoSpaceDN w:val="0"/>
        <w:adjustRightInd w:val="0"/>
        <w:ind w:firstLine="539"/>
        <w:contextualSpacing/>
        <w:jc w:val="both"/>
      </w:pPr>
      <w:r>
        <w:t>Должностное лицо, в обязанности которого входит обеспечение рассмотрения заявок на уч</w:t>
      </w:r>
      <w:r>
        <w:t>а</w:t>
      </w:r>
      <w:r>
        <w:t>стие в аукционе, выполняет следующие административные действия:</w:t>
      </w:r>
    </w:p>
    <w:p w:rsidR="00A20250" w:rsidRPr="004B4081" w:rsidRDefault="00A20250" w:rsidP="00F51A0B">
      <w:pPr>
        <w:autoSpaceDE w:val="0"/>
        <w:autoSpaceDN w:val="0"/>
        <w:adjustRightInd w:val="0"/>
        <w:ind w:firstLine="540"/>
        <w:jc w:val="both"/>
      </w:pPr>
      <w:r>
        <w:t xml:space="preserve">1) </w:t>
      </w:r>
      <w:r w:rsidRPr="004B4081">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w:t>
      </w:r>
      <w:r w:rsidRPr="004B4081">
        <w:t>и</w:t>
      </w:r>
      <w:r w:rsidRPr="004B4081">
        <w:t>нимателе - заявителе в единый государственный реестр индивидуальных предпринимателей, в ф</w:t>
      </w:r>
      <w:r w:rsidRPr="004B4081">
        <w:t>е</w:t>
      </w:r>
      <w:r w:rsidRPr="004B4081">
        <w:t>деральном органе исполнительной власти, осуществляющем государственную регистрацию юр</w:t>
      </w:r>
      <w:r w:rsidRPr="004B4081">
        <w:t>и</w:t>
      </w:r>
      <w:r w:rsidRPr="004B4081">
        <w:t>дических лиц, физических лиц в качестве индивидуальных предпринимателей и кре</w:t>
      </w:r>
      <w:r>
        <w:t>стьянских (фермерских) хозяйств;</w:t>
      </w:r>
    </w:p>
    <w:p w:rsidR="00A20250" w:rsidRDefault="00A20250" w:rsidP="00F51A0B">
      <w:pPr>
        <w:autoSpaceDE w:val="0"/>
        <w:autoSpaceDN w:val="0"/>
        <w:adjustRightInd w:val="0"/>
        <w:spacing w:before="240"/>
        <w:ind w:firstLine="539"/>
        <w:contextualSpacing/>
        <w:jc w:val="both"/>
      </w:pPr>
      <w:r>
        <w:t xml:space="preserve">2) </w:t>
      </w:r>
      <w:r w:rsidRPr="00677246">
        <w:t>в день окончания срока приема заявок</w:t>
      </w:r>
      <w:r>
        <w:t xml:space="preserve"> запрашивает выписку из лицевого счета, указанного в извещении о проведении аукциона, для определения факта поступления денежных средств в к</w:t>
      </w:r>
      <w:r>
        <w:t>а</w:t>
      </w:r>
      <w:r>
        <w:t>честве внесения задатка для участия в аукционе или обеспечения заявки на участие в аукционе, перечисленного заявителем, если решением о проведении аукциона предусмотрено требование о внесении задатка или об обеспечении заявки на участие в аукционе денежными средствами;</w:t>
      </w:r>
    </w:p>
    <w:p w:rsidR="00A20250" w:rsidRDefault="00A20250" w:rsidP="00F51A0B">
      <w:pPr>
        <w:autoSpaceDE w:val="0"/>
        <w:autoSpaceDN w:val="0"/>
        <w:adjustRightInd w:val="0"/>
        <w:spacing w:before="240"/>
        <w:ind w:firstLine="539"/>
        <w:contextualSpacing/>
        <w:jc w:val="both"/>
      </w:pPr>
      <w:r>
        <w:t>3) по результатам рассмотрения заявок оформляет протокол рассмотрения заявок, который должен содержать сведения:</w:t>
      </w:r>
    </w:p>
    <w:p w:rsidR="00A20250" w:rsidRPr="0028311B" w:rsidRDefault="00A20250" w:rsidP="00F51A0B">
      <w:pPr>
        <w:autoSpaceDE w:val="0"/>
        <w:autoSpaceDN w:val="0"/>
        <w:adjustRightInd w:val="0"/>
        <w:ind w:firstLine="540"/>
        <w:jc w:val="both"/>
      </w:pPr>
      <w:r w:rsidRPr="0028311B">
        <w:t>-</w:t>
      </w:r>
      <w:r>
        <w:t xml:space="preserve"> </w:t>
      </w:r>
      <w:r w:rsidRPr="0028311B">
        <w:t xml:space="preserve">о заявителях, допущенных к участию в аукционе и признанных участниками аукциона, </w:t>
      </w:r>
    </w:p>
    <w:p w:rsidR="00A20250" w:rsidRPr="0028311B" w:rsidRDefault="00A20250" w:rsidP="00F51A0B">
      <w:pPr>
        <w:autoSpaceDE w:val="0"/>
        <w:autoSpaceDN w:val="0"/>
        <w:adjustRightInd w:val="0"/>
        <w:ind w:firstLine="540"/>
        <w:jc w:val="both"/>
      </w:pPr>
      <w:r w:rsidRPr="0028311B">
        <w:t xml:space="preserve">- о датах подачи заявок, </w:t>
      </w:r>
    </w:p>
    <w:p w:rsidR="00A20250" w:rsidRPr="0028311B" w:rsidRDefault="00A20250" w:rsidP="00F51A0B">
      <w:pPr>
        <w:autoSpaceDE w:val="0"/>
        <w:autoSpaceDN w:val="0"/>
        <w:adjustRightInd w:val="0"/>
        <w:ind w:firstLine="540"/>
        <w:jc w:val="both"/>
      </w:pPr>
      <w:r w:rsidRPr="0028311B">
        <w:t>- о денежных средствах, внесенных в качестве задатков или обеспечений денежными средс</w:t>
      </w:r>
      <w:r w:rsidRPr="0028311B">
        <w:t>т</w:t>
      </w:r>
      <w:r w:rsidRPr="0028311B">
        <w:t>вами заявок на участие в аукционе, если решением о проведении аукциона установлено требов</w:t>
      </w:r>
      <w:r w:rsidRPr="0028311B">
        <w:t>а</w:t>
      </w:r>
      <w:r w:rsidRPr="0028311B">
        <w:t>ние о внесении задатка или об обеспечении денежными средствами заявки на участие в аукционе,</w:t>
      </w:r>
    </w:p>
    <w:p w:rsidR="00A20250" w:rsidRPr="0028311B" w:rsidRDefault="00A20250" w:rsidP="00F51A0B">
      <w:pPr>
        <w:autoSpaceDE w:val="0"/>
        <w:autoSpaceDN w:val="0"/>
        <w:adjustRightInd w:val="0"/>
        <w:ind w:firstLine="540"/>
        <w:jc w:val="both"/>
      </w:pPr>
      <w:r w:rsidRPr="0028311B">
        <w:t>- о заявителях, не допущенных к участию в аукционе, с указанием причин отказа в допуске к участию в нем.</w:t>
      </w:r>
    </w:p>
    <w:p w:rsidR="00A20250" w:rsidRPr="00163BB2" w:rsidRDefault="00A20250" w:rsidP="00163BB2">
      <w:pPr>
        <w:autoSpaceDE w:val="0"/>
        <w:autoSpaceDN w:val="0"/>
        <w:adjustRightInd w:val="0"/>
        <w:ind w:firstLine="540"/>
        <w:jc w:val="both"/>
        <w:rPr>
          <w:rFonts w:ascii="Arial" w:hAnsi="Arial" w:cs="Arial"/>
          <w:sz w:val="20"/>
          <w:szCs w:val="20"/>
        </w:rPr>
      </w:pPr>
      <w:r>
        <w:t>4) обеспечивает размещение протокола рассмотрения заявок на официальном сайте Росси</w:t>
      </w:r>
      <w:r>
        <w:t>й</w:t>
      </w:r>
      <w:r>
        <w:t xml:space="preserve">ской Федерации в сети Интернет для размещения информации о проведении торгов (http://www.torgi.gov.ru/) и на официальном сайте администрации МО </w:t>
      </w:r>
      <w:r w:rsidRPr="00163BB2">
        <w:rPr>
          <w:u w:val="single"/>
        </w:rPr>
        <w:t>http://www.ndubrovka.ru</w:t>
      </w:r>
      <w:r w:rsidRPr="00516D10">
        <w:t>.</w:t>
      </w:r>
      <w:r>
        <w:rPr>
          <w:rFonts w:ascii="Arial" w:hAnsi="Arial" w:cs="Arial"/>
          <w:sz w:val="20"/>
          <w:szCs w:val="20"/>
        </w:rPr>
        <w:t xml:space="preserve"> </w:t>
      </w:r>
      <w:r>
        <w:t>в сети Интернет не позднее, чем на следующий день после дня подписания протокола;</w:t>
      </w:r>
    </w:p>
    <w:p w:rsidR="00A20250" w:rsidRDefault="00A20250" w:rsidP="00F51A0B">
      <w:pPr>
        <w:autoSpaceDE w:val="0"/>
        <w:autoSpaceDN w:val="0"/>
        <w:adjustRightInd w:val="0"/>
        <w:ind w:firstLine="540"/>
        <w:jc w:val="both"/>
      </w:pPr>
      <w: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A20250" w:rsidRDefault="00A20250" w:rsidP="00F51A0B">
      <w:pPr>
        <w:autoSpaceDE w:val="0"/>
        <w:autoSpaceDN w:val="0"/>
        <w:adjustRightInd w:val="0"/>
        <w:ind w:firstLine="540"/>
        <w:jc w:val="both"/>
      </w:pPr>
      <w:r>
        <w:t>Заявитель, признанный участником аукциона, становится участником аукциона с даты по</w:t>
      </w:r>
      <w:r>
        <w:t>д</w:t>
      </w:r>
      <w:r>
        <w:t>писания протокола рассмотрения заявок.</w:t>
      </w:r>
    </w:p>
    <w:p w:rsidR="00A20250" w:rsidRDefault="00A20250" w:rsidP="00F51A0B">
      <w:pPr>
        <w:autoSpaceDE w:val="0"/>
        <w:autoSpaceDN w:val="0"/>
        <w:adjustRightInd w:val="0"/>
        <w:ind w:firstLine="540"/>
        <w:jc w:val="both"/>
      </w:pPr>
      <w:r>
        <w:t>Протокол рассмотрения заявок подписывается не позднее чем в течение одного дня со дня их рассмотрения.</w:t>
      </w:r>
    </w:p>
    <w:p w:rsidR="00A20250" w:rsidRDefault="00A20250" w:rsidP="00F51A0B">
      <w:pPr>
        <w:autoSpaceDE w:val="0"/>
        <w:autoSpaceDN w:val="0"/>
        <w:adjustRightInd w:val="0"/>
        <w:ind w:firstLine="540"/>
        <w:jc w:val="both"/>
      </w:pPr>
      <w:r>
        <w:t>Администрация МО обязана вернуть внесенные в качестве задатка или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A20250" w:rsidRDefault="00A20250" w:rsidP="00F51A0B">
      <w:pPr>
        <w:autoSpaceDE w:val="0"/>
        <w:autoSpaceDN w:val="0"/>
        <w:adjustRightInd w:val="0"/>
        <w:ind w:firstLine="540"/>
        <w:jc w:val="both"/>
      </w:pPr>
      <w:r w:rsidRPr="006918C5">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w:t>
      </w:r>
      <w:r w:rsidRPr="006918C5">
        <w:t>и</w:t>
      </w:r>
      <w:r>
        <w:t>знается не</w:t>
      </w:r>
      <w:r w:rsidRPr="006918C5">
        <w:t>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w:t>
      </w:r>
      <w:r w:rsidRPr="006918C5">
        <w:t>о</w:t>
      </w:r>
      <w:r w:rsidRPr="006918C5">
        <w:t>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w:t>
      </w:r>
      <w:r w:rsidRPr="006918C5">
        <w:t>н</w:t>
      </w:r>
      <w:r w:rsidRPr="006918C5">
        <w:t>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w:t>
      </w:r>
      <w:r w:rsidRPr="006918C5">
        <w:t>к</w:t>
      </w:r>
      <w:r w:rsidRPr="006918C5">
        <w:t xml:space="preserve">циона, а администрация </w:t>
      </w:r>
      <w:r>
        <w:t>МО</w:t>
      </w:r>
      <w:r w:rsidRPr="006918C5">
        <w:t xml:space="preserve">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A20250" w:rsidRPr="006918C5" w:rsidRDefault="00A20250" w:rsidP="00F51A0B">
      <w:pPr>
        <w:autoSpaceDE w:val="0"/>
        <w:autoSpaceDN w:val="0"/>
        <w:adjustRightInd w:val="0"/>
        <w:ind w:firstLine="540"/>
        <w:jc w:val="both"/>
      </w:pPr>
      <w:r w:rsidRPr="006918C5">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w:t>
      </w:r>
      <w:r>
        <w:t>знается не</w:t>
      </w:r>
      <w:r w:rsidRPr="006918C5">
        <w:t>с</w:t>
      </w:r>
      <w:r w:rsidRPr="006918C5">
        <w:t>о</w:t>
      </w:r>
      <w:r w:rsidRPr="006918C5">
        <w:t>стоя</w:t>
      </w:r>
      <w:r>
        <w:t>вшимся. Если аукцион признан не</w:t>
      </w:r>
      <w:r w:rsidRPr="006918C5">
        <w:t>состоявшимся и только один заявитель признан участником аукциона, этот участник аукциона не ранее чем через десять дней со дня размещения на офиц</w:t>
      </w:r>
      <w:r w:rsidRPr="006918C5">
        <w:t>и</w:t>
      </w:r>
      <w:r w:rsidRPr="006918C5">
        <w:t xml:space="preserve">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администрация </w:t>
      </w:r>
      <w:r>
        <w:t>МО</w:t>
      </w:r>
      <w:r w:rsidRPr="006918C5">
        <w:t xml:space="preserve"> обязана заключить данный договор с этим участником аукциона на условиях, указанных в извещении о проведении аукциона, по начальной цене предм</w:t>
      </w:r>
      <w:r w:rsidRPr="006918C5">
        <w:t>е</w:t>
      </w:r>
      <w:r w:rsidRPr="006918C5">
        <w:t>та аукциона.</w:t>
      </w:r>
    </w:p>
    <w:p w:rsidR="00A20250" w:rsidRDefault="00A20250" w:rsidP="00F51A0B">
      <w:pPr>
        <w:autoSpaceDE w:val="0"/>
        <w:autoSpaceDN w:val="0"/>
        <w:adjustRightInd w:val="0"/>
        <w:ind w:firstLine="540"/>
        <w:jc w:val="both"/>
      </w:pPr>
      <w: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w:t>
      </w:r>
      <w:r>
        <w:t>т</w:t>
      </w:r>
      <w:r>
        <w:t xml:space="preserve">ствии пунктом </w:t>
      </w:r>
      <w:r w:rsidRPr="00F575C3">
        <w:t>2.</w:t>
      </w:r>
      <w:r>
        <w:t>8.1 настоящего административного регламента.</w:t>
      </w:r>
    </w:p>
    <w:p w:rsidR="00A20250" w:rsidRDefault="00A20250" w:rsidP="00F51A0B">
      <w:pPr>
        <w:autoSpaceDE w:val="0"/>
        <w:autoSpaceDN w:val="0"/>
        <w:adjustRightInd w:val="0"/>
        <w:ind w:firstLine="540"/>
        <w:jc w:val="both"/>
      </w:pPr>
      <w: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A20250" w:rsidRDefault="00A20250" w:rsidP="00F51A0B">
      <w:pPr>
        <w:autoSpaceDE w:val="0"/>
        <w:autoSpaceDN w:val="0"/>
        <w:adjustRightInd w:val="0"/>
        <w:ind w:firstLine="539"/>
        <w:contextualSpacing/>
        <w:jc w:val="both"/>
      </w:pPr>
      <w:r>
        <w:t>Способом фиксации результата выполнения административной процедуры является подп</w:t>
      </w:r>
      <w:r>
        <w:t>и</w:t>
      </w:r>
      <w:r>
        <w:t>сание и размещение на официальном сайте в сети Интернет протокола рассмотрения заявок на участие в аукционе.</w:t>
      </w:r>
    </w:p>
    <w:p w:rsidR="00A20250" w:rsidRDefault="00A20250" w:rsidP="00F51A0B">
      <w:pPr>
        <w:autoSpaceDE w:val="0"/>
        <w:autoSpaceDN w:val="0"/>
        <w:adjustRightInd w:val="0"/>
        <w:spacing w:before="240"/>
        <w:ind w:firstLine="539"/>
        <w:contextualSpacing/>
        <w:jc w:val="both"/>
      </w:pPr>
      <w:r>
        <w:t>Фиксация результата выполнения административной процедуры в электронной форме и в МФЦ не предусмотрена.</w:t>
      </w:r>
    </w:p>
    <w:p w:rsidR="00A20250" w:rsidRDefault="00A20250" w:rsidP="00F51A0B">
      <w:pPr>
        <w:widowControl w:val="0"/>
        <w:autoSpaceDE w:val="0"/>
        <w:autoSpaceDN w:val="0"/>
        <w:ind w:firstLine="540"/>
        <w:jc w:val="both"/>
      </w:pPr>
      <w:r w:rsidRPr="00FE3AA3">
        <w:t>4.</w:t>
      </w:r>
      <w:r>
        <w:t>4</w:t>
      </w:r>
      <w:r w:rsidRPr="00FE3AA3">
        <w:t>.</w:t>
      </w:r>
      <w:r>
        <w:t xml:space="preserve"> Проведение аукциона и оформление результатов аукциона.</w:t>
      </w:r>
    </w:p>
    <w:p w:rsidR="00A20250" w:rsidRDefault="00A20250" w:rsidP="00F51A0B">
      <w:pPr>
        <w:autoSpaceDE w:val="0"/>
        <w:autoSpaceDN w:val="0"/>
        <w:adjustRightInd w:val="0"/>
        <w:ind w:firstLine="540"/>
        <w:jc w:val="both"/>
      </w:pPr>
      <w:r>
        <w:t xml:space="preserve">Основанием для начала административной процедуры является наступление даты и времени, указанных в извещении о проведении аукциона. </w:t>
      </w:r>
      <w:r w:rsidRPr="00E81A33">
        <w:t xml:space="preserve">Проведение аукциона осуществляет </w:t>
      </w:r>
      <w:r>
        <w:t xml:space="preserve">сотрудник администрации МО, в обязанности которого входит выполнение настоящей административной процедуры (далее – </w:t>
      </w:r>
      <w:r w:rsidRPr="00E81A33">
        <w:t xml:space="preserve">аукционист). </w:t>
      </w:r>
    </w:p>
    <w:p w:rsidR="00A20250" w:rsidRDefault="00A20250" w:rsidP="00F51A0B">
      <w:pPr>
        <w:autoSpaceDE w:val="0"/>
        <w:autoSpaceDN w:val="0"/>
        <w:adjustRightInd w:val="0"/>
        <w:ind w:firstLine="540"/>
        <w:jc w:val="both"/>
      </w:pPr>
      <w:r>
        <w:t>Должностным лицом, ответственным за выполнение всех административных действий, вх</w:t>
      </w:r>
      <w:r>
        <w:t>о</w:t>
      </w:r>
      <w:r>
        <w:t>дящих в состав административной процедуры, является сотрудник администрации МО, в обяза</w:t>
      </w:r>
      <w:r>
        <w:t>н</w:t>
      </w:r>
      <w:r>
        <w:t>ности которого входит выполнение настоящей административной процедуры в соответствии с должностной инструкцией.</w:t>
      </w:r>
    </w:p>
    <w:p w:rsidR="00A20250" w:rsidRDefault="00A20250" w:rsidP="00F51A0B">
      <w:pPr>
        <w:autoSpaceDE w:val="0"/>
        <w:autoSpaceDN w:val="0"/>
        <w:adjustRightInd w:val="0"/>
        <w:ind w:firstLine="539"/>
        <w:contextualSpacing/>
        <w:jc w:val="both"/>
      </w:pPr>
      <w:r>
        <w:t>Должностное лицо, ответственное за обеспечение проведения аукциона, выполняет следу</w:t>
      </w:r>
      <w:r>
        <w:t>ю</w:t>
      </w:r>
      <w:r>
        <w:t>щие административные действия:</w:t>
      </w:r>
    </w:p>
    <w:p w:rsidR="00A20250" w:rsidRDefault="00A20250" w:rsidP="00F51A0B">
      <w:pPr>
        <w:autoSpaceDE w:val="0"/>
        <w:autoSpaceDN w:val="0"/>
        <w:adjustRightInd w:val="0"/>
        <w:spacing w:before="240"/>
        <w:ind w:firstLine="539"/>
        <w:contextualSpacing/>
        <w:jc w:val="both"/>
      </w:pPr>
      <w:r>
        <w:t xml:space="preserve">1) осуществляет регистрацию участников аукциона </w:t>
      </w:r>
      <w:r w:rsidRPr="0012544D">
        <w:t>в журнале регистрации участников</w:t>
      </w:r>
      <w:r>
        <w:t xml:space="preserve"> ау</w:t>
      </w:r>
      <w:r>
        <w:t>к</w:t>
      </w:r>
      <w:r>
        <w:t>циона непосредственно перед началом проведения аукциона, при этом всем участникам необх</w:t>
      </w:r>
      <w:r>
        <w:t>о</w:t>
      </w:r>
      <w:r>
        <w:t>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A20250" w:rsidRDefault="00A20250" w:rsidP="00F51A0B">
      <w:pPr>
        <w:autoSpaceDE w:val="0"/>
        <w:autoSpaceDN w:val="0"/>
        <w:adjustRightInd w:val="0"/>
        <w:spacing w:before="240"/>
        <w:ind w:firstLine="539"/>
        <w:contextualSpacing/>
        <w:jc w:val="both"/>
      </w:pPr>
      <w:r w:rsidRPr="0012544D">
        <w:t>2) выдает зарегистрированным участникам аукционный билет с номером, который они по</w:t>
      </w:r>
      <w:r w:rsidRPr="0012544D">
        <w:t>д</w:t>
      </w:r>
      <w:r w:rsidRPr="0012544D">
        <w:t>нимают после оглашения аукционистом начальной цены предмета аукциона и каждой очередной цены;</w:t>
      </w:r>
    </w:p>
    <w:p w:rsidR="00A20250" w:rsidRPr="00E74B24" w:rsidRDefault="00A20250" w:rsidP="00F51A0B">
      <w:pPr>
        <w:autoSpaceDE w:val="0"/>
        <w:autoSpaceDN w:val="0"/>
        <w:adjustRightInd w:val="0"/>
        <w:ind w:firstLine="539"/>
        <w:contextualSpacing/>
        <w:jc w:val="both"/>
      </w:pPr>
      <w:r w:rsidRPr="00E74B24">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w:t>
      </w:r>
      <w:r w:rsidRPr="00E74B24">
        <w:t>ь</w:t>
      </w:r>
      <w:r w:rsidRPr="00E74B24">
        <w:t>ной цены предмета аукциона (цены за право заключить данный договор), указанной в извещении о проведении аукциона, на "шаг аукциона".</w:t>
      </w:r>
    </w:p>
    <w:p w:rsidR="00A20250" w:rsidRPr="00E74B24" w:rsidRDefault="00A20250" w:rsidP="00F51A0B">
      <w:pPr>
        <w:autoSpaceDE w:val="0"/>
        <w:autoSpaceDN w:val="0"/>
        <w:adjustRightInd w:val="0"/>
        <w:ind w:firstLine="540"/>
        <w:jc w:val="both"/>
      </w:pPr>
      <w:r w:rsidRPr="00E74B24">
        <w:t xml:space="preserve">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w:t>
      </w:r>
      <w:r>
        <w:t xml:space="preserve">МО </w:t>
      </w:r>
      <w:r w:rsidRPr="00E74B24">
        <w:t>определяет один из способов проведения этого аукциона):</w:t>
      </w:r>
    </w:p>
    <w:p w:rsidR="00A20250" w:rsidRPr="00E74B24" w:rsidRDefault="00A20250" w:rsidP="00F51A0B">
      <w:pPr>
        <w:autoSpaceDE w:val="0"/>
        <w:autoSpaceDN w:val="0"/>
        <w:adjustRightInd w:val="0"/>
        <w:spacing w:before="200"/>
        <w:ind w:firstLine="539"/>
        <w:contextualSpacing/>
        <w:jc w:val="both"/>
      </w:pPr>
      <w:r w:rsidRPr="00E74B24">
        <w:t>1) повышения начальной цены предмета аукциона (цены за право заключения данного дог</w:t>
      </w:r>
      <w:r w:rsidRPr="00E74B24">
        <w:t>о</w:t>
      </w:r>
      <w:r w:rsidRPr="00E74B24">
        <w:t>вора), указанной в извещении о проведении аукциона, на "шаг аукциона";</w:t>
      </w:r>
    </w:p>
    <w:p w:rsidR="00A20250" w:rsidRPr="00E74B24" w:rsidRDefault="00A20250" w:rsidP="00F51A0B">
      <w:pPr>
        <w:autoSpaceDE w:val="0"/>
        <w:autoSpaceDN w:val="0"/>
        <w:adjustRightInd w:val="0"/>
        <w:spacing w:before="200"/>
        <w:ind w:firstLine="539"/>
        <w:contextualSpacing/>
        <w:jc w:val="both"/>
      </w:pPr>
      <w:r w:rsidRPr="00E74B24">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w:t>
      </w:r>
      <w:r w:rsidRPr="00E74B24">
        <w:t>о</w:t>
      </w:r>
      <w:r w:rsidRPr="00E74B24">
        <w:t>мещения), указанной в извещении о проведении аукциона, на "шаг аукциона".</w:t>
      </w:r>
    </w:p>
    <w:p w:rsidR="00A20250" w:rsidRDefault="00A20250" w:rsidP="00F51A0B">
      <w:pPr>
        <w:autoSpaceDE w:val="0"/>
        <w:autoSpaceDN w:val="0"/>
        <w:adjustRightInd w:val="0"/>
        <w:ind w:firstLine="540"/>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w:t>
      </w:r>
      <w:r>
        <w:t>ъ</w:t>
      </w:r>
      <w:r>
        <w:t>являет следующую цену в соответствии с «шагом аукциона».</w:t>
      </w:r>
    </w:p>
    <w:p w:rsidR="00A20250" w:rsidRDefault="00A20250" w:rsidP="00F51A0B">
      <w:pPr>
        <w:autoSpaceDE w:val="0"/>
        <w:autoSpaceDN w:val="0"/>
        <w:adjustRightInd w:val="0"/>
        <w:ind w:firstLine="540"/>
        <w:jc w:val="both"/>
      </w:pPr>
      <w:r>
        <w:t>При отсутствии участников аукциона, готовых заключить договор в соответствии с назва</w:t>
      </w:r>
      <w:r>
        <w:t>н</w:t>
      </w:r>
      <w:r>
        <w:t>ной аукционистом ценой, аукционист повторяет эту цену три раза. Если после троекратного об</w:t>
      </w:r>
      <w:r>
        <w:t>ъ</w:t>
      </w:r>
      <w:r>
        <w:t xml:space="preserve">явления очередной цены ни один из участников не поднял билет, аукцион завершается.   </w:t>
      </w:r>
    </w:p>
    <w:p w:rsidR="00A20250" w:rsidRPr="00E74B24" w:rsidRDefault="00A20250" w:rsidP="00F51A0B">
      <w:pPr>
        <w:autoSpaceDE w:val="0"/>
        <w:autoSpaceDN w:val="0"/>
        <w:adjustRightInd w:val="0"/>
        <w:spacing w:before="240"/>
        <w:ind w:firstLine="539"/>
        <w:contextualSpacing/>
        <w:jc w:val="both"/>
      </w:pPr>
      <w:r>
        <w:t xml:space="preserve">3) </w:t>
      </w:r>
      <w:r w:rsidRPr="00E74B24">
        <w:t>оформляет протокол о результатах аукциона, в котором указывается:</w:t>
      </w:r>
    </w:p>
    <w:p w:rsidR="00A20250" w:rsidRPr="00E74B24" w:rsidRDefault="00A20250" w:rsidP="00F51A0B">
      <w:pPr>
        <w:autoSpaceDE w:val="0"/>
        <w:autoSpaceDN w:val="0"/>
        <w:adjustRightInd w:val="0"/>
        <w:ind w:firstLine="540"/>
        <w:contextualSpacing/>
        <w:jc w:val="both"/>
      </w:pPr>
      <w:r w:rsidRPr="00E74B24">
        <w:t>- сведения о месте, дате и времени проведения аукциона;</w:t>
      </w:r>
    </w:p>
    <w:p w:rsidR="00A20250" w:rsidRPr="00E74B24" w:rsidRDefault="00A20250" w:rsidP="00F51A0B">
      <w:pPr>
        <w:autoSpaceDE w:val="0"/>
        <w:autoSpaceDN w:val="0"/>
        <w:adjustRightInd w:val="0"/>
        <w:spacing w:before="200"/>
        <w:ind w:firstLine="540"/>
        <w:contextualSpacing/>
        <w:jc w:val="both"/>
      </w:pPr>
      <w:r w:rsidRPr="00E74B24">
        <w:t>- предмет аукциона;</w:t>
      </w:r>
    </w:p>
    <w:p w:rsidR="00A20250" w:rsidRPr="00E74B24" w:rsidRDefault="00A20250" w:rsidP="00F51A0B">
      <w:pPr>
        <w:autoSpaceDE w:val="0"/>
        <w:autoSpaceDN w:val="0"/>
        <w:adjustRightInd w:val="0"/>
        <w:spacing w:before="200"/>
        <w:ind w:firstLine="540"/>
        <w:contextualSpacing/>
        <w:jc w:val="both"/>
      </w:pPr>
      <w:r w:rsidRPr="00E74B24">
        <w:t>- сведения об участниках аукциона, о начальной цене предмета аукциона, последнем и пре</w:t>
      </w:r>
      <w:r w:rsidRPr="00E74B24">
        <w:t>д</w:t>
      </w:r>
      <w:r w:rsidRPr="00E74B24">
        <w:t>последнем предложениях о цене предмета аукциона;</w:t>
      </w:r>
    </w:p>
    <w:p w:rsidR="00A20250" w:rsidRPr="00E74B24" w:rsidRDefault="00A20250" w:rsidP="00F51A0B">
      <w:pPr>
        <w:autoSpaceDE w:val="0"/>
        <w:autoSpaceDN w:val="0"/>
        <w:adjustRightInd w:val="0"/>
        <w:spacing w:before="200"/>
        <w:ind w:firstLine="540"/>
        <w:contextualSpacing/>
        <w:jc w:val="both"/>
      </w:pPr>
      <w:r w:rsidRPr="00E74B24">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20250" w:rsidRDefault="00A20250" w:rsidP="00F51A0B">
      <w:pPr>
        <w:autoSpaceDE w:val="0"/>
        <w:autoSpaceDN w:val="0"/>
        <w:adjustRightInd w:val="0"/>
        <w:spacing w:before="240"/>
        <w:ind w:firstLine="539"/>
        <w:contextualSpacing/>
        <w:jc w:val="both"/>
      </w:pPr>
      <w:r>
        <w:t>4) вручает победителю аукциона один экземпляр протокола о результатах аукциона;</w:t>
      </w:r>
    </w:p>
    <w:p w:rsidR="00A20250" w:rsidRPr="00E74B24" w:rsidRDefault="00A20250" w:rsidP="00F51A0B">
      <w:pPr>
        <w:autoSpaceDE w:val="0"/>
        <w:autoSpaceDN w:val="0"/>
        <w:adjustRightInd w:val="0"/>
        <w:ind w:firstLine="540"/>
        <w:jc w:val="both"/>
      </w:pPr>
      <w:r w:rsidRPr="00E74B24">
        <w:t>5) обеспечивает подготовку проекта договора</w:t>
      </w:r>
      <w:r>
        <w:t xml:space="preserve">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w:t>
      </w:r>
      <w:r w:rsidRPr="00E74B24">
        <w:t>ю</w:t>
      </w:r>
      <w:r w:rsidRPr="00E74B24">
        <w:t>чение которых являлось предметом аукциона;</w:t>
      </w:r>
    </w:p>
    <w:p w:rsidR="00A20250" w:rsidRDefault="00A20250" w:rsidP="00F51A0B">
      <w:pPr>
        <w:autoSpaceDE w:val="0"/>
        <w:autoSpaceDN w:val="0"/>
        <w:adjustRightInd w:val="0"/>
        <w:spacing w:before="240"/>
        <w:ind w:firstLine="539"/>
        <w:contextualSpacing/>
        <w:jc w:val="both"/>
      </w:pPr>
      <w:r w:rsidRPr="00FE3AA3">
        <w:t xml:space="preserve">6) </w:t>
      </w:r>
      <w:r w:rsidRPr="0012544D">
        <w:t>направляет в администраци</w:t>
      </w:r>
      <w:r>
        <w:t>ю</w:t>
      </w:r>
      <w:r w:rsidRPr="0012544D">
        <w:t xml:space="preserve"> </w:t>
      </w:r>
      <w:r>
        <w:t>МО</w:t>
      </w:r>
      <w:r w:rsidRPr="0012544D">
        <w:t xml:space="preserve"> документы о возврате задатка </w:t>
      </w:r>
      <w:r>
        <w:t xml:space="preserve">или обеспечения заявка </w:t>
      </w:r>
      <w:r w:rsidRPr="0012544D">
        <w:t>лицам, участвовавшим в аукционе, но не победивших в нем;</w:t>
      </w:r>
    </w:p>
    <w:p w:rsidR="00A20250" w:rsidRDefault="00A20250" w:rsidP="00F51A0B">
      <w:pPr>
        <w:autoSpaceDE w:val="0"/>
        <w:autoSpaceDN w:val="0"/>
        <w:adjustRightInd w:val="0"/>
        <w:spacing w:before="240"/>
        <w:ind w:firstLine="539"/>
        <w:contextualSpacing/>
        <w:jc w:val="both"/>
      </w:pPr>
      <w:r>
        <w:t>7)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w:t>
      </w:r>
      <w:r>
        <w:t>и</w:t>
      </w:r>
      <w:r>
        <w:t>альном сайте администрации в сети Интернет.</w:t>
      </w:r>
    </w:p>
    <w:p w:rsidR="00A20250" w:rsidRDefault="00A20250" w:rsidP="00F51A0B">
      <w:pPr>
        <w:autoSpaceDE w:val="0"/>
        <w:autoSpaceDN w:val="0"/>
        <w:adjustRightInd w:val="0"/>
        <w:ind w:firstLine="539"/>
        <w:contextualSpacing/>
        <w:jc w:val="both"/>
      </w:pPr>
      <w:r>
        <w:t>Администрация МО обязана вернуть внесенные в качестве задатка или обеспечения заявки на участие в аукционе денежные средства:</w:t>
      </w:r>
    </w:p>
    <w:p w:rsidR="00A20250" w:rsidRDefault="00A20250" w:rsidP="00F51A0B">
      <w:pPr>
        <w:autoSpaceDE w:val="0"/>
        <w:autoSpaceDN w:val="0"/>
        <w:adjustRightInd w:val="0"/>
        <w:spacing w:before="240"/>
        <w:ind w:firstLine="539"/>
        <w:contextualSpacing/>
        <w:jc w:val="both"/>
      </w:pPr>
      <w:r>
        <w:t>- заявителям в течение пяти рабочих дней со дня принятия администрацией  МО решения об отказе в проведении аукциона;</w:t>
      </w:r>
    </w:p>
    <w:p w:rsidR="00A20250" w:rsidRDefault="00A20250" w:rsidP="00F51A0B">
      <w:pPr>
        <w:autoSpaceDE w:val="0"/>
        <w:autoSpaceDN w:val="0"/>
        <w:adjustRightInd w:val="0"/>
        <w:spacing w:before="240"/>
        <w:ind w:firstLine="539"/>
        <w:contextualSpacing/>
        <w:jc w:val="both"/>
      </w:pPr>
      <w:r>
        <w:t>- участникам аукциона, не победившим в нем, в течение пяти рабочих дней со дня подпис</w:t>
      </w:r>
      <w:r>
        <w:t>а</w:t>
      </w:r>
      <w:r>
        <w:t>ния протокола о результатах аукциона.</w:t>
      </w:r>
    </w:p>
    <w:p w:rsidR="00A20250" w:rsidRDefault="00A20250" w:rsidP="00F51A0B">
      <w:pPr>
        <w:autoSpaceDE w:val="0"/>
        <w:autoSpaceDN w:val="0"/>
        <w:adjustRightInd w:val="0"/>
        <w:ind w:firstLine="540"/>
        <w:jc w:val="both"/>
      </w:pPr>
      <w:r>
        <w:t>Критерием принятия решения в рамках настоящей административной процедуры является проведение аукциона.</w:t>
      </w:r>
    </w:p>
    <w:p w:rsidR="00A20250" w:rsidRDefault="00A20250" w:rsidP="00F51A0B">
      <w:pPr>
        <w:autoSpaceDE w:val="0"/>
        <w:autoSpaceDN w:val="0"/>
        <w:adjustRightInd w:val="0"/>
        <w:ind w:firstLine="540"/>
        <w:jc w:val="both"/>
      </w:pPr>
      <w:r>
        <w:t>Результатом выполнения административной процедуры является проведения аукциона и подписание протокола о результатах аукциона.</w:t>
      </w:r>
    </w:p>
    <w:p w:rsidR="00A20250" w:rsidRDefault="00A20250" w:rsidP="00F51A0B">
      <w:pPr>
        <w:autoSpaceDE w:val="0"/>
        <w:autoSpaceDN w:val="0"/>
        <w:adjustRightInd w:val="0"/>
        <w:ind w:firstLine="540"/>
        <w:jc w:val="both"/>
      </w:pPr>
      <w:r>
        <w:t>Способом фиксации результата выполнения административной процедуры является подп</w:t>
      </w:r>
      <w:r>
        <w:t>и</w:t>
      </w:r>
      <w:r>
        <w:t>сание протокола о результатах аукциона.</w:t>
      </w:r>
    </w:p>
    <w:p w:rsidR="00A20250" w:rsidRDefault="00A20250" w:rsidP="00F51A0B">
      <w:pPr>
        <w:autoSpaceDE w:val="0"/>
        <w:autoSpaceDN w:val="0"/>
        <w:adjustRightInd w:val="0"/>
        <w:ind w:firstLine="540"/>
        <w:jc w:val="both"/>
      </w:pPr>
      <w:r w:rsidRPr="00FE3AA3">
        <w:t>4</w:t>
      </w:r>
      <w:r>
        <w:t>.5</w:t>
      </w:r>
      <w:r w:rsidRPr="00FE3AA3">
        <w:t>.</w:t>
      </w:r>
      <w:r>
        <w:t>Подготовка и направление договора.</w:t>
      </w:r>
    </w:p>
    <w:p w:rsidR="00A20250" w:rsidRDefault="00A20250" w:rsidP="00F51A0B">
      <w:pPr>
        <w:autoSpaceDE w:val="0"/>
        <w:autoSpaceDN w:val="0"/>
        <w:adjustRightInd w:val="0"/>
        <w:ind w:firstLine="540"/>
        <w:jc w:val="both"/>
      </w:pPr>
      <w:r>
        <w:t>Основанием для начала административной процедуры является протокол о рассмотрении заявок либо протокол о результатах аукциона.</w:t>
      </w:r>
    </w:p>
    <w:p w:rsidR="00A20250" w:rsidRDefault="00A20250" w:rsidP="00F51A0B">
      <w:pPr>
        <w:autoSpaceDE w:val="0"/>
        <w:autoSpaceDN w:val="0"/>
        <w:adjustRightInd w:val="0"/>
        <w:ind w:firstLine="540"/>
        <w:jc w:val="both"/>
      </w:pPr>
      <w:r>
        <w:t xml:space="preserve">Должностным лицом, ответственным за подготовку </w:t>
      </w:r>
      <w:r w:rsidRPr="00E74B24">
        <w:t>проекта договора об освоении террит</w:t>
      </w:r>
      <w:r w:rsidRPr="00E74B24">
        <w:t>о</w:t>
      </w:r>
      <w:r w:rsidRPr="00E74B24">
        <w:t>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w:t>
      </w:r>
      <w:r w:rsidRPr="00E74B24">
        <w:t>с</w:t>
      </w:r>
      <w:r w:rsidRPr="00E74B24">
        <w:t>пользования, право на заключение которых являлось предметом аукциона</w:t>
      </w:r>
      <w:r>
        <w:t>, является специалист администрации МО, в обязанности которого входит выполнение настоящей административной процедуры в соответствии с должностной инструкцией.</w:t>
      </w:r>
    </w:p>
    <w:p w:rsidR="00A20250" w:rsidRDefault="00A20250" w:rsidP="00F51A0B">
      <w:pPr>
        <w:autoSpaceDE w:val="0"/>
        <w:autoSpaceDN w:val="0"/>
        <w:adjustRightInd w:val="0"/>
        <w:ind w:firstLine="540"/>
        <w:jc w:val="both"/>
      </w:pPr>
      <w:r>
        <w:t xml:space="preserve">Должностное лицо, ответственное за подготовку и направление победителю </w:t>
      </w:r>
      <w:r w:rsidRPr="00E74B24">
        <w:t>проекта догов</w:t>
      </w:r>
      <w:r w:rsidRPr="00E74B24">
        <w:t>о</w:t>
      </w:r>
      <w:r w:rsidRPr="00E74B24">
        <w:t>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w:t>
      </w:r>
      <w:r>
        <w:t>,</w:t>
      </w:r>
      <w:r w:rsidRPr="00E74B24">
        <w:t xml:space="preserve"> которых являлось предметом аукциона</w:t>
      </w:r>
      <w:r>
        <w:t>,  выполняет следующие административные действия:</w:t>
      </w:r>
    </w:p>
    <w:p w:rsidR="00A20250" w:rsidRDefault="00A20250" w:rsidP="00F51A0B">
      <w:pPr>
        <w:autoSpaceDE w:val="0"/>
        <w:autoSpaceDN w:val="0"/>
        <w:adjustRightInd w:val="0"/>
        <w:ind w:firstLine="540"/>
        <w:jc w:val="both"/>
      </w:pPr>
      <w:r>
        <w:t xml:space="preserve">- осуществляет подготовку </w:t>
      </w:r>
      <w:r w:rsidRPr="00E74B24">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w:t>
      </w:r>
      <w:r w:rsidRPr="00E74B24">
        <w:t>ю</w:t>
      </w:r>
      <w:r w:rsidRPr="00E74B24">
        <w:t>чение которых являлось предметом аукциона</w:t>
      </w:r>
      <w:r>
        <w:t>;</w:t>
      </w:r>
    </w:p>
    <w:p w:rsidR="00A20250" w:rsidRPr="00EB2625" w:rsidRDefault="00A20250" w:rsidP="00F51A0B">
      <w:pPr>
        <w:autoSpaceDE w:val="0"/>
        <w:autoSpaceDN w:val="0"/>
        <w:adjustRightInd w:val="0"/>
        <w:ind w:firstLine="540"/>
        <w:jc w:val="both"/>
      </w:pPr>
      <w:r w:rsidRPr="00EB2625">
        <w:t>-</w:t>
      </w:r>
      <w:r>
        <w:t xml:space="preserve"> </w:t>
      </w:r>
      <w:r w:rsidRPr="00EB2625">
        <w:t>одновременно подготавливает проект договора аренды земельного участка, предоставля</w:t>
      </w:r>
      <w:r w:rsidRPr="00EB2625">
        <w:t>е</w:t>
      </w:r>
      <w:r w:rsidRPr="00EB2625">
        <w:t>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20250" w:rsidRDefault="00A20250" w:rsidP="00F51A0B">
      <w:pPr>
        <w:autoSpaceDE w:val="0"/>
        <w:autoSpaceDN w:val="0"/>
        <w:adjustRightInd w:val="0"/>
        <w:ind w:firstLine="540"/>
        <w:jc w:val="both"/>
      </w:pPr>
      <w:r>
        <w:t xml:space="preserve">- направляет три экземпляра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w:t>
      </w:r>
      <w:r w:rsidRPr="00E74B24">
        <w:t>ю</w:t>
      </w:r>
      <w:r w:rsidRPr="00E74B24">
        <w:t>чение которых являлось предметом аукциона</w:t>
      </w:r>
      <w:r>
        <w:t>;</w:t>
      </w:r>
    </w:p>
    <w:p w:rsidR="00A20250" w:rsidRPr="00EB2625" w:rsidRDefault="00A20250" w:rsidP="00F51A0B">
      <w:pPr>
        <w:autoSpaceDE w:val="0"/>
        <w:autoSpaceDN w:val="0"/>
        <w:adjustRightInd w:val="0"/>
        <w:ind w:firstLine="540"/>
        <w:jc w:val="both"/>
      </w:pPr>
      <w:r>
        <w:t xml:space="preserve">- одновременно направляет три </w:t>
      </w:r>
      <w:r w:rsidRPr="00372AA5">
        <w:t>проект</w:t>
      </w:r>
      <w:r>
        <w:t>а</w:t>
      </w:r>
      <w:r w:rsidRPr="00372AA5">
        <w:t xml:space="preserve"> договора </w:t>
      </w:r>
      <w:r w:rsidRPr="00EB2625">
        <w:t>аренды земельного участка, предоставля</w:t>
      </w:r>
      <w:r w:rsidRPr="00EB2625">
        <w:t>е</w:t>
      </w:r>
      <w:r w:rsidRPr="00EB2625">
        <w:t>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20250" w:rsidRPr="00F575C3" w:rsidRDefault="00A20250" w:rsidP="00F51A0B">
      <w:pPr>
        <w:autoSpaceDE w:val="0"/>
        <w:autoSpaceDN w:val="0"/>
        <w:adjustRightInd w:val="0"/>
        <w:ind w:firstLine="540"/>
        <w:jc w:val="both"/>
        <w:rPr>
          <w:u w:val="single"/>
        </w:rPr>
      </w:pPr>
      <w:r>
        <w:t>Не допускается заключение указанных договоров ранее, чем через десять дней со дня разм</w:t>
      </w:r>
      <w:r>
        <w:t>е</w:t>
      </w:r>
      <w:r>
        <w:t xml:space="preserve">щения информации о результатах аукциона на официальном сайте в сети Интернет </w:t>
      </w:r>
      <w:r w:rsidRPr="00F575C3">
        <w:rPr>
          <w:u w:val="single"/>
        </w:rPr>
        <w:t>http://torgi.gov.ru/.</w:t>
      </w:r>
    </w:p>
    <w:p w:rsidR="00A20250" w:rsidRPr="00EB2625" w:rsidRDefault="00A20250" w:rsidP="00F51A0B">
      <w:pPr>
        <w:autoSpaceDE w:val="0"/>
        <w:autoSpaceDN w:val="0"/>
        <w:adjustRightInd w:val="0"/>
        <w:ind w:firstLine="540"/>
        <w:jc w:val="both"/>
      </w:pPr>
      <w:r>
        <w:t xml:space="preserve">Критерием принятия решения в рамках настоящей административной процедуры является направление победителю проекта договора </w:t>
      </w:r>
      <w:r w:rsidRPr="00E74B24">
        <w:t>об освоении территории в целях строительства и эк</w:t>
      </w:r>
      <w:r w:rsidRPr="00E74B24">
        <w:t>с</w:t>
      </w:r>
      <w:r w:rsidRPr="00E74B24">
        <w:t>плуатации наемного дома коммерческого использования, договора об освоении территории в ц</w:t>
      </w:r>
      <w:r w:rsidRPr="00E74B24">
        <w:t>е</w:t>
      </w:r>
      <w:r w:rsidRPr="00E74B24">
        <w:t>лях строительства и эксплуатации наемного дома социального использования, право на заключ</w:t>
      </w:r>
      <w:r w:rsidRPr="00E74B24">
        <w:t>е</w:t>
      </w:r>
      <w:r w:rsidRPr="00E74B24">
        <w:t>ние которых являлось предметом аукциона</w:t>
      </w:r>
      <w:r>
        <w:t xml:space="preserve"> и </w:t>
      </w:r>
      <w:r w:rsidRPr="00372AA5">
        <w:t xml:space="preserve">проекта договора </w:t>
      </w:r>
      <w:r w:rsidRPr="00EB2625">
        <w:t>аренды земельного участка, пр</w:t>
      </w:r>
      <w:r w:rsidRPr="00EB2625">
        <w:t>е</w:t>
      </w:r>
      <w:r w:rsidRPr="00EB2625">
        <w:t>доставляемого для освоения территории в целях строительства и эксплуатации наемного дома с</w:t>
      </w:r>
      <w:r w:rsidRPr="00EB2625">
        <w:t>о</w:t>
      </w:r>
      <w:r w:rsidRPr="00EB2625">
        <w:t>циального использования или для освоения территории в целях строительства и эксплуатации н</w:t>
      </w:r>
      <w:r w:rsidRPr="00EB2625">
        <w:t>а</w:t>
      </w:r>
      <w:r w:rsidRPr="00EB2625">
        <w:t>емного дома коммерческого использования</w:t>
      </w:r>
      <w:r>
        <w:t>.</w:t>
      </w:r>
    </w:p>
    <w:p w:rsidR="00A20250" w:rsidRPr="00EB2625" w:rsidRDefault="00A20250" w:rsidP="00F51A0B">
      <w:pPr>
        <w:autoSpaceDE w:val="0"/>
        <w:autoSpaceDN w:val="0"/>
        <w:adjustRightInd w:val="0"/>
        <w:ind w:firstLine="540"/>
        <w:jc w:val="both"/>
      </w:pPr>
      <w:r>
        <w:t xml:space="preserve">Результатом выполнения административной процедуры является направление победителю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w:t>
      </w:r>
      <w:r w:rsidRPr="00E74B24">
        <w:t>с</w:t>
      </w:r>
      <w:r w:rsidRPr="00E74B24">
        <w:t xml:space="preserve">плуатации наемного дома социального использования, право на </w:t>
      </w:r>
      <w:r>
        <w:t>заключение</w:t>
      </w:r>
      <w:r w:rsidRPr="00E74B24">
        <w:t xml:space="preserve"> которых являлось предметом аукциона</w:t>
      </w:r>
      <w:r>
        <w:t xml:space="preserve"> и </w:t>
      </w:r>
      <w:r w:rsidRPr="00372AA5">
        <w:t xml:space="preserve">проекта договора </w:t>
      </w:r>
      <w:r w:rsidRPr="00EB2625">
        <w:t>аренды земельного участка, предоставляемого для осво</w:t>
      </w:r>
      <w:r w:rsidRPr="00EB2625">
        <w:t>е</w:t>
      </w:r>
      <w:r w:rsidRPr="00EB2625">
        <w:t>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t>.</w:t>
      </w:r>
    </w:p>
    <w:p w:rsidR="00A20250" w:rsidRDefault="00A20250" w:rsidP="00F51A0B">
      <w:pPr>
        <w:autoSpaceDE w:val="0"/>
        <w:autoSpaceDN w:val="0"/>
        <w:adjustRightInd w:val="0"/>
        <w:ind w:firstLine="540"/>
        <w:jc w:val="both"/>
      </w:pPr>
      <w:r>
        <w:t xml:space="preserve">Способом фиксации результата выполнения административной процедуры является почтовое уведомление о направлении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w:t>
      </w:r>
      <w:r w:rsidRPr="00E74B24">
        <w:t>ю</w:t>
      </w:r>
      <w:r w:rsidRPr="00E74B24">
        <w:t>чение которых являлось предметом аукциона</w:t>
      </w:r>
      <w:r>
        <w:t xml:space="preserve"> победителю аукциона. </w:t>
      </w:r>
    </w:p>
    <w:p w:rsidR="00A20250" w:rsidRPr="00EB2625" w:rsidRDefault="00A20250" w:rsidP="00F51A0B">
      <w:pPr>
        <w:autoSpaceDE w:val="0"/>
        <w:autoSpaceDN w:val="0"/>
        <w:adjustRightInd w:val="0"/>
        <w:ind w:firstLine="540"/>
        <w:jc w:val="both"/>
      </w:pPr>
      <w:r w:rsidRPr="00EB2625">
        <w:t>Договор, право на заключение которого являлось предметом аукциона, заключается с поб</w:t>
      </w:r>
      <w:r w:rsidRPr="00EB2625">
        <w:t>е</w:t>
      </w:r>
      <w:r w:rsidRPr="00EB2625">
        <w:t>дителем аукциона не ранее чем через десять дней со дня размещения протокола о результатах ау</w:t>
      </w:r>
      <w:r w:rsidRPr="00EB2625">
        <w:t>к</w:t>
      </w:r>
      <w:r w:rsidRPr="00EB2625">
        <w:t>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w:t>
      </w:r>
      <w:r w:rsidRPr="00EB2625">
        <w:t>к</w:t>
      </w:r>
      <w:r w:rsidRPr="00EB2625">
        <w:t>циона, предложенной победителем аукциона.</w:t>
      </w:r>
    </w:p>
    <w:p w:rsidR="00A20250" w:rsidRPr="004011B2" w:rsidRDefault="00A20250" w:rsidP="00F51A0B">
      <w:pPr>
        <w:autoSpaceDE w:val="0"/>
        <w:autoSpaceDN w:val="0"/>
        <w:adjustRightInd w:val="0"/>
        <w:ind w:firstLine="540"/>
        <w:jc w:val="both"/>
      </w:pPr>
      <w:r w:rsidRPr="004011B2">
        <w:t>Договор об освоении территории в целях строительства и эксплуатации наемного дома ко</w:t>
      </w:r>
      <w:r w:rsidRPr="004011B2">
        <w:t>м</w:t>
      </w:r>
      <w:r w:rsidRPr="004011B2">
        <w:t>мерческого использования или договор об освоении территории в целях строительства и эксплу</w:t>
      </w:r>
      <w:r w:rsidRPr="004011B2">
        <w:t>а</w:t>
      </w:r>
      <w:r w:rsidRPr="004011B2">
        <w:t>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rsidR="00A20250" w:rsidRPr="004011B2" w:rsidRDefault="00A20250" w:rsidP="00F51A0B">
      <w:pPr>
        <w:autoSpaceDE w:val="0"/>
        <w:autoSpaceDN w:val="0"/>
        <w:adjustRightInd w:val="0"/>
        <w:ind w:firstLine="540"/>
        <w:jc w:val="both"/>
      </w:pPr>
      <w:r w:rsidRPr="004011B2">
        <w:t>До заключения договора, право на заключение которого являлось предметом аукциона, поб</w:t>
      </w:r>
      <w:r w:rsidRPr="004011B2">
        <w:t>е</w:t>
      </w:r>
      <w:r w:rsidRPr="004011B2">
        <w:t>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A20250" w:rsidRPr="004011B2" w:rsidRDefault="00A20250" w:rsidP="00F51A0B">
      <w:pPr>
        <w:autoSpaceDE w:val="0"/>
        <w:autoSpaceDN w:val="0"/>
        <w:adjustRightInd w:val="0"/>
        <w:ind w:firstLine="540"/>
        <w:jc w:val="both"/>
      </w:pPr>
      <w:r w:rsidRPr="004011B2">
        <w:t>При заключении договора, право на заключение которого являлось предметом аукциона, и</w:t>
      </w:r>
      <w:r w:rsidRPr="004011B2">
        <w:t>з</w:t>
      </w:r>
      <w:r w:rsidRPr="004011B2">
        <w:t>менение условий договора на основании соглашения сторон данного договора или по требованию одной из его сторон не допускается.</w:t>
      </w:r>
    </w:p>
    <w:p w:rsidR="00A20250" w:rsidRDefault="00A20250" w:rsidP="00882110">
      <w:pPr>
        <w:ind w:firstLine="709"/>
        <w:jc w:val="both"/>
      </w:pPr>
    </w:p>
    <w:p w:rsidR="00A20250" w:rsidRPr="00B76CC0" w:rsidRDefault="00A20250" w:rsidP="006B6772">
      <w:pPr>
        <w:autoSpaceDE w:val="0"/>
        <w:autoSpaceDN w:val="0"/>
        <w:adjustRightInd w:val="0"/>
        <w:ind w:firstLine="709"/>
        <w:jc w:val="center"/>
        <w:rPr>
          <w:b/>
        </w:rPr>
      </w:pPr>
      <w:r>
        <w:rPr>
          <w:b/>
        </w:rPr>
        <w:t>5.</w:t>
      </w:r>
      <w:r w:rsidRPr="00B76CC0">
        <w:rPr>
          <w:b/>
        </w:rPr>
        <w:t xml:space="preserve"> Формы контроля исполнени</w:t>
      </w:r>
      <w:r>
        <w:rPr>
          <w:b/>
        </w:rPr>
        <w:t>я</w:t>
      </w:r>
      <w:r w:rsidRPr="00B76CC0">
        <w:rPr>
          <w:b/>
        </w:rPr>
        <w:t xml:space="preserve"> административного регламента</w:t>
      </w:r>
    </w:p>
    <w:p w:rsidR="00A20250" w:rsidRPr="00B76CC0" w:rsidRDefault="00A20250" w:rsidP="00882110">
      <w:pPr>
        <w:autoSpaceDE w:val="0"/>
        <w:autoSpaceDN w:val="0"/>
        <w:adjustRightInd w:val="0"/>
        <w:ind w:firstLine="709"/>
        <w:jc w:val="both"/>
        <w:rPr>
          <w:b/>
        </w:rPr>
      </w:pPr>
    </w:p>
    <w:p w:rsidR="00A20250" w:rsidRPr="003A3A95" w:rsidRDefault="00A20250" w:rsidP="00A14D1B">
      <w:pPr>
        <w:ind w:firstLine="709"/>
        <w:jc w:val="both"/>
        <w:rPr>
          <w:bCs/>
        </w:rPr>
      </w:pPr>
      <w:r>
        <w:rPr>
          <w:bCs/>
        </w:rPr>
        <w:t>5</w:t>
      </w:r>
      <w:r w:rsidRPr="003A3A95">
        <w:rPr>
          <w:bCs/>
        </w:rPr>
        <w:t>.1. Порядок осуществления текущего контроля соблюдени</w:t>
      </w:r>
      <w:r>
        <w:rPr>
          <w:bCs/>
        </w:rPr>
        <w:t>я</w:t>
      </w:r>
      <w:r w:rsidRPr="003A3A95">
        <w:rPr>
          <w:bCs/>
        </w:rPr>
        <w:t xml:space="preserve"> и исполнени</w:t>
      </w:r>
      <w:r>
        <w:rPr>
          <w:bCs/>
        </w:rPr>
        <w:t>я</w:t>
      </w:r>
      <w:r w:rsidRPr="003A3A95">
        <w:rPr>
          <w:bC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0250" w:rsidRPr="009011FD" w:rsidRDefault="00A20250" w:rsidP="00A14D1B">
      <w:pPr>
        <w:ind w:firstLine="709"/>
        <w:jc w:val="both"/>
      </w:pPr>
      <w:r w:rsidRPr="009011FD">
        <w:t>Текущий контроль соблюдени</w:t>
      </w:r>
      <w:r>
        <w:t>я</w:t>
      </w:r>
      <w:r w:rsidRPr="009011FD">
        <w:t xml:space="preserve"> последовательности действий, определенных администр</w:t>
      </w:r>
      <w:r w:rsidRPr="009011FD">
        <w:t>а</w:t>
      </w:r>
      <w:r w:rsidRPr="009011FD">
        <w:t>тивными процедурами по предоставлению муниципальной услуги, и принятием решений специ</w:t>
      </w:r>
      <w:r w:rsidRPr="009011FD">
        <w:t>а</w:t>
      </w:r>
      <w:r w:rsidRPr="009011FD">
        <w:t xml:space="preserve">листами осуществляется </w:t>
      </w:r>
      <w:r>
        <w:t xml:space="preserve">главой </w:t>
      </w:r>
      <w:r w:rsidRPr="009011FD">
        <w:t xml:space="preserve">администрации </w:t>
      </w:r>
      <w:r>
        <w:t>МО</w:t>
      </w:r>
      <w:r w:rsidRPr="009011FD">
        <w:t>.</w:t>
      </w:r>
    </w:p>
    <w:p w:rsidR="00A20250" w:rsidRPr="00C82B1B" w:rsidRDefault="00A20250" w:rsidP="00A14D1B">
      <w:pPr>
        <w:widowControl w:val="0"/>
        <w:autoSpaceDE w:val="0"/>
        <w:autoSpaceDN w:val="0"/>
        <w:adjustRightInd w:val="0"/>
        <w:ind w:firstLine="540"/>
        <w:jc w:val="both"/>
      </w:pPr>
      <w:r w:rsidRPr="009011FD">
        <w:t xml:space="preserve">Текущий контроль осуществляется путем проведения </w:t>
      </w:r>
      <w:r>
        <w:t>главой</w:t>
      </w:r>
      <w:r w:rsidRPr="009011FD">
        <w:t xml:space="preserve"> администрации </w:t>
      </w:r>
      <w:r>
        <w:t>МО</w:t>
      </w:r>
      <w:r w:rsidRPr="009011FD">
        <w:t>, проверок соблюдения и исполнения специалистами данного административного регламента, иных норм</w:t>
      </w:r>
      <w:r w:rsidRPr="009011FD">
        <w:t>а</w:t>
      </w:r>
      <w:r w:rsidRPr="009011FD">
        <w:t>тивных правовых актов Российской Федерации, нормативных правовых актов субъекта Росси</w:t>
      </w:r>
      <w:r w:rsidRPr="009011FD">
        <w:t>й</w:t>
      </w:r>
      <w:r w:rsidRPr="009011FD">
        <w:t xml:space="preserve">ской Федерации и правовых актов </w:t>
      </w:r>
      <w:r>
        <w:t>органов местного самоуправления</w:t>
      </w:r>
      <w:r w:rsidRPr="00A14D1B">
        <w:t xml:space="preserve"> </w:t>
      </w:r>
      <w:r w:rsidRPr="00C82B1B">
        <w:t>в виде:</w:t>
      </w:r>
    </w:p>
    <w:p w:rsidR="00A20250" w:rsidRPr="00C82B1B" w:rsidRDefault="00A20250" w:rsidP="00A14D1B">
      <w:pPr>
        <w:autoSpaceDE w:val="0"/>
        <w:autoSpaceDN w:val="0"/>
        <w:adjustRightInd w:val="0"/>
        <w:ind w:firstLine="567"/>
        <w:jc w:val="both"/>
      </w:pPr>
      <w:r>
        <w:t xml:space="preserve">- </w:t>
      </w:r>
      <w:r w:rsidRPr="00C82B1B">
        <w:t>проведения текущего мониторинга предоставления муниципальной услуги;</w:t>
      </w:r>
    </w:p>
    <w:p w:rsidR="00A20250" w:rsidRPr="00C82B1B" w:rsidRDefault="00A20250" w:rsidP="00A14D1B">
      <w:pPr>
        <w:autoSpaceDE w:val="0"/>
        <w:autoSpaceDN w:val="0"/>
        <w:adjustRightInd w:val="0"/>
        <w:ind w:firstLine="567"/>
        <w:jc w:val="both"/>
      </w:pPr>
      <w:r>
        <w:t xml:space="preserve">- </w:t>
      </w:r>
      <w:r w:rsidRPr="00C82B1B">
        <w:t>контроля сроков осуществления административных процедур (выполнения действий и пр</w:t>
      </w:r>
      <w:r w:rsidRPr="00C82B1B">
        <w:t>и</w:t>
      </w:r>
      <w:r w:rsidRPr="00C82B1B">
        <w:t>нятия решений);</w:t>
      </w:r>
    </w:p>
    <w:p w:rsidR="00A20250" w:rsidRPr="00C82B1B" w:rsidRDefault="00A20250" w:rsidP="00A14D1B">
      <w:pPr>
        <w:autoSpaceDE w:val="0"/>
        <w:autoSpaceDN w:val="0"/>
        <w:adjustRightInd w:val="0"/>
        <w:ind w:firstLine="567"/>
        <w:jc w:val="both"/>
      </w:pPr>
      <w:r>
        <w:t xml:space="preserve">- </w:t>
      </w:r>
      <w:r w:rsidRPr="00C82B1B">
        <w:t>проверки процесса выполнения административных процедур (выполнения действий и пр</w:t>
      </w:r>
      <w:r w:rsidRPr="00C82B1B">
        <w:t>и</w:t>
      </w:r>
      <w:r w:rsidRPr="00C82B1B">
        <w:t>нятия решений);</w:t>
      </w:r>
    </w:p>
    <w:p w:rsidR="00A20250" w:rsidRPr="00C82B1B" w:rsidRDefault="00A20250" w:rsidP="00A14D1B">
      <w:pPr>
        <w:autoSpaceDE w:val="0"/>
        <w:autoSpaceDN w:val="0"/>
        <w:adjustRightInd w:val="0"/>
        <w:ind w:firstLine="567"/>
        <w:jc w:val="both"/>
      </w:pPr>
      <w:r>
        <w:t xml:space="preserve">- </w:t>
      </w:r>
      <w:r w:rsidRPr="00C82B1B">
        <w:t>контроля качества выполнения административных процедур (выполнения действий и пр</w:t>
      </w:r>
      <w:r w:rsidRPr="00C82B1B">
        <w:t>и</w:t>
      </w:r>
      <w:r w:rsidRPr="00C82B1B">
        <w:t>нятия решений);</w:t>
      </w:r>
    </w:p>
    <w:p w:rsidR="00A20250" w:rsidRPr="00C82B1B" w:rsidRDefault="00A20250" w:rsidP="00A14D1B">
      <w:pPr>
        <w:autoSpaceDE w:val="0"/>
        <w:autoSpaceDN w:val="0"/>
        <w:adjustRightInd w:val="0"/>
        <w:ind w:firstLine="567"/>
        <w:jc w:val="both"/>
      </w:pPr>
      <w:r>
        <w:t xml:space="preserve">- </w:t>
      </w:r>
      <w:r w:rsidRPr="00C82B1B">
        <w:t>рассмотрения и анализа отчетов</w:t>
      </w:r>
      <w:r>
        <w:t xml:space="preserve"> сотрудников администрации МО</w:t>
      </w:r>
      <w:r w:rsidRPr="00C82B1B">
        <w:t>, содержащих основные количественные показатели, характеризующие процесс предоставления муниципальной услуги;</w:t>
      </w:r>
    </w:p>
    <w:p w:rsidR="00A20250" w:rsidRPr="009011FD" w:rsidRDefault="00A20250" w:rsidP="00A14D1B">
      <w:pPr>
        <w:widowControl w:val="0"/>
        <w:autoSpaceDE w:val="0"/>
        <w:autoSpaceDN w:val="0"/>
        <w:adjustRightInd w:val="0"/>
        <w:ind w:firstLine="540"/>
        <w:jc w:val="both"/>
      </w:pPr>
      <w:r>
        <w:t xml:space="preserve">- </w:t>
      </w: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20250" w:rsidRDefault="00A20250" w:rsidP="00A14D1B">
      <w:pPr>
        <w:ind w:firstLine="709"/>
        <w:jc w:val="both"/>
      </w:pPr>
      <w:r w:rsidRPr="009011FD">
        <w:t xml:space="preserve">Периодичность осуществления текущего контроля устанавливается </w:t>
      </w:r>
      <w:r>
        <w:t xml:space="preserve">главой </w:t>
      </w:r>
      <w:r w:rsidRPr="009011FD">
        <w:t xml:space="preserve">администрации </w:t>
      </w:r>
      <w:r>
        <w:t xml:space="preserve">МО. </w:t>
      </w:r>
    </w:p>
    <w:p w:rsidR="00A20250" w:rsidRPr="00C82B1B" w:rsidRDefault="00A20250" w:rsidP="00A14D1B">
      <w:pPr>
        <w:tabs>
          <w:tab w:val="left" w:pos="1134"/>
        </w:tabs>
        <w:autoSpaceDE w:val="0"/>
        <w:autoSpaceDN w:val="0"/>
        <w:adjustRightInd w:val="0"/>
        <w:ind w:firstLine="709"/>
        <w:jc w:val="both"/>
      </w:pPr>
      <w:r>
        <w:t xml:space="preserve">5.2. </w:t>
      </w:r>
      <w:r w:rsidRPr="00C82B1B">
        <w:t>Текущий контроль регистраци</w:t>
      </w:r>
      <w:r>
        <w:t>и</w:t>
      </w:r>
      <w:r w:rsidRPr="00C82B1B">
        <w:t xml:space="preserve"> входящей и исходящей корреспонденции (заявлений о предоставлении муниципальной услуги, обращений о представлении информации о порядке пр</w:t>
      </w:r>
      <w:r w:rsidRPr="00C82B1B">
        <w:t>е</w:t>
      </w:r>
      <w:r w:rsidRPr="00C82B1B">
        <w:t>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t>)</w:t>
      </w:r>
      <w:r w:rsidRPr="00C82B1B">
        <w:t xml:space="preserve"> осуществляет </w:t>
      </w:r>
      <w:r>
        <w:t>глава администрации МО.</w:t>
      </w:r>
    </w:p>
    <w:p w:rsidR="00A20250" w:rsidRDefault="00A20250" w:rsidP="00A14D1B">
      <w:pPr>
        <w:widowControl w:val="0"/>
        <w:tabs>
          <w:tab w:val="left" w:pos="1134"/>
        </w:tabs>
        <w:autoSpaceDE w:val="0"/>
        <w:autoSpaceDN w:val="0"/>
        <w:adjustRightInd w:val="0"/>
        <w:ind w:firstLine="709"/>
        <w:jc w:val="both"/>
      </w:pPr>
      <w:r w:rsidRPr="00C82B1B">
        <w:t xml:space="preserve">Для текущего контроля используются сведения, полученные из электронной базы данных, служебной корреспонденции </w:t>
      </w:r>
      <w:r>
        <w:t>администрации МО</w:t>
      </w:r>
      <w:r w:rsidRPr="00C82B1B">
        <w:t>, устной и письменной информации должнос</w:t>
      </w:r>
      <w:r w:rsidRPr="00C82B1B">
        <w:t>т</w:t>
      </w:r>
      <w:r w:rsidRPr="00C82B1B">
        <w:t xml:space="preserve">ных лиц </w:t>
      </w:r>
      <w:r>
        <w:t>администрации МО.</w:t>
      </w:r>
    </w:p>
    <w:p w:rsidR="00A20250" w:rsidRPr="003A3A95" w:rsidRDefault="00A20250" w:rsidP="00A14D1B">
      <w:pPr>
        <w:ind w:firstLine="709"/>
        <w:jc w:val="both"/>
        <w:rPr>
          <w:bCs/>
        </w:rPr>
      </w:pPr>
      <w:r>
        <w:rPr>
          <w:bCs/>
        </w:rPr>
        <w:t>5</w:t>
      </w:r>
      <w:r w:rsidRPr="003A3A95">
        <w:rPr>
          <w:bCs/>
        </w:rPr>
        <w:t>.</w:t>
      </w:r>
      <w:r>
        <w:rPr>
          <w:bCs/>
        </w:rPr>
        <w:t>3</w:t>
      </w:r>
      <w:r w:rsidRPr="003A3A95">
        <w:rPr>
          <w:bCs/>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w:t>
      </w:r>
      <w:r w:rsidRPr="003A3A95">
        <w:rPr>
          <w:bCs/>
        </w:rPr>
        <w:t>о</w:t>
      </w:r>
      <w:r w:rsidRPr="003A3A95">
        <w:rPr>
          <w:bCs/>
        </w:rPr>
        <w:t>т</w:t>
      </w:r>
      <w:r>
        <w:rPr>
          <w:bCs/>
        </w:rPr>
        <w:t>ы</w:t>
      </w:r>
      <w:r w:rsidRPr="003A3A95">
        <w:rPr>
          <w:bCs/>
        </w:rPr>
        <w:t xml:space="preserve"> и качеств</w:t>
      </w:r>
      <w:r>
        <w:rPr>
          <w:bCs/>
        </w:rPr>
        <w:t>а</w:t>
      </w:r>
      <w:r w:rsidRPr="003A3A95">
        <w:rPr>
          <w:bCs/>
        </w:rPr>
        <w:t xml:space="preserve"> предоставления муниципальной услуги.</w:t>
      </w:r>
    </w:p>
    <w:p w:rsidR="00A20250" w:rsidRDefault="00A20250" w:rsidP="00A14D1B">
      <w:pPr>
        <w:ind w:firstLine="709"/>
        <w:jc w:val="both"/>
      </w:pPr>
      <w:r w:rsidRPr="009011FD">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A20250" w:rsidRPr="00954760" w:rsidRDefault="00A20250" w:rsidP="00A14D1B">
      <w:pPr>
        <w:autoSpaceDE w:val="0"/>
        <w:autoSpaceDN w:val="0"/>
        <w:adjustRightInd w:val="0"/>
        <w:ind w:firstLine="709"/>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w:t>
      </w:r>
      <w:r w:rsidRPr="00954760">
        <w:t>е</w:t>
      </w:r>
      <w:r w:rsidRPr="00954760">
        <w:t xml:space="preserve">ния в </w:t>
      </w:r>
      <w:r>
        <w:t>администрацию МО</w:t>
      </w:r>
      <w:r w:rsidRPr="00954760">
        <w:t xml:space="preserve"> иной информации, указывающей на имеющиеся нарушения, и пров</w:t>
      </w:r>
      <w:r w:rsidRPr="00954760">
        <w:t>о</w:t>
      </w:r>
      <w:r w:rsidRPr="00954760">
        <w:t>дится в отношении конкретного обращения.</w:t>
      </w:r>
    </w:p>
    <w:p w:rsidR="00A20250" w:rsidRPr="00954760" w:rsidRDefault="00A20250" w:rsidP="00A14D1B">
      <w:pPr>
        <w:autoSpaceDE w:val="0"/>
        <w:autoSpaceDN w:val="0"/>
        <w:adjustRightInd w:val="0"/>
        <w:ind w:firstLine="709"/>
        <w:jc w:val="both"/>
      </w:pPr>
      <w:r w:rsidRPr="00954760">
        <w:t xml:space="preserve">Плановая (комплексная) проверка назначается в случае поступления в </w:t>
      </w:r>
      <w:r>
        <w:t>администрацию МО</w:t>
      </w:r>
      <w:r w:rsidRPr="00954760">
        <w:t xml:space="preserve"> в течение года более </w:t>
      </w:r>
      <w:r>
        <w:t>5</w:t>
      </w:r>
      <w:r w:rsidRPr="00954760">
        <w:t xml:space="preserve"> жалоб заявителей о нарушениях, допущенных при предоставлении </w:t>
      </w:r>
      <w:r w:rsidRPr="00C82B1B">
        <w:t>мун</w:t>
      </w:r>
      <w:r w:rsidRPr="00C82B1B">
        <w:t>и</w:t>
      </w:r>
      <w:r w:rsidRPr="00C82B1B">
        <w:t>ципальной</w:t>
      </w:r>
      <w:r w:rsidRPr="00954760">
        <w:t xml:space="preserve"> услуги, и проводится в отношении всей документации </w:t>
      </w:r>
      <w:r>
        <w:t>администрации МО</w:t>
      </w:r>
      <w:r w:rsidRPr="00954760">
        <w:t>, касающе</w:t>
      </w:r>
      <w:r w:rsidRPr="00954760">
        <w:t>й</w:t>
      </w:r>
      <w:r w:rsidRPr="00954760">
        <w:t xml:space="preserve">ся оказания </w:t>
      </w:r>
      <w:r w:rsidRPr="00C82B1B">
        <w:t>муниципальной</w:t>
      </w:r>
      <w:r w:rsidRPr="00954760">
        <w:t xml:space="preserve"> услуги за последний квартал.</w:t>
      </w:r>
    </w:p>
    <w:p w:rsidR="00A20250" w:rsidRPr="00954760" w:rsidRDefault="00A20250" w:rsidP="00A14D1B">
      <w:pPr>
        <w:autoSpaceDE w:val="0"/>
        <w:autoSpaceDN w:val="0"/>
        <w:adjustRightInd w:val="0"/>
        <w:ind w:firstLine="709"/>
        <w:jc w:val="both"/>
      </w:pPr>
      <w:r w:rsidRPr="00954760">
        <w:t xml:space="preserve">В случае отсутствия жалоб заявителей периодичность плановых проверок определяет </w:t>
      </w:r>
      <w:r>
        <w:t>глава администрации МО.</w:t>
      </w:r>
    </w:p>
    <w:p w:rsidR="00A20250" w:rsidRPr="00954760" w:rsidRDefault="00A20250" w:rsidP="00A14D1B">
      <w:pPr>
        <w:autoSpaceDE w:val="0"/>
        <w:autoSpaceDN w:val="0"/>
        <w:adjustRightInd w:val="0"/>
        <w:ind w:firstLine="709"/>
        <w:jc w:val="both"/>
      </w:pPr>
      <w:r w:rsidRPr="00954760">
        <w:t>5.</w:t>
      </w:r>
      <w:r>
        <w:t>4</w:t>
      </w:r>
      <w:r w:rsidRPr="00954760">
        <w:t xml:space="preserve">. В целях проведения внеплановой / плановой проверки распоряжением </w:t>
      </w:r>
      <w:r>
        <w:t>главы админис</w:t>
      </w:r>
      <w:r>
        <w:t>т</w:t>
      </w:r>
      <w:r>
        <w:t xml:space="preserve">рации МО </w:t>
      </w:r>
      <w:r w:rsidRPr="00954760">
        <w:t xml:space="preserve">из состава специалистов </w:t>
      </w:r>
      <w:r>
        <w:t>администрации МО</w:t>
      </w:r>
      <w:r w:rsidRPr="00954760">
        <w:t xml:space="preserve"> создается комиссия и назначается предс</w:t>
      </w:r>
      <w:r w:rsidRPr="00954760">
        <w:t>е</w:t>
      </w:r>
      <w:r w:rsidRPr="00954760">
        <w:t>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20250" w:rsidRPr="00954760" w:rsidRDefault="00A20250" w:rsidP="00A14D1B">
      <w:pPr>
        <w:autoSpaceDE w:val="0"/>
        <w:autoSpaceDN w:val="0"/>
        <w:adjustRightInd w:val="0"/>
        <w:ind w:firstLine="709"/>
        <w:jc w:val="both"/>
      </w:pPr>
      <w:r w:rsidRPr="00954760">
        <w:t>Результатами проведения проверок являются:</w:t>
      </w:r>
    </w:p>
    <w:p w:rsidR="00A20250" w:rsidRPr="00954760" w:rsidRDefault="00A20250" w:rsidP="00A14D1B">
      <w:pPr>
        <w:autoSpaceDE w:val="0"/>
        <w:autoSpaceDN w:val="0"/>
        <w:adjustRightInd w:val="0"/>
        <w:ind w:firstLine="709"/>
        <w:jc w:val="both"/>
      </w:pPr>
      <w:r w:rsidRPr="00954760">
        <w:t>- выявление нарушения выполнения административных процедур;</w:t>
      </w:r>
    </w:p>
    <w:p w:rsidR="00A20250" w:rsidRPr="00954760" w:rsidRDefault="00A20250" w:rsidP="00A14D1B">
      <w:pPr>
        <w:autoSpaceDE w:val="0"/>
        <w:autoSpaceDN w:val="0"/>
        <w:adjustRightInd w:val="0"/>
        <w:ind w:firstLine="709"/>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A20250" w:rsidRPr="00954760" w:rsidRDefault="00A20250" w:rsidP="00A14D1B">
      <w:pPr>
        <w:autoSpaceDE w:val="0"/>
        <w:autoSpaceDN w:val="0"/>
        <w:adjustRightInd w:val="0"/>
        <w:ind w:firstLine="709"/>
        <w:jc w:val="both"/>
      </w:pPr>
      <w:r>
        <w:t>- устранение</w:t>
      </w:r>
      <w:r w:rsidRPr="00954760">
        <w:t xml:space="preserve"> выявленных ошибок (нарушений);</w:t>
      </w:r>
    </w:p>
    <w:p w:rsidR="00A20250" w:rsidRPr="009011FD" w:rsidRDefault="00A20250" w:rsidP="00A14D1B">
      <w:pPr>
        <w:widowControl w:val="0"/>
        <w:autoSpaceDE w:val="0"/>
        <w:autoSpaceDN w:val="0"/>
        <w:adjustRightInd w:val="0"/>
        <w:ind w:firstLine="709"/>
        <w:jc w:val="both"/>
      </w:pPr>
      <w:r w:rsidRPr="00954760">
        <w:t xml:space="preserve">- </w:t>
      </w:r>
      <w:r>
        <w:t>установление факта отсу</w:t>
      </w:r>
      <w:r w:rsidRPr="00954760">
        <w:t>т</w:t>
      </w:r>
      <w:r>
        <w:t>ст</w:t>
      </w:r>
      <w:r w:rsidRPr="00954760">
        <w:t>ви</w:t>
      </w:r>
      <w:r>
        <w:t>я</w:t>
      </w:r>
      <w:r w:rsidRPr="00954760">
        <w:t xml:space="preserve"> ошибок (нарушений).</w:t>
      </w:r>
    </w:p>
    <w:p w:rsidR="00A20250" w:rsidRPr="003A3A95" w:rsidRDefault="00A20250" w:rsidP="00A14D1B">
      <w:pPr>
        <w:ind w:firstLine="709"/>
        <w:jc w:val="both"/>
        <w:rPr>
          <w:bCs/>
        </w:rPr>
      </w:pPr>
      <w:r>
        <w:rPr>
          <w:bCs/>
        </w:rPr>
        <w:t>5</w:t>
      </w:r>
      <w:r w:rsidRPr="003A3A95">
        <w:rPr>
          <w:bCs/>
        </w:rPr>
        <w:t>.</w:t>
      </w:r>
      <w:r>
        <w:rPr>
          <w:bCs/>
        </w:rPr>
        <w:t>5</w:t>
      </w:r>
      <w:r w:rsidRPr="003A3A95">
        <w:rPr>
          <w:bCs/>
        </w:rPr>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20250" w:rsidRPr="00C82B1B" w:rsidRDefault="00A20250" w:rsidP="00A14D1B">
      <w:pPr>
        <w:tabs>
          <w:tab w:val="left" w:pos="993"/>
          <w:tab w:val="left" w:pos="1134"/>
          <w:tab w:val="left" w:pos="1418"/>
        </w:tabs>
        <w:autoSpaceDE w:val="0"/>
        <w:autoSpaceDN w:val="0"/>
        <w:adjustRightInd w:val="0"/>
        <w:ind w:firstLine="567"/>
        <w:jc w:val="both"/>
      </w:pPr>
      <w:r w:rsidRPr="00C82B1B">
        <w:t>О случаях и причинах нарушения сроков и содержания административных процедур отве</w:t>
      </w:r>
      <w:r w:rsidRPr="00C82B1B">
        <w:t>т</w:t>
      </w:r>
      <w:r w:rsidRPr="00C82B1B">
        <w:t>ственные за их осуществление специалисты</w:t>
      </w:r>
      <w:r>
        <w:t xml:space="preserve"> администрации МО</w:t>
      </w:r>
      <w:r w:rsidRPr="00C82B1B">
        <w:t xml:space="preserve"> немедленно информируют своих непосредственных руководителей, а также принимают срочные меры по устранению нарушений.</w:t>
      </w:r>
    </w:p>
    <w:p w:rsidR="00A20250" w:rsidRPr="00C82B1B" w:rsidRDefault="00A20250" w:rsidP="00A14D1B">
      <w:pPr>
        <w:autoSpaceDE w:val="0"/>
        <w:autoSpaceDN w:val="0"/>
        <w:adjustRightInd w:val="0"/>
        <w:ind w:firstLine="567"/>
        <w:jc w:val="both"/>
      </w:pPr>
      <w:r w:rsidRPr="00C82B1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20250" w:rsidRPr="00C82B1B" w:rsidRDefault="00A20250" w:rsidP="00A14D1B">
      <w:pPr>
        <w:tabs>
          <w:tab w:val="left" w:pos="993"/>
          <w:tab w:val="left" w:pos="1134"/>
        </w:tabs>
        <w:autoSpaceDE w:val="0"/>
        <w:autoSpaceDN w:val="0"/>
        <w:adjustRightInd w:val="0"/>
        <w:ind w:firstLine="567"/>
        <w:jc w:val="both"/>
      </w:pPr>
      <w:r w:rsidRPr="00C82B1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w:t>
      </w:r>
      <w:r w:rsidRPr="00C82B1B">
        <w:t>й</w:t>
      </w:r>
      <w:r w:rsidRPr="00C82B1B">
        <w:t>ствий виновные лица привлекаются к ответственности в порядке, установленном законодательс</w:t>
      </w:r>
      <w:r w:rsidRPr="00C82B1B">
        <w:t>т</w:t>
      </w:r>
      <w:r w:rsidRPr="00C82B1B">
        <w:t>вом Российской Федерации.</w:t>
      </w:r>
    </w:p>
    <w:p w:rsidR="00A20250" w:rsidRPr="00C82B1B" w:rsidRDefault="00A20250" w:rsidP="00A14D1B">
      <w:pPr>
        <w:tabs>
          <w:tab w:val="left" w:pos="1134"/>
        </w:tabs>
        <w:autoSpaceDE w:val="0"/>
        <w:autoSpaceDN w:val="0"/>
        <w:adjustRightInd w:val="0"/>
        <w:ind w:firstLine="567"/>
        <w:jc w:val="both"/>
      </w:pPr>
      <w:r w:rsidRPr="00C82B1B">
        <w:t xml:space="preserve">Ответственность должностного лица, ответственного за соблюдение требований </w:t>
      </w:r>
      <w:r>
        <w:t>а</w:t>
      </w:r>
      <w:r w:rsidRPr="00C82B1B">
        <w:t>дминис</w:t>
      </w:r>
      <w:r w:rsidRPr="00C82B1B">
        <w:t>т</w:t>
      </w:r>
      <w:r w:rsidRPr="00C82B1B">
        <w:t>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администрации МО</w:t>
      </w:r>
      <w:r w:rsidRPr="00C82B1B">
        <w:t>.</w:t>
      </w:r>
    </w:p>
    <w:p w:rsidR="00A20250" w:rsidRPr="009011FD" w:rsidRDefault="00A20250" w:rsidP="006B6772">
      <w:pPr>
        <w:ind w:firstLine="709"/>
        <w:jc w:val="both"/>
        <w:rPr>
          <w:b/>
          <w:bCs/>
        </w:rPr>
      </w:pPr>
      <w:r>
        <w:rPr>
          <w:bCs/>
        </w:rPr>
        <w:t>5</w:t>
      </w:r>
      <w:r w:rsidRPr="003A3A95">
        <w:rPr>
          <w:bCs/>
        </w:rPr>
        <w:t>.</w:t>
      </w:r>
      <w:r>
        <w:rPr>
          <w:bCs/>
        </w:rPr>
        <w:t>6</w:t>
      </w:r>
      <w:r w:rsidRPr="003A3A95">
        <w:rPr>
          <w:bCs/>
        </w:rPr>
        <w:t>. Положения, характеризующие требования к порядку и формам контроля предоставл</w:t>
      </w:r>
      <w:r w:rsidRPr="003A3A95">
        <w:rPr>
          <w:bCs/>
        </w:rPr>
        <w:t>е</w:t>
      </w:r>
      <w:r w:rsidRPr="003A3A95">
        <w:rPr>
          <w:bCs/>
        </w:rPr>
        <w:t>ни</w:t>
      </w:r>
      <w:r>
        <w:rPr>
          <w:bCs/>
        </w:rPr>
        <w:t>я</w:t>
      </w:r>
      <w:r w:rsidRPr="003A3A95">
        <w:rPr>
          <w:bCs/>
        </w:rPr>
        <w:t xml:space="preserve"> муниципальной услуги, в том числе со стороны граждан, их объединений и организаций</w:t>
      </w:r>
      <w:r w:rsidRPr="009011FD">
        <w:rPr>
          <w:b/>
          <w:bCs/>
        </w:rPr>
        <w:t>.</w:t>
      </w:r>
    </w:p>
    <w:p w:rsidR="00A20250" w:rsidRPr="009011FD" w:rsidRDefault="00A20250" w:rsidP="006B6772">
      <w:pPr>
        <w:ind w:firstLine="709"/>
        <w:jc w:val="both"/>
      </w:pPr>
      <w:r w:rsidRPr="009011FD">
        <w:t>Граждане и их объединения, организации имеют право осуществлять контроль соблюдени</w:t>
      </w:r>
      <w:r>
        <w:t>я</w:t>
      </w:r>
      <w:r w:rsidRPr="009011FD">
        <w:t xml:space="preserve"> и исполнени</w:t>
      </w:r>
      <w:r>
        <w:t>я</w:t>
      </w:r>
      <w:r w:rsidRPr="009011FD">
        <w:t xml:space="preserve"> должностными лицами администрации </w:t>
      </w:r>
      <w:r>
        <w:t>МО</w:t>
      </w:r>
      <w:r w:rsidRPr="009011FD">
        <w:t xml:space="preserve"> положений </w:t>
      </w:r>
      <w:r>
        <w:t xml:space="preserve">настоящего </w:t>
      </w:r>
      <w:r w:rsidRPr="009011FD">
        <w:t>администрати</w:t>
      </w:r>
      <w:r w:rsidRPr="009011FD">
        <w:t>в</w:t>
      </w:r>
      <w:r w:rsidRPr="009011FD">
        <w:t>ного регламента предоставления муниципальной услуги.</w:t>
      </w:r>
    </w:p>
    <w:p w:rsidR="00A20250" w:rsidRPr="009011FD" w:rsidRDefault="00A20250" w:rsidP="006B6772">
      <w:pPr>
        <w:ind w:firstLine="709"/>
        <w:jc w:val="both"/>
      </w:pPr>
      <w:r w:rsidRPr="009011FD">
        <w:t>О своем намерении осуществлять контроль гражданин и объединения граждан, организ</w:t>
      </w:r>
      <w:r w:rsidRPr="009011FD">
        <w:t>а</w:t>
      </w:r>
      <w:r w:rsidRPr="009011FD">
        <w:t>ции обязаны уведомить администраци</w:t>
      </w:r>
      <w:r>
        <w:t>ю</w:t>
      </w:r>
      <w:r w:rsidRPr="009011FD">
        <w:t xml:space="preserve"> </w:t>
      </w:r>
      <w:r>
        <w:t>МО</w:t>
      </w:r>
      <w:r w:rsidRPr="009011FD">
        <w:t>.</w:t>
      </w:r>
    </w:p>
    <w:p w:rsidR="00A20250" w:rsidRPr="009011FD" w:rsidRDefault="00A20250" w:rsidP="006B6772">
      <w:pPr>
        <w:ind w:firstLine="709"/>
        <w:jc w:val="both"/>
      </w:pPr>
      <w:r w:rsidRPr="009011FD">
        <w:t>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w:t>
      </w:r>
      <w:r w:rsidRPr="009011FD">
        <w:t>е</w:t>
      </w:r>
      <w:r w:rsidRPr="009011FD">
        <w:t>ренности.</w:t>
      </w:r>
    </w:p>
    <w:p w:rsidR="00A20250" w:rsidRPr="009011FD" w:rsidRDefault="00A20250" w:rsidP="006B6772">
      <w:pPr>
        <w:ind w:firstLine="709"/>
        <w:jc w:val="both"/>
      </w:pPr>
      <w:r w:rsidRPr="009011FD">
        <w:t xml:space="preserve">Администрация </w:t>
      </w:r>
      <w:r>
        <w:t>МО</w:t>
      </w:r>
      <w:r w:rsidRPr="009011FD">
        <w:t xml:space="preserve"> после получения уведомления письменно сообщает о дате проведения контроля.</w:t>
      </w:r>
    </w:p>
    <w:p w:rsidR="00A20250" w:rsidRPr="009011FD" w:rsidRDefault="00A20250" w:rsidP="006B6772">
      <w:pPr>
        <w:ind w:firstLine="709"/>
        <w:jc w:val="both"/>
      </w:pPr>
      <w:r w:rsidRPr="009011FD">
        <w:t>Контроль соблюдени</w:t>
      </w:r>
      <w:r>
        <w:t>я</w:t>
      </w:r>
      <w:r w:rsidRPr="009011FD">
        <w:t xml:space="preserve"> и исполнени</w:t>
      </w:r>
      <w:r>
        <w:t>я</w:t>
      </w:r>
      <w:r w:rsidRPr="009011FD">
        <w:t xml:space="preserve"> должностными лицами положений </w:t>
      </w:r>
      <w:r>
        <w:t xml:space="preserve">настоящего </w:t>
      </w:r>
      <w:r w:rsidRPr="009011FD">
        <w:t>адм</w:t>
      </w:r>
      <w:r w:rsidRPr="009011FD">
        <w:t>и</w:t>
      </w:r>
      <w:r w:rsidRPr="009011FD">
        <w:t>нистративного регламента муниципальной услуги со стороны граждан и их объединений, орган</w:t>
      </w:r>
      <w:r w:rsidRPr="009011FD">
        <w:t>и</w:t>
      </w:r>
      <w:r w:rsidRPr="009011FD">
        <w:t>заций осуществляется в не приемный для посетителей день.</w:t>
      </w:r>
    </w:p>
    <w:p w:rsidR="00A20250" w:rsidRPr="009011FD" w:rsidRDefault="00A20250" w:rsidP="006B6772">
      <w:pPr>
        <w:ind w:firstLine="709"/>
        <w:jc w:val="both"/>
      </w:pPr>
      <w:r w:rsidRPr="009011FD">
        <w:t>Проверка производится в присутствии главы администрации.</w:t>
      </w:r>
    </w:p>
    <w:p w:rsidR="00A20250" w:rsidRPr="009011FD" w:rsidRDefault="00A20250" w:rsidP="006B6772">
      <w:pPr>
        <w:ind w:firstLine="709"/>
        <w:jc w:val="both"/>
      </w:pPr>
      <w:r w:rsidRPr="009011FD">
        <w:t>Результата контроля оформляются в виде акта, который направляется  адрес администр</w:t>
      </w:r>
      <w:r w:rsidRPr="009011FD">
        <w:t>а</w:t>
      </w:r>
      <w:r w:rsidRPr="009011FD">
        <w:t xml:space="preserve">ции </w:t>
      </w:r>
      <w:r>
        <w:t>МО.</w:t>
      </w:r>
    </w:p>
    <w:p w:rsidR="00A20250" w:rsidRPr="009011FD" w:rsidRDefault="00A20250" w:rsidP="006B6772">
      <w:pPr>
        <w:ind w:firstLine="709"/>
        <w:jc w:val="both"/>
      </w:pPr>
      <w:r>
        <w:t>5</w:t>
      </w:r>
      <w:r w:rsidRPr="009011FD">
        <w:t>.</w:t>
      </w:r>
      <w:r>
        <w:t>7</w:t>
      </w:r>
      <w:r w:rsidRPr="009011FD">
        <w:t>. Контроль соблюдения специалистами МФЦ последовательности действий, определе</w:t>
      </w:r>
      <w:r w:rsidRPr="009011FD">
        <w:t>н</w:t>
      </w:r>
      <w:r w:rsidRPr="009011FD">
        <w:t>ных административными процедурами осуществляется директорами МФЦ.</w:t>
      </w:r>
    </w:p>
    <w:p w:rsidR="00A20250" w:rsidRDefault="00A20250" w:rsidP="006B6772">
      <w:pPr>
        <w:tabs>
          <w:tab w:val="left" w:pos="142"/>
          <w:tab w:val="left" w:pos="284"/>
        </w:tabs>
        <w:jc w:val="both"/>
      </w:pPr>
      <w:r w:rsidRPr="009011FD">
        <w:t>Контроль соблюдени</w:t>
      </w:r>
      <w:r>
        <w:t>я</w:t>
      </w:r>
      <w:r w:rsidRPr="009011FD">
        <w:t xml:space="preserve"> требований настоящего </w:t>
      </w:r>
      <w:r>
        <w:t>а</w:t>
      </w:r>
      <w:r w:rsidRPr="009011FD">
        <w:t>дминистративного регламента в части, касающе</w:t>
      </w:r>
      <w:r w:rsidRPr="009011FD">
        <w:t>й</w:t>
      </w:r>
      <w:r w:rsidRPr="009011FD">
        <w:t>ся участия МФЦ в предоставлении муниципальной услуги, осуществляется Комитетом эконом</w:t>
      </w:r>
      <w:r w:rsidRPr="009011FD">
        <w:t>и</w:t>
      </w:r>
      <w:r w:rsidRPr="009011FD">
        <w:t>ческого развития и инвестиционной деятельности Ленинградской области.</w:t>
      </w:r>
    </w:p>
    <w:p w:rsidR="00A20250" w:rsidRDefault="00A20250" w:rsidP="006B6772">
      <w:pPr>
        <w:tabs>
          <w:tab w:val="left" w:pos="142"/>
          <w:tab w:val="left" w:pos="284"/>
        </w:tabs>
        <w:jc w:val="both"/>
        <w:rPr>
          <w:b/>
          <w:bCs/>
        </w:rPr>
      </w:pPr>
    </w:p>
    <w:p w:rsidR="00A20250" w:rsidRDefault="00A20250" w:rsidP="00882110">
      <w:pPr>
        <w:tabs>
          <w:tab w:val="left" w:pos="142"/>
          <w:tab w:val="left" w:pos="284"/>
        </w:tabs>
        <w:jc w:val="center"/>
        <w:rPr>
          <w:b/>
          <w:bCs/>
        </w:rPr>
      </w:pPr>
      <w:r>
        <w:rPr>
          <w:b/>
          <w:bCs/>
        </w:rPr>
        <w:t>6</w:t>
      </w:r>
      <w:r w:rsidRPr="00B76CC0">
        <w:rPr>
          <w:b/>
          <w:bCs/>
        </w:rPr>
        <w:t xml:space="preserve">. Досудебный (внесудебный) порядок </w:t>
      </w:r>
    </w:p>
    <w:p w:rsidR="00A20250" w:rsidRPr="00B76CC0" w:rsidRDefault="00A20250" w:rsidP="00882110">
      <w:pPr>
        <w:tabs>
          <w:tab w:val="left" w:pos="142"/>
          <w:tab w:val="left" w:pos="284"/>
        </w:tabs>
        <w:jc w:val="center"/>
        <w:rPr>
          <w:b/>
          <w:bCs/>
        </w:rPr>
      </w:pPr>
      <w:r w:rsidRPr="00B76CC0">
        <w:rPr>
          <w:b/>
          <w:bCs/>
        </w:rPr>
        <w:t>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20250" w:rsidRPr="00B76CC0" w:rsidRDefault="00A20250" w:rsidP="00882110">
      <w:pPr>
        <w:tabs>
          <w:tab w:val="left" w:pos="142"/>
          <w:tab w:val="left" w:pos="284"/>
        </w:tabs>
        <w:ind w:firstLine="709"/>
        <w:jc w:val="center"/>
        <w:rPr>
          <w:bCs/>
        </w:rPr>
      </w:pPr>
    </w:p>
    <w:p w:rsidR="00A20250" w:rsidRPr="00B76CC0" w:rsidRDefault="00A20250" w:rsidP="00882110">
      <w:pPr>
        <w:tabs>
          <w:tab w:val="left" w:pos="142"/>
          <w:tab w:val="left" w:pos="284"/>
        </w:tabs>
        <w:ind w:firstLine="709"/>
        <w:jc w:val="both"/>
      </w:pPr>
      <w:r>
        <w:t>6</w:t>
      </w:r>
      <w:r w:rsidRPr="00B76CC0">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20250" w:rsidRPr="00B76CC0" w:rsidRDefault="00A20250" w:rsidP="00882110">
      <w:pPr>
        <w:tabs>
          <w:tab w:val="left" w:pos="142"/>
          <w:tab w:val="left" w:pos="284"/>
        </w:tabs>
        <w:ind w:firstLine="709"/>
        <w:jc w:val="both"/>
      </w:pPr>
      <w:r>
        <w:t>6</w:t>
      </w:r>
      <w:r w:rsidRPr="00B76CC0">
        <w:t>.2. Предметом досудебного (внесудебного) обжалования является решение, действие (бе</w:t>
      </w:r>
      <w:r w:rsidRPr="00B76CC0">
        <w:t>з</w:t>
      </w:r>
      <w:r w:rsidRPr="00B76CC0">
        <w:t xml:space="preserve">действие) </w:t>
      </w:r>
      <w:r>
        <w:t>а</w:t>
      </w:r>
      <w:r w:rsidRPr="00B76CC0">
        <w:t>дминистрации</w:t>
      </w:r>
      <w:r>
        <w:t xml:space="preserve"> МО</w:t>
      </w:r>
      <w:r w:rsidRPr="00B76CC0">
        <w:t>, должностного лица, муниципальных служащих, ответственных за предоставление муниципальной услуги, в том числе:</w:t>
      </w:r>
    </w:p>
    <w:p w:rsidR="00A20250" w:rsidRPr="00B76CC0" w:rsidRDefault="00A20250" w:rsidP="00882110">
      <w:pPr>
        <w:tabs>
          <w:tab w:val="left" w:pos="142"/>
          <w:tab w:val="left" w:pos="284"/>
        </w:tabs>
        <w:ind w:firstLine="709"/>
        <w:jc w:val="both"/>
      </w:pPr>
      <w:r w:rsidRPr="00B76CC0">
        <w:t>1) нарушение срока регистрации запроса заявителя о муниципальной услуге;</w:t>
      </w:r>
    </w:p>
    <w:p w:rsidR="00A20250" w:rsidRPr="00B76CC0" w:rsidRDefault="00A20250" w:rsidP="00882110">
      <w:pPr>
        <w:tabs>
          <w:tab w:val="left" w:pos="142"/>
          <w:tab w:val="left" w:pos="284"/>
        </w:tabs>
        <w:ind w:firstLine="709"/>
        <w:jc w:val="both"/>
      </w:pPr>
      <w:r w:rsidRPr="00B76CC0">
        <w:t>2) нарушение срока предоставления муниципальной услуги;</w:t>
      </w:r>
    </w:p>
    <w:p w:rsidR="00A20250" w:rsidRPr="00B76CC0" w:rsidRDefault="00A20250" w:rsidP="00882110">
      <w:pPr>
        <w:tabs>
          <w:tab w:val="left" w:pos="142"/>
          <w:tab w:val="left" w:pos="284"/>
        </w:tabs>
        <w:ind w:firstLine="709"/>
        <w:jc w:val="both"/>
      </w:pPr>
      <w:r w:rsidRPr="00B76CC0">
        <w:t>3) требование у заявителя документов, не предусмотренных нормативными правовыми а</w:t>
      </w:r>
      <w:r w:rsidRPr="00B76CC0">
        <w:t>к</w:t>
      </w:r>
      <w:r w:rsidRPr="00B76CC0">
        <w:t>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0250" w:rsidRPr="00B76CC0" w:rsidRDefault="00A20250" w:rsidP="00882110">
      <w:pPr>
        <w:tabs>
          <w:tab w:val="left" w:pos="142"/>
          <w:tab w:val="left" w:pos="284"/>
        </w:tabs>
        <w:ind w:firstLine="709"/>
        <w:jc w:val="both"/>
      </w:pPr>
      <w:r w:rsidRPr="00B76CC0">
        <w:t>4) отказ в приеме документов, предоставление которых предусмотрено нормативными пр</w:t>
      </w:r>
      <w:r w:rsidRPr="00B76CC0">
        <w:t>а</w:t>
      </w:r>
      <w:r w:rsidRPr="00B76CC0">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0250" w:rsidRPr="00B76CC0" w:rsidRDefault="00A20250" w:rsidP="00882110">
      <w:pPr>
        <w:tabs>
          <w:tab w:val="left" w:pos="142"/>
          <w:tab w:val="left" w:pos="284"/>
        </w:tabs>
        <w:ind w:firstLine="709"/>
        <w:jc w:val="both"/>
      </w:pPr>
      <w:r w:rsidRPr="00B76C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w:t>
      </w:r>
      <w:r w:rsidRPr="00B76CC0">
        <w:t>а</w:t>
      </w:r>
      <w:r w:rsidRPr="00B76CC0">
        <w:t>ции, муниципальными правовыми актами;</w:t>
      </w:r>
    </w:p>
    <w:p w:rsidR="00A20250" w:rsidRPr="00B76CC0" w:rsidRDefault="00A20250" w:rsidP="00882110">
      <w:pPr>
        <w:tabs>
          <w:tab w:val="left" w:pos="142"/>
          <w:tab w:val="left" w:pos="284"/>
        </w:tabs>
        <w:ind w:firstLine="709"/>
        <w:jc w:val="both"/>
      </w:pPr>
      <w:r w:rsidRPr="00B76CC0">
        <w:t>6) затребование с заявителя при предоставлении государственной или муниципальной у</w:t>
      </w:r>
      <w:r w:rsidRPr="00B76CC0">
        <w:t>с</w:t>
      </w:r>
      <w:r w:rsidRPr="00B76CC0">
        <w:t>луги платы, не предусмотренной нормативными правовыми актами Российской Федерации, но</w:t>
      </w:r>
      <w:r w:rsidRPr="00B76CC0">
        <w:t>р</w:t>
      </w:r>
      <w:r w:rsidRPr="00B76CC0">
        <w:t>мативными правовыми актами субъектов Российской Федерации, муниципальными правовыми актами;</w:t>
      </w:r>
    </w:p>
    <w:p w:rsidR="00A20250" w:rsidRPr="00B76CC0" w:rsidRDefault="00A20250" w:rsidP="00882110">
      <w:pPr>
        <w:tabs>
          <w:tab w:val="left" w:pos="142"/>
          <w:tab w:val="left" w:pos="284"/>
        </w:tabs>
        <w:ind w:firstLine="709"/>
        <w:jc w:val="both"/>
      </w:pPr>
      <w:r w:rsidRPr="00B76CC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w:t>
      </w:r>
      <w:r w:rsidRPr="00B76CC0">
        <w:t>ы</w:t>
      </w:r>
      <w:r w:rsidRPr="00B76CC0">
        <w:t>данных в результате предоставления муниципальной услуги документах либо нарушение устано</w:t>
      </w:r>
      <w:r w:rsidRPr="00B76CC0">
        <w:t>в</w:t>
      </w:r>
      <w:r w:rsidRPr="00B76CC0">
        <w:t>ленного срока таких исправлений.</w:t>
      </w:r>
    </w:p>
    <w:p w:rsidR="00A20250" w:rsidRPr="008101CF" w:rsidRDefault="00A20250" w:rsidP="00DD63B9">
      <w:pPr>
        <w:tabs>
          <w:tab w:val="left" w:pos="993"/>
          <w:tab w:val="left" w:pos="1134"/>
        </w:tabs>
        <w:autoSpaceDE w:val="0"/>
        <w:autoSpaceDN w:val="0"/>
        <w:adjustRightInd w:val="0"/>
        <w:ind w:firstLine="567"/>
        <w:jc w:val="both"/>
      </w:pPr>
      <w:r>
        <w:t>6</w:t>
      </w:r>
      <w:r w:rsidRPr="00B76CC0">
        <w:t>.3.</w:t>
      </w:r>
      <w:r w:rsidRPr="00DD63B9">
        <w:t xml:space="preserve"> </w:t>
      </w:r>
      <w:r w:rsidRPr="008101CF">
        <w:t xml:space="preserve">6.3. Жалоба подается (в соответствии с координатами, указанными в пункте </w:t>
      </w:r>
      <w:r w:rsidRPr="00DD63B9">
        <w:t>1.2. насто</w:t>
      </w:r>
      <w:r w:rsidRPr="00DD63B9">
        <w:t>я</w:t>
      </w:r>
      <w:r w:rsidRPr="00DD63B9">
        <w:t>щего административного регламента:</w:t>
      </w:r>
    </w:p>
    <w:p w:rsidR="00A20250" w:rsidRPr="008101CF" w:rsidRDefault="00A20250" w:rsidP="00DD63B9">
      <w:pPr>
        <w:tabs>
          <w:tab w:val="left" w:pos="993"/>
          <w:tab w:val="left" w:pos="1134"/>
        </w:tabs>
        <w:autoSpaceDE w:val="0"/>
        <w:autoSpaceDN w:val="0"/>
        <w:adjustRightInd w:val="0"/>
        <w:ind w:firstLine="567"/>
        <w:jc w:val="both"/>
      </w:pPr>
      <w:r w:rsidRPr="008101CF">
        <w:t>1) при личной явке:</w:t>
      </w:r>
    </w:p>
    <w:p w:rsidR="00A20250" w:rsidRPr="008101CF" w:rsidRDefault="00A20250" w:rsidP="00DD63B9">
      <w:pPr>
        <w:tabs>
          <w:tab w:val="left" w:pos="993"/>
          <w:tab w:val="left" w:pos="1134"/>
        </w:tabs>
        <w:autoSpaceDE w:val="0"/>
        <w:autoSpaceDN w:val="0"/>
        <w:adjustRightInd w:val="0"/>
        <w:ind w:firstLine="567"/>
        <w:jc w:val="both"/>
      </w:pPr>
      <w:r w:rsidRPr="008101CF">
        <w:t xml:space="preserve">- в </w:t>
      </w:r>
      <w:r>
        <w:t>администрацию МО</w:t>
      </w:r>
      <w:r w:rsidRPr="008101CF">
        <w:t>;</w:t>
      </w:r>
    </w:p>
    <w:p w:rsidR="00A20250" w:rsidRPr="008101CF" w:rsidRDefault="00A20250" w:rsidP="00DD63B9">
      <w:pPr>
        <w:tabs>
          <w:tab w:val="left" w:pos="993"/>
          <w:tab w:val="left" w:pos="1134"/>
        </w:tabs>
        <w:autoSpaceDE w:val="0"/>
        <w:autoSpaceDN w:val="0"/>
        <w:adjustRightInd w:val="0"/>
        <w:ind w:firstLine="567"/>
        <w:jc w:val="both"/>
      </w:pPr>
      <w:r w:rsidRPr="008101CF">
        <w:t>- в филиалы, отделы, удаленные рабочие места ГБУ ЛО «МФЦ»;</w:t>
      </w:r>
    </w:p>
    <w:p w:rsidR="00A20250" w:rsidRPr="008101CF" w:rsidRDefault="00A20250" w:rsidP="00DD63B9">
      <w:pPr>
        <w:tabs>
          <w:tab w:val="left" w:pos="993"/>
          <w:tab w:val="left" w:pos="1134"/>
        </w:tabs>
        <w:autoSpaceDE w:val="0"/>
        <w:autoSpaceDN w:val="0"/>
        <w:adjustRightInd w:val="0"/>
        <w:ind w:firstLine="567"/>
        <w:jc w:val="both"/>
      </w:pPr>
      <w:r w:rsidRPr="008101CF">
        <w:t>2) без личной явки:</w:t>
      </w:r>
    </w:p>
    <w:p w:rsidR="00A20250" w:rsidRPr="008101CF" w:rsidRDefault="00A20250" w:rsidP="00DD63B9">
      <w:pPr>
        <w:tabs>
          <w:tab w:val="left" w:pos="993"/>
          <w:tab w:val="left" w:pos="1134"/>
        </w:tabs>
        <w:autoSpaceDE w:val="0"/>
        <w:autoSpaceDN w:val="0"/>
        <w:adjustRightInd w:val="0"/>
        <w:ind w:firstLine="567"/>
        <w:jc w:val="both"/>
      </w:pPr>
      <w:r w:rsidRPr="008101CF">
        <w:t xml:space="preserve">- почтовым отправлением в </w:t>
      </w:r>
      <w:r>
        <w:t>администрацию МО</w:t>
      </w:r>
      <w:r w:rsidRPr="008101CF">
        <w:t>;</w:t>
      </w:r>
    </w:p>
    <w:p w:rsidR="00A20250" w:rsidRPr="008101CF" w:rsidRDefault="00A20250" w:rsidP="00DD63B9">
      <w:pPr>
        <w:tabs>
          <w:tab w:val="left" w:pos="993"/>
          <w:tab w:val="left" w:pos="1134"/>
        </w:tabs>
        <w:autoSpaceDE w:val="0"/>
        <w:autoSpaceDN w:val="0"/>
        <w:adjustRightInd w:val="0"/>
        <w:ind w:firstLine="567"/>
        <w:jc w:val="both"/>
      </w:pPr>
      <w:r w:rsidRPr="008101CF">
        <w:t>- в электронной форме через личный кабинет заявителя на ПГУ/ ЕПГУ;</w:t>
      </w:r>
    </w:p>
    <w:p w:rsidR="00A20250" w:rsidRPr="008101CF" w:rsidRDefault="00A20250" w:rsidP="00DD63B9">
      <w:pPr>
        <w:tabs>
          <w:tab w:val="left" w:pos="993"/>
          <w:tab w:val="left" w:pos="1134"/>
        </w:tabs>
        <w:autoSpaceDE w:val="0"/>
        <w:autoSpaceDN w:val="0"/>
        <w:adjustRightInd w:val="0"/>
        <w:ind w:firstLine="567"/>
        <w:jc w:val="both"/>
      </w:pPr>
      <w:r w:rsidRPr="008101CF">
        <w:t xml:space="preserve">- по электронной почте в </w:t>
      </w:r>
      <w:r>
        <w:t>администрацию МО</w:t>
      </w:r>
      <w:r w:rsidRPr="008101CF">
        <w:t>.</w:t>
      </w:r>
    </w:p>
    <w:p w:rsidR="00A20250" w:rsidRPr="00B76CC0" w:rsidRDefault="00A20250" w:rsidP="00882110">
      <w:pPr>
        <w:tabs>
          <w:tab w:val="left" w:pos="142"/>
          <w:tab w:val="left" w:pos="284"/>
        </w:tabs>
        <w:ind w:firstLine="709"/>
        <w:jc w:val="both"/>
      </w:pPr>
      <w:r w:rsidRPr="00B76CC0">
        <w:t>Жалобы на решения, принятые</w:t>
      </w:r>
      <w:r>
        <w:t xml:space="preserve"> главой</w:t>
      </w:r>
      <w:r w:rsidRPr="00B76CC0">
        <w:t xml:space="preserve"> </w:t>
      </w:r>
      <w:r>
        <w:t>администрации МО</w:t>
      </w:r>
      <w:r w:rsidRPr="00B76CC0">
        <w:t>,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0250" w:rsidRPr="00B76CC0" w:rsidRDefault="00A20250" w:rsidP="00882110">
      <w:pPr>
        <w:tabs>
          <w:tab w:val="left" w:pos="142"/>
          <w:tab w:val="left" w:pos="284"/>
        </w:tabs>
        <w:ind w:firstLine="709"/>
        <w:jc w:val="both"/>
      </w:pPr>
      <w:r w:rsidRPr="00B76CC0">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w:t>
      </w:r>
      <w:r w:rsidRPr="00B76CC0">
        <w:t>и</w:t>
      </w:r>
      <w:r w:rsidRPr="00B76CC0">
        <w:t>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B76CC0">
        <w:t>е</w:t>
      </w:r>
      <w:r w:rsidRPr="00B76CC0">
        <w:t>ме заявителя.</w:t>
      </w:r>
    </w:p>
    <w:p w:rsidR="00A20250" w:rsidRPr="00B76CC0" w:rsidRDefault="00A20250" w:rsidP="00882110">
      <w:pPr>
        <w:tabs>
          <w:tab w:val="left" w:pos="142"/>
          <w:tab w:val="left" w:pos="284"/>
        </w:tabs>
        <w:ind w:firstLine="709"/>
        <w:jc w:val="both"/>
      </w:pPr>
      <w:r w:rsidRPr="00B76CC0">
        <w:t>Жалоба может быть подана заявителем через МФЦ. При поступлении жалобы МФЦ обе</w:t>
      </w:r>
      <w:r w:rsidRPr="00B76CC0">
        <w:t>с</w:t>
      </w:r>
      <w:r w:rsidRPr="00B76CC0">
        <w:t>печивает ее передачу в уполномоченный орган в порядке и сроки, которые установлены соглаш</w:t>
      </w:r>
      <w:r w:rsidRPr="00B76CC0">
        <w:t>е</w:t>
      </w:r>
      <w:r w:rsidRPr="00B76CC0">
        <w:t>нием о взаимодействии, но не позднее следующего рабочего дня со дня поступления жалобы.</w:t>
      </w:r>
    </w:p>
    <w:p w:rsidR="00A20250" w:rsidRPr="00B76CC0" w:rsidRDefault="00A20250" w:rsidP="00882110">
      <w:pPr>
        <w:tabs>
          <w:tab w:val="left" w:pos="142"/>
          <w:tab w:val="left" w:pos="284"/>
        </w:tabs>
        <w:ind w:firstLine="709"/>
        <w:jc w:val="both"/>
      </w:pPr>
      <w:r>
        <w:t>6</w:t>
      </w:r>
      <w:r w:rsidRPr="00B76CC0">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w:t>
      </w:r>
      <w:r w:rsidRPr="00B76CC0">
        <w:t>а</w:t>
      </w:r>
      <w:r w:rsidRPr="00B76CC0">
        <w:t xml:space="preserve">кона № 210-ФЗ. </w:t>
      </w:r>
    </w:p>
    <w:p w:rsidR="00A20250" w:rsidRPr="00B76CC0" w:rsidRDefault="00A20250" w:rsidP="00882110">
      <w:pPr>
        <w:tabs>
          <w:tab w:val="left" w:pos="142"/>
          <w:tab w:val="left" w:pos="284"/>
        </w:tabs>
        <w:ind w:firstLine="709"/>
        <w:jc w:val="both"/>
      </w:pPr>
      <w:r w:rsidRPr="00B76CC0">
        <w:t>При необходимости в подтверждение своих доводов заявитель прилагает к жалобе необх</w:t>
      </w:r>
      <w:r w:rsidRPr="00B76CC0">
        <w:t>о</w:t>
      </w:r>
      <w:r w:rsidRPr="00B76CC0">
        <w:t>димые документы и материалы, подтверждающие обоснованность жалобы, либо их копии.</w:t>
      </w:r>
    </w:p>
    <w:p w:rsidR="00A20250" w:rsidRPr="00B76CC0" w:rsidRDefault="00A20250" w:rsidP="00882110">
      <w:pPr>
        <w:tabs>
          <w:tab w:val="left" w:pos="142"/>
          <w:tab w:val="left" w:pos="284"/>
        </w:tabs>
        <w:ind w:firstLine="709"/>
        <w:jc w:val="both"/>
      </w:pPr>
      <w:r w:rsidRPr="00B76CC0">
        <w:t>В письменной жалобе в обязательном порядке указывается:</w:t>
      </w:r>
    </w:p>
    <w:p w:rsidR="00A20250" w:rsidRPr="00B76CC0" w:rsidRDefault="00A20250" w:rsidP="00882110">
      <w:pPr>
        <w:tabs>
          <w:tab w:val="left" w:pos="142"/>
          <w:tab w:val="left" w:pos="284"/>
        </w:tabs>
        <w:ind w:firstLine="709"/>
        <w:jc w:val="both"/>
      </w:pPr>
      <w:r w:rsidRPr="00B76CC0">
        <w:t>-</w:t>
      </w:r>
      <w:r>
        <w:t xml:space="preserve"> </w:t>
      </w:r>
      <w:r w:rsidRPr="00B76CC0">
        <w:t>наименование органа, предоставляющего муниципальную услугу, должностного лица о</w:t>
      </w:r>
      <w:r w:rsidRPr="00B76CC0">
        <w:t>р</w:t>
      </w:r>
      <w:r w:rsidRPr="00B76CC0">
        <w:t>гана, предоставляющего муниципальную услугу, либо муниципального служащего, решения и действия (бездействие) которых обжалуются;</w:t>
      </w:r>
    </w:p>
    <w:p w:rsidR="00A20250" w:rsidRPr="00B76CC0" w:rsidRDefault="00A20250" w:rsidP="00882110">
      <w:pPr>
        <w:tabs>
          <w:tab w:val="left" w:pos="142"/>
          <w:tab w:val="left" w:pos="284"/>
        </w:tabs>
        <w:ind w:firstLine="709"/>
        <w:jc w:val="both"/>
      </w:pPr>
      <w:r w:rsidRPr="00B76CC0">
        <w:t>- фамилию, имя, отчество (последнее - при наличии), сведения о месте жительства заявит</w:t>
      </w:r>
      <w:r w:rsidRPr="00B76CC0">
        <w:t>е</w:t>
      </w:r>
      <w:r w:rsidRPr="00B76CC0">
        <w:t>ля - физического лица либо наименование, сведения о месте нахождения заявителя - юридическ</w:t>
      </w:r>
      <w:r w:rsidRPr="00B76CC0">
        <w:t>о</w:t>
      </w:r>
      <w:r w:rsidRPr="00B76CC0">
        <w:t>го лица, а также номер (номера) контактного телефона, адрес (адреса) электронной почты (при н</w:t>
      </w:r>
      <w:r w:rsidRPr="00B76CC0">
        <w:t>а</w:t>
      </w:r>
      <w:r w:rsidRPr="00B76CC0">
        <w:t>личии) и почтовый адрес, по которым должен быть направлен ответ заявителю;</w:t>
      </w:r>
    </w:p>
    <w:p w:rsidR="00A20250" w:rsidRPr="00B76CC0" w:rsidRDefault="00A20250" w:rsidP="00882110">
      <w:pPr>
        <w:tabs>
          <w:tab w:val="left" w:pos="142"/>
          <w:tab w:val="left" w:pos="284"/>
        </w:tabs>
        <w:ind w:firstLine="709"/>
        <w:jc w:val="both"/>
      </w:pPr>
      <w:r w:rsidRPr="00B76CC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0250" w:rsidRPr="00B76CC0" w:rsidRDefault="00A20250" w:rsidP="00882110">
      <w:pPr>
        <w:tabs>
          <w:tab w:val="left" w:pos="142"/>
          <w:tab w:val="left" w:pos="284"/>
        </w:tabs>
        <w:ind w:firstLine="709"/>
        <w:jc w:val="both"/>
      </w:pPr>
      <w:r w:rsidRPr="00B76CC0">
        <w:t>- доводы, на основании которых заявитель не согласен с решением и действием (бездейс</w:t>
      </w:r>
      <w:r w:rsidRPr="00B76CC0">
        <w:t>т</w:t>
      </w:r>
      <w:r w:rsidRPr="00B76CC0">
        <w:t>вием) органа, предоставляющего муниципальную услугу, должностного лица органа, предоста</w:t>
      </w:r>
      <w:r w:rsidRPr="00B76CC0">
        <w:t>в</w:t>
      </w:r>
      <w:r w:rsidRPr="00B76CC0">
        <w:t>ляющего муниципальную услугу, либо муниципального служащего. Заявителем могут быть пре</w:t>
      </w:r>
      <w:r w:rsidRPr="00B76CC0">
        <w:t>д</w:t>
      </w:r>
      <w:r w:rsidRPr="00B76CC0">
        <w:t>ставлены документы (при наличии), подтверждающие доводы заявителя, либо их копии.</w:t>
      </w:r>
    </w:p>
    <w:p w:rsidR="00A20250" w:rsidRPr="00B76CC0" w:rsidRDefault="00A20250" w:rsidP="00882110">
      <w:pPr>
        <w:tabs>
          <w:tab w:val="left" w:pos="142"/>
          <w:tab w:val="left" w:pos="284"/>
        </w:tabs>
        <w:ind w:firstLine="709"/>
        <w:jc w:val="both"/>
      </w:pPr>
      <w:r>
        <w:t>6</w:t>
      </w:r>
      <w:r w:rsidRPr="00B76CC0">
        <w:t>.5. Заявитель имеет право на получение информации и документов, необходимых для с</w:t>
      </w:r>
      <w:r w:rsidRPr="00B76CC0">
        <w:t>о</w:t>
      </w:r>
      <w:r w:rsidRPr="00B76CC0">
        <w:t>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20250" w:rsidRPr="00B76CC0" w:rsidRDefault="00A20250" w:rsidP="00882110">
      <w:pPr>
        <w:tabs>
          <w:tab w:val="left" w:pos="142"/>
          <w:tab w:val="left" w:pos="284"/>
        </w:tabs>
        <w:ind w:firstLine="709"/>
        <w:jc w:val="both"/>
      </w:pPr>
      <w:r>
        <w:t>6.</w:t>
      </w:r>
      <w:r w:rsidRPr="00B76CC0">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w:t>
      </w:r>
      <w:r w:rsidRPr="00B76CC0">
        <w:t>е</w:t>
      </w:r>
      <w:r w:rsidRPr="00B76CC0">
        <w:t>ние пятнадцати рабочих дней со дня ее регистрации, а в случае обжалования отказа органа, пр</w:t>
      </w:r>
      <w:r w:rsidRPr="00B76CC0">
        <w:t>е</w:t>
      </w:r>
      <w:r w:rsidRPr="00B76CC0">
        <w:t>доставляющего муниципальную услугу, должностного лица органа, предоставляющего муниц</w:t>
      </w:r>
      <w:r w:rsidRPr="00B76CC0">
        <w:t>и</w:t>
      </w:r>
      <w:r w:rsidRPr="00B76CC0">
        <w:t>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B76CC0">
        <w:t>е</w:t>
      </w:r>
      <w:r w:rsidRPr="00B76CC0">
        <w:t>ние пяти рабочих дней со дня ее регистрации.</w:t>
      </w:r>
    </w:p>
    <w:p w:rsidR="00A20250" w:rsidRPr="00B76CC0" w:rsidRDefault="00A20250" w:rsidP="00882110">
      <w:pPr>
        <w:tabs>
          <w:tab w:val="left" w:pos="142"/>
          <w:tab w:val="left" w:pos="284"/>
        </w:tabs>
        <w:ind w:firstLine="709"/>
        <w:jc w:val="both"/>
      </w:pPr>
      <w:r>
        <w:t>6</w:t>
      </w:r>
      <w:r w:rsidRPr="00B76CC0">
        <w:t xml:space="preserve">.7. </w:t>
      </w:r>
      <w:bookmarkStart w:id="9" w:name="Par1"/>
      <w:bookmarkEnd w:id="9"/>
      <w:r w:rsidRPr="00B76CC0">
        <w:t>По результатам рассмотрения жалобы орган, предоставляющий муниципальную усл</w:t>
      </w:r>
      <w:r w:rsidRPr="00B76CC0">
        <w:t>у</w:t>
      </w:r>
      <w:r w:rsidRPr="00B76CC0">
        <w:t>гу, принимает одно из следующих решений:</w:t>
      </w:r>
    </w:p>
    <w:p w:rsidR="00A20250" w:rsidRPr="00B76CC0" w:rsidRDefault="00A20250" w:rsidP="00882110">
      <w:pPr>
        <w:autoSpaceDE w:val="0"/>
        <w:autoSpaceDN w:val="0"/>
        <w:adjustRightInd w:val="0"/>
        <w:ind w:firstLine="709"/>
        <w:jc w:val="both"/>
      </w:pPr>
      <w:r w:rsidRPr="00B76CC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B76CC0">
        <w:t>е</w:t>
      </w:r>
      <w:r w:rsidRPr="00B76CC0">
        <w:t>дерации, нормативными правовыми актами субъектов Российской Федерации, муниципальными правовыми актами, а также в иных формах;</w:t>
      </w:r>
    </w:p>
    <w:p w:rsidR="00A20250" w:rsidRPr="00B76CC0" w:rsidRDefault="00A20250" w:rsidP="00882110">
      <w:pPr>
        <w:autoSpaceDE w:val="0"/>
        <w:autoSpaceDN w:val="0"/>
        <w:adjustRightInd w:val="0"/>
        <w:ind w:firstLine="709"/>
        <w:jc w:val="both"/>
      </w:pPr>
      <w:r w:rsidRPr="00B76CC0">
        <w:t>2) отказывает в удовлетворении жалобы.</w:t>
      </w:r>
    </w:p>
    <w:p w:rsidR="00A20250" w:rsidRPr="00B76CC0" w:rsidRDefault="00A20250" w:rsidP="00882110">
      <w:pPr>
        <w:autoSpaceDE w:val="0"/>
        <w:autoSpaceDN w:val="0"/>
        <w:adjustRightInd w:val="0"/>
        <w:ind w:firstLine="709"/>
        <w:jc w:val="both"/>
      </w:pPr>
      <w:r w:rsidRPr="00B76CC0">
        <w:t>Не позднее дня, следующего за днем принятия решения по результатам рассмотрения ж</w:t>
      </w:r>
      <w:r w:rsidRPr="00B76CC0">
        <w:t>а</w:t>
      </w:r>
      <w:r w:rsidRPr="00B76CC0">
        <w:t>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250" w:rsidRPr="00B76CC0" w:rsidRDefault="00A20250" w:rsidP="00882110">
      <w:pPr>
        <w:autoSpaceDE w:val="0"/>
        <w:autoSpaceDN w:val="0"/>
        <w:adjustRightInd w:val="0"/>
        <w:ind w:firstLine="709"/>
        <w:jc w:val="both"/>
      </w:pPr>
      <w:r w:rsidRPr="00B76C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w:t>
      </w:r>
      <w:r w:rsidRPr="00B76CC0">
        <w:t>о</w:t>
      </w:r>
      <w:r w:rsidRPr="00B76CC0">
        <w:t>чиями по рассмотрению жалоб, незамедлительно направляет имеющиеся материалы в органы пр</w:t>
      </w:r>
      <w:r w:rsidRPr="00B76CC0">
        <w:t>о</w:t>
      </w:r>
      <w:r w:rsidRPr="00B76CC0">
        <w:t>куратуры.</w:t>
      </w:r>
    </w:p>
    <w:p w:rsidR="00A20250" w:rsidRDefault="00A20250" w:rsidP="00882110">
      <w:pPr>
        <w:pStyle w:val="ConsPlusNormal"/>
        <w:jc w:val="center"/>
        <w:outlineLvl w:val="1"/>
        <w:rPr>
          <w:rFonts w:ascii="Times New Roman" w:hAnsi="Times New Roman" w:cs="Times New Roman"/>
          <w:sz w:val="28"/>
          <w:szCs w:val="28"/>
        </w:rPr>
      </w:pPr>
    </w:p>
    <w:p w:rsidR="00A20250" w:rsidRDefault="00A20250" w:rsidP="00882110">
      <w:pPr>
        <w:tabs>
          <w:tab w:val="left" w:pos="142"/>
          <w:tab w:val="left" w:pos="284"/>
        </w:tabs>
        <w:jc w:val="right"/>
        <w:rPr>
          <w:sz w:val="20"/>
          <w:szCs w:val="20"/>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Default="00A20250" w:rsidP="00D12391">
      <w:pPr>
        <w:widowControl w:val="0"/>
        <w:autoSpaceDE w:val="0"/>
        <w:autoSpaceDN w:val="0"/>
        <w:adjustRightInd w:val="0"/>
        <w:jc w:val="right"/>
        <w:outlineLvl w:val="1"/>
        <w:rPr>
          <w:b/>
        </w:rPr>
      </w:pPr>
    </w:p>
    <w:p w:rsidR="00A20250" w:rsidRPr="00D12391" w:rsidRDefault="00A20250" w:rsidP="00D12391">
      <w:pPr>
        <w:widowControl w:val="0"/>
        <w:autoSpaceDE w:val="0"/>
        <w:autoSpaceDN w:val="0"/>
        <w:adjustRightInd w:val="0"/>
        <w:jc w:val="right"/>
        <w:outlineLvl w:val="1"/>
        <w:rPr>
          <w:b/>
        </w:rPr>
      </w:pPr>
      <w:r w:rsidRPr="00D12391">
        <w:rPr>
          <w:b/>
        </w:rPr>
        <w:t>Приложение № 1</w:t>
      </w:r>
    </w:p>
    <w:p w:rsidR="00A20250" w:rsidRPr="00D12391" w:rsidRDefault="00A20250" w:rsidP="00D12391">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A20250" w:rsidRPr="00D12391" w:rsidRDefault="00A20250" w:rsidP="00D12391">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A20250" w:rsidRDefault="00A20250" w:rsidP="007D6583">
      <w:pPr>
        <w:jc w:val="right"/>
        <w:rPr>
          <w:sz w:val="22"/>
          <w:szCs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7D6583">
        <w:rPr>
          <w:sz w:val="22"/>
          <w:szCs w:val="22"/>
        </w:rPr>
        <w:t xml:space="preserve">Организация и проведение </w:t>
      </w:r>
    </w:p>
    <w:p w:rsidR="00A20250" w:rsidRPr="007D6583" w:rsidRDefault="00A20250" w:rsidP="007D6583">
      <w:pPr>
        <w:jc w:val="right"/>
        <w:rPr>
          <w:sz w:val="22"/>
          <w:szCs w:val="22"/>
        </w:rPr>
      </w:pPr>
      <w:r w:rsidRPr="007D6583">
        <w:rPr>
          <w:sz w:val="22"/>
          <w:szCs w:val="22"/>
        </w:rPr>
        <w:t>аукционов на право заключения договора об освоении территории в целях</w:t>
      </w:r>
    </w:p>
    <w:p w:rsidR="00A20250" w:rsidRDefault="00A20250" w:rsidP="007D6583">
      <w:pPr>
        <w:jc w:val="right"/>
        <w:rPr>
          <w:sz w:val="22"/>
          <w:szCs w:val="22"/>
        </w:rPr>
      </w:pPr>
      <w:r w:rsidRPr="007D6583">
        <w:rPr>
          <w:sz w:val="22"/>
          <w:szCs w:val="22"/>
        </w:rPr>
        <w:t xml:space="preserve"> строительства и эксплуатации наемного дома коммерческого использования, </w:t>
      </w:r>
    </w:p>
    <w:p w:rsidR="00A20250" w:rsidRDefault="00A20250" w:rsidP="007D6583">
      <w:pPr>
        <w:jc w:val="right"/>
        <w:rPr>
          <w:sz w:val="22"/>
          <w:szCs w:val="22"/>
        </w:rPr>
      </w:pPr>
      <w:r w:rsidRPr="007D6583">
        <w:rPr>
          <w:sz w:val="22"/>
          <w:szCs w:val="22"/>
        </w:rPr>
        <w:t xml:space="preserve">договора об освоении территории в целях строительства и эксплуатации </w:t>
      </w:r>
    </w:p>
    <w:p w:rsidR="00A20250" w:rsidRPr="00D12391" w:rsidRDefault="00A20250" w:rsidP="007D6583">
      <w:pPr>
        <w:jc w:val="right"/>
        <w:rPr>
          <w:sz w:val="22"/>
          <w:szCs w:val="22"/>
        </w:rPr>
      </w:pPr>
      <w:r w:rsidRPr="007D6583">
        <w:rPr>
          <w:sz w:val="22"/>
          <w:szCs w:val="22"/>
        </w:rPr>
        <w:t>наемного дома социального использования</w:t>
      </w:r>
      <w:r w:rsidRPr="00D12391">
        <w:rPr>
          <w:sz w:val="22"/>
          <w:szCs w:val="22"/>
        </w:rPr>
        <w:t>»</w:t>
      </w:r>
    </w:p>
    <w:p w:rsidR="00A20250" w:rsidRPr="00D12391" w:rsidRDefault="00A20250" w:rsidP="00D12391">
      <w:pPr>
        <w:jc w:val="right"/>
        <w:rPr>
          <w:sz w:val="28"/>
          <w:szCs w:val="28"/>
        </w:rPr>
      </w:pPr>
    </w:p>
    <w:p w:rsidR="00A20250" w:rsidRPr="00D12391" w:rsidRDefault="00A20250" w:rsidP="00D12391">
      <w:pPr>
        <w:jc w:val="right"/>
        <w:rPr>
          <w:sz w:val="28"/>
          <w:szCs w:val="28"/>
        </w:rPr>
      </w:pPr>
    </w:p>
    <w:p w:rsidR="00A20250" w:rsidRPr="00D12391" w:rsidRDefault="00A20250" w:rsidP="00D12391">
      <w:pPr>
        <w:rPr>
          <w:sz w:val="28"/>
          <w:szCs w:val="28"/>
        </w:rPr>
      </w:pPr>
    </w:p>
    <w:p w:rsidR="00A20250" w:rsidRPr="00D12391" w:rsidRDefault="00A20250" w:rsidP="00D12391">
      <w:pPr>
        <w:widowControl w:val="0"/>
        <w:autoSpaceDE w:val="0"/>
        <w:autoSpaceDN w:val="0"/>
        <w:adjustRightInd w:val="0"/>
        <w:outlineLvl w:val="0"/>
        <w:rPr>
          <w:b/>
        </w:rPr>
      </w:pPr>
      <w:r w:rsidRPr="00D12391">
        <w:rPr>
          <w:b/>
        </w:rPr>
        <w:t xml:space="preserve">Местонахождение администрации МО «Дубровское городское поселение»: </w:t>
      </w:r>
    </w:p>
    <w:p w:rsidR="00A20250" w:rsidRPr="00D12391" w:rsidRDefault="00A20250" w:rsidP="00D12391">
      <w:pPr>
        <w:pStyle w:val="NoSpacing"/>
        <w:rPr>
          <w:rFonts w:ascii="Times New Roman" w:hAnsi="Times New Roman"/>
          <w:sz w:val="24"/>
          <w:szCs w:val="24"/>
        </w:rPr>
      </w:pPr>
      <w:r w:rsidRPr="00D12391">
        <w:rPr>
          <w:rFonts w:ascii="Times New Roman" w:hAnsi="Times New Roman"/>
          <w:sz w:val="24"/>
          <w:szCs w:val="24"/>
        </w:rPr>
        <w:t>188684, Ленинградская область, Всеволожский район, г.п. Дубровка, ул. Советская, д.33. Контак</w:t>
      </w:r>
      <w:r w:rsidRPr="00D12391">
        <w:rPr>
          <w:rFonts w:ascii="Times New Roman" w:hAnsi="Times New Roman"/>
          <w:sz w:val="24"/>
          <w:szCs w:val="24"/>
        </w:rPr>
        <w:t>т</w:t>
      </w:r>
      <w:r w:rsidRPr="00D12391">
        <w:rPr>
          <w:rFonts w:ascii="Times New Roman" w:hAnsi="Times New Roman"/>
          <w:sz w:val="24"/>
          <w:szCs w:val="24"/>
        </w:rPr>
        <w:t>ный телефон/факс: 8 (813-70) 76-241.</w:t>
      </w:r>
    </w:p>
    <w:p w:rsidR="00A20250" w:rsidRPr="00D12391" w:rsidRDefault="00A20250" w:rsidP="00D12391">
      <w:pPr>
        <w:pStyle w:val="NoSpacing"/>
        <w:rPr>
          <w:rFonts w:ascii="Times New Roman" w:hAnsi="Times New Roman"/>
          <w:b/>
          <w:sz w:val="24"/>
          <w:szCs w:val="24"/>
        </w:rPr>
      </w:pPr>
    </w:p>
    <w:p w:rsidR="00A20250" w:rsidRPr="00D12391" w:rsidRDefault="00A20250" w:rsidP="00D12391">
      <w:pPr>
        <w:pStyle w:val="NoSpacing"/>
        <w:rPr>
          <w:rFonts w:ascii="Times New Roman" w:hAnsi="Times New Roman"/>
          <w:sz w:val="24"/>
          <w:szCs w:val="24"/>
        </w:rPr>
      </w:pPr>
      <w:r w:rsidRPr="00D12391">
        <w:rPr>
          <w:rFonts w:ascii="Times New Roman" w:hAnsi="Times New Roman"/>
          <w:b/>
          <w:sz w:val="24"/>
          <w:szCs w:val="24"/>
        </w:rPr>
        <w:t>Адрес электронной почты</w:t>
      </w:r>
      <w:r w:rsidRPr="00D12391">
        <w:rPr>
          <w:rFonts w:ascii="Times New Roman" w:hAnsi="Times New Roman"/>
          <w:sz w:val="24"/>
          <w:szCs w:val="24"/>
        </w:rPr>
        <w:t>: info@ndubrovka.ru</w:t>
      </w:r>
    </w:p>
    <w:p w:rsidR="00A20250" w:rsidRPr="00D12391" w:rsidRDefault="00A20250" w:rsidP="00D12391">
      <w:pPr>
        <w:pStyle w:val="NoSpacing"/>
        <w:rPr>
          <w:rFonts w:ascii="Times New Roman" w:hAnsi="Times New Roman"/>
          <w:b/>
          <w:sz w:val="24"/>
          <w:szCs w:val="24"/>
        </w:rPr>
      </w:pPr>
    </w:p>
    <w:p w:rsidR="00A20250" w:rsidRPr="00D12391" w:rsidRDefault="00A20250" w:rsidP="00D12391">
      <w:pPr>
        <w:pStyle w:val="NoSpacing"/>
        <w:rPr>
          <w:rFonts w:ascii="Times New Roman" w:hAnsi="Times New Roman"/>
          <w:sz w:val="24"/>
          <w:szCs w:val="24"/>
        </w:rPr>
      </w:pPr>
      <w:r w:rsidRPr="00D12391">
        <w:rPr>
          <w:rFonts w:ascii="Times New Roman" w:hAnsi="Times New Roman"/>
          <w:b/>
          <w:sz w:val="24"/>
          <w:szCs w:val="24"/>
        </w:rPr>
        <w:t>График работы администрации МО</w:t>
      </w:r>
      <w:r w:rsidRPr="00D12391">
        <w:rPr>
          <w:rFonts w:ascii="Times New Roman" w:hAnsi="Times New Roman"/>
          <w:sz w:val="24"/>
          <w:szCs w:val="24"/>
        </w:rPr>
        <w:t>:</w:t>
      </w:r>
    </w:p>
    <w:tbl>
      <w:tblPr>
        <w:tblW w:w="0" w:type="auto"/>
        <w:jc w:val="center"/>
        <w:tblCellSpacing w:w="5" w:type="nil"/>
        <w:tblInd w:w="75" w:type="dxa"/>
        <w:tblLayout w:type="fixed"/>
        <w:tblCellMar>
          <w:left w:w="75" w:type="dxa"/>
          <w:right w:w="75" w:type="dxa"/>
        </w:tblCellMar>
        <w:tblLook w:val="0000"/>
      </w:tblPr>
      <w:tblGrid>
        <w:gridCol w:w="4649"/>
        <w:gridCol w:w="4876"/>
      </w:tblGrid>
      <w:tr w:rsidR="00A20250" w:rsidRPr="00D12391" w:rsidTr="0062731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A20250" w:rsidRPr="00D12391" w:rsidRDefault="00A20250" w:rsidP="00627317">
            <w:pPr>
              <w:widowControl w:val="0"/>
              <w:autoSpaceDE w:val="0"/>
              <w:autoSpaceDN w:val="0"/>
              <w:adjustRightInd w:val="0"/>
              <w:jc w:val="center"/>
            </w:pPr>
            <w:r w:rsidRPr="00D12391">
              <w:t>Дни недели, время работы администрации МО</w:t>
            </w:r>
          </w:p>
        </w:tc>
      </w:tr>
      <w:tr w:rsidR="00A20250" w:rsidRPr="00D12391" w:rsidTr="0062731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A20250" w:rsidRPr="00D12391" w:rsidRDefault="00A20250" w:rsidP="00627317">
            <w:pPr>
              <w:widowControl w:val="0"/>
              <w:autoSpaceDE w:val="0"/>
              <w:autoSpaceDN w:val="0"/>
              <w:adjustRightInd w:val="0"/>
              <w:jc w:val="center"/>
            </w:pPr>
            <w:r w:rsidRPr="00D12391">
              <w:t>Дни недели</w:t>
            </w:r>
          </w:p>
        </w:tc>
        <w:tc>
          <w:tcPr>
            <w:tcW w:w="4876" w:type="dxa"/>
            <w:tcBorders>
              <w:top w:val="single" w:sz="4" w:space="0" w:color="auto"/>
              <w:left w:val="single" w:sz="4" w:space="0" w:color="auto"/>
              <w:bottom w:val="single" w:sz="4" w:space="0" w:color="auto"/>
              <w:right w:val="single" w:sz="4" w:space="0" w:color="auto"/>
            </w:tcBorders>
          </w:tcPr>
          <w:p w:rsidR="00A20250" w:rsidRPr="00D12391" w:rsidRDefault="00A20250" w:rsidP="00627317">
            <w:pPr>
              <w:widowControl w:val="0"/>
              <w:autoSpaceDE w:val="0"/>
              <w:autoSpaceDN w:val="0"/>
              <w:adjustRightInd w:val="0"/>
              <w:jc w:val="center"/>
            </w:pPr>
            <w:r w:rsidRPr="00D12391">
              <w:t>Время</w:t>
            </w:r>
          </w:p>
        </w:tc>
      </w:tr>
      <w:tr w:rsidR="00A20250" w:rsidRPr="00D12391" w:rsidTr="00627317">
        <w:trPr>
          <w:tblCellSpacing w:w="5" w:type="nil"/>
          <w:jc w:val="center"/>
        </w:trPr>
        <w:tc>
          <w:tcPr>
            <w:tcW w:w="4649" w:type="dxa"/>
            <w:tcBorders>
              <w:top w:val="single" w:sz="4" w:space="0" w:color="auto"/>
              <w:left w:val="single" w:sz="4" w:space="0" w:color="auto"/>
              <w:right w:val="single" w:sz="4" w:space="0" w:color="auto"/>
            </w:tcBorders>
          </w:tcPr>
          <w:p w:rsidR="00A20250" w:rsidRPr="00D12391" w:rsidRDefault="00A20250" w:rsidP="00627317">
            <w:pPr>
              <w:widowControl w:val="0"/>
              <w:autoSpaceDE w:val="0"/>
              <w:autoSpaceDN w:val="0"/>
              <w:adjustRightInd w:val="0"/>
            </w:pPr>
            <w:r w:rsidRPr="00D12391">
              <w:t>Понедельник</w:t>
            </w:r>
          </w:p>
        </w:tc>
        <w:tc>
          <w:tcPr>
            <w:tcW w:w="4876" w:type="dxa"/>
            <w:tcBorders>
              <w:top w:val="single" w:sz="4" w:space="0" w:color="auto"/>
              <w:left w:val="single" w:sz="4" w:space="0" w:color="auto"/>
              <w:right w:val="single" w:sz="4" w:space="0" w:color="auto"/>
            </w:tcBorders>
          </w:tcPr>
          <w:p w:rsidR="00A20250" w:rsidRPr="00D12391" w:rsidRDefault="00A20250" w:rsidP="00627317">
            <w:pPr>
              <w:widowControl w:val="0"/>
              <w:autoSpaceDE w:val="0"/>
              <w:autoSpaceDN w:val="0"/>
              <w:adjustRightInd w:val="0"/>
            </w:pPr>
            <w:r w:rsidRPr="00D12391">
              <w:t>с 09.00 до 18.00,</w:t>
            </w:r>
          </w:p>
        </w:tc>
      </w:tr>
      <w:tr w:rsidR="00A20250" w:rsidRPr="00D12391" w:rsidTr="00627317">
        <w:trPr>
          <w:tblCellSpacing w:w="5" w:type="nil"/>
          <w:jc w:val="center"/>
        </w:trPr>
        <w:tc>
          <w:tcPr>
            <w:tcW w:w="4649" w:type="dxa"/>
            <w:tcBorders>
              <w:left w:val="single" w:sz="4" w:space="0" w:color="auto"/>
              <w:right w:val="single" w:sz="4" w:space="0" w:color="auto"/>
            </w:tcBorders>
          </w:tcPr>
          <w:p w:rsidR="00A20250" w:rsidRPr="00D12391" w:rsidRDefault="00A20250" w:rsidP="00627317">
            <w:pPr>
              <w:widowControl w:val="0"/>
              <w:autoSpaceDE w:val="0"/>
              <w:autoSpaceDN w:val="0"/>
              <w:adjustRightInd w:val="0"/>
            </w:pPr>
            <w:r w:rsidRPr="00D12391">
              <w:t>Вторник</w:t>
            </w:r>
          </w:p>
        </w:tc>
        <w:tc>
          <w:tcPr>
            <w:tcW w:w="4876" w:type="dxa"/>
            <w:tcBorders>
              <w:left w:val="single" w:sz="4" w:space="0" w:color="auto"/>
              <w:right w:val="single" w:sz="4" w:space="0" w:color="auto"/>
            </w:tcBorders>
          </w:tcPr>
          <w:p w:rsidR="00A20250" w:rsidRPr="00D12391" w:rsidRDefault="00A20250" w:rsidP="00627317">
            <w:pPr>
              <w:widowControl w:val="0"/>
              <w:autoSpaceDE w:val="0"/>
              <w:autoSpaceDN w:val="0"/>
              <w:adjustRightInd w:val="0"/>
            </w:pPr>
            <w:r w:rsidRPr="00D12391">
              <w:t>перерыв с 13.00 до 14.00</w:t>
            </w:r>
          </w:p>
        </w:tc>
      </w:tr>
      <w:tr w:rsidR="00A20250" w:rsidRPr="00D12391" w:rsidTr="00627317">
        <w:trPr>
          <w:tblCellSpacing w:w="5" w:type="nil"/>
          <w:jc w:val="center"/>
        </w:trPr>
        <w:tc>
          <w:tcPr>
            <w:tcW w:w="4649" w:type="dxa"/>
            <w:tcBorders>
              <w:left w:val="single" w:sz="4" w:space="0" w:color="auto"/>
              <w:right w:val="single" w:sz="4" w:space="0" w:color="auto"/>
            </w:tcBorders>
          </w:tcPr>
          <w:p w:rsidR="00A20250" w:rsidRPr="00D12391" w:rsidRDefault="00A20250" w:rsidP="00627317">
            <w:pPr>
              <w:widowControl w:val="0"/>
              <w:autoSpaceDE w:val="0"/>
              <w:autoSpaceDN w:val="0"/>
              <w:adjustRightInd w:val="0"/>
            </w:pPr>
            <w:r w:rsidRPr="00D12391">
              <w:t>Среда</w:t>
            </w:r>
          </w:p>
        </w:tc>
        <w:tc>
          <w:tcPr>
            <w:tcW w:w="4876" w:type="dxa"/>
            <w:tcBorders>
              <w:left w:val="single" w:sz="4" w:space="0" w:color="auto"/>
              <w:right w:val="single" w:sz="4" w:space="0" w:color="auto"/>
            </w:tcBorders>
          </w:tcPr>
          <w:p w:rsidR="00A20250" w:rsidRPr="00D12391" w:rsidRDefault="00A20250" w:rsidP="00627317">
            <w:pPr>
              <w:widowControl w:val="0"/>
              <w:autoSpaceDE w:val="0"/>
              <w:autoSpaceDN w:val="0"/>
              <w:adjustRightInd w:val="0"/>
              <w:jc w:val="both"/>
            </w:pPr>
          </w:p>
        </w:tc>
      </w:tr>
      <w:tr w:rsidR="00A20250" w:rsidRPr="00D12391" w:rsidTr="00627317">
        <w:trPr>
          <w:tblCellSpacing w:w="5" w:type="nil"/>
          <w:jc w:val="center"/>
        </w:trPr>
        <w:tc>
          <w:tcPr>
            <w:tcW w:w="4649" w:type="dxa"/>
            <w:tcBorders>
              <w:left w:val="single" w:sz="4" w:space="0" w:color="auto"/>
              <w:right w:val="single" w:sz="4" w:space="0" w:color="auto"/>
            </w:tcBorders>
          </w:tcPr>
          <w:p w:rsidR="00A20250" w:rsidRPr="00D12391" w:rsidRDefault="00A20250" w:rsidP="00627317">
            <w:pPr>
              <w:widowControl w:val="0"/>
              <w:autoSpaceDE w:val="0"/>
              <w:autoSpaceDN w:val="0"/>
              <w:adjustRightInd w:val="0"/>
            </w:pPr>
            <w:r w:rsidRPr="00D12391">
              <w:t>Четверг</w:t>
            </w:r>
          </w:p>
        </w:tc>
        <w:tc>
          <w:tcPr>
            <w:tcW w:w="4876" w:type="dxa"/>
            <w:tcBorders>
              <w:left w:val="single" w:sz="4" w:space="0" w:color="auto"/>
              <w:right w:val="single" w:sz="4" w:space="0" w:color="auto"/>
            </w:tcBorders>
          </w:tcPr>
          <w:p w:rsidR="00A20250" w:rsidRPr="00D12391" w:rsidRDefault="00A20250" w:rsidP="00627317">
            <w:pPr>
              <w:widowControl w:val="0"/>
              <w:autoSpaceDE w:val="0"/>
              <w:autoSpaceDN w:val="0"/>
              <w:adjustRightInd w:val="0"/>
              <w:jc w:val="both"/>
            </w:pPr>
          </w:p>
        </w:tc>
      </w:tr>
      <w:tr w:rsidR="00A20250" w:rsidRPr="00D12391" w:rsidTr="00627317">
        <w:trPr>
          <w:tblCellSpacing w:w="5" w:type="nil"/>
          <w:jc w:val="center"/>
        </w:trPr>
        <w:tc>
          <w:tcPr>
            <w:tcW w:w="4649" w:type="dxa"/>
            <w:tcBorders>
              <w:left w:val="single" w:sz="4" w:space="0" w:color="auto"/>
              <w:bottom w:val="single" w:sz="4" w:space="0" w:color="auto"/>
              <w:right w:val="single" w:sz="4" w:space="0" w:color="auto"/>
            </w:tcBorders>
          </w:tcPr>
          <w:p w:rsidR="00A20250" w:rsidRPr="00D12391" w:rsidRDefault="00A20250" w:rsidP="00627317">
            <w:pPr>
              <w:widowControl w:val="0"/>
              <w:autoSpaceDE w:val="0"/>
              <w:autoSpaceDN w:val="0"/>
              <w:adjustRightInd w:val="0"/>
            </w:pPr>
            <w:r w:rsidRPr="00D12391">
              <w:t>Пятница</w:t>
            </w:r>
          </w:p>
        </w:tc>
        <w:tc>
          <w:tcPr>
            <w:tcW w:w="4876" w:type="dxa"/>
            <w:tcBorders>
              <w:left w:val="single" w:sz="4" w:space="0" w:color="auto"/>
              <w:bottom w:val="single" w:sz="4" w:space="0" w:color="auto"/>
              <w:right w:val="single" w:sz="4" w:space="0" w:color="auto"/>
            </w:tcBorders>
          </w:tcPr>
          <w:p w:rsidR="00A20250" w:rsidRPr="00D12391" w:rsidRDefault="00A20250" w:rsidP="00627317">
            <w:pPr>
              <w:widowControl w:val="0"/>
              <w:autoSpaceDE w:val="0"/>
              <w:autoSpaceDN w:val="0"/>
              <w:adjustRightInd w:val="0"/>
            </w:pPr>
            <w:r w:rsidRPr="00D12391">
              <w:t>с 09.00 до 17.00,</w:t>
            </w:r>
          </w:p>
          <w:p w:rsidR="00A20250" w:rsidRPr="00D12391" w:rsidRDefault="00A20250" w:rsidP="00627317">
            <w:pPr>
              <w:widowControl w:val="0"/>
              <w:autoSpaceDE w:val="0"/>
              <w:autoSpaceDN w:val="0"/>
              <w:adjustRightInd w:val="0"/>
            </w:pPr>
            <w:r w:rsidRPr="00D12391">
              <w:t>перерыв с 13.00 до 14.00</w:t>
            </w:r>
          </w:p>
        </w:tc>
      </w:tr>
    </w:tbl>
    <w:p w:rsidR="00A20250" w:rsidRPr="00D12391" w:rsidRDefault="00A20250" w:rsidP="00D12391">
      <w:pPr>
        <w:widowControl w:val="0"/>
        <w:autoSpaceDE w:val="0"/>
        <w:autoSpaceDN w:val="0"/>
        <w:adjustRightInd w:val="0"/>
        <w:jc w:val="both"/>
      </w:pPr>
    </w:p>
    <w:p w:rsidR="00A20250" w:rsidRPr="00D12391" w:rsidRDefault="00A20250" w:rsidP="00D12391">
      <w:pPr>
        <w:widowControl w:val="0"/>
        <w:autoSpaceDE w:val="0"/>
        <w:autoSpaceDN w:val="0"/>
        <w:adjustRightInd w:val="0"/>
        <w:ind w:firstLine="540"/>
        <w:jc w:val="both"/>
      </w:pPr>
      <w:r w:rsidRPr="00D12391">
        <w:t>Продолжительность рабочего дня, непосредственно предшествующего нерабочему праз</w:t>
      </w:r>
      <w:r w:rsidRPr="00D12391">
        <w:t>д</w:t>
      </w:r>
      <w:r w:rsidRPr="00D12391">
        <w:t>ничному дню, уменьшается на один час.</w:t>
      </w:r>
    </w:p>
    <w:p w:rsidR="00A20250" w:rsidRPr="00D12391" w:rsidRDefault="00A20250" w:rsidP="00D12391">
      <w:pPr>
        <w:widowControl w:val="0"/>
        <w:autoSpaceDE w:val="0"/>
        <w:autoSpaceDN w:val="0"/>
        <w:adjustRightInd w:val="0"/>
        <w:ind w:firstLine="540"/>
        <w:jc w:val="both"/>
      </w:pPr>
    </w:p>
    <w:p w:rsidR="00A20250" w:rsidRPr="00D12391" w:rsidRDefault="00A20250" w:rsidP="00D12391">
      <w:pPr>
        <w:widowControl w:val="0"/>
        <w:autoSpaceDE w:val="0"/>
        <w:autoSpaceDN w:val="0"/>
        <w:adjustRightInd w:val="0"/>
        <w:ind w:firstLine="540"/>
        <w:jc w:val="both"/>
      </w:pPr>
      <w:r w:rsidRPr="00D12391">
        <w:t>Справочный телефон администрации МО для получения информации, связанной с предо</w:t>
      </w:r>
      <w:r w:rsidRPr="00D12391">
        <w:t>с</w:t>
      </w:r>
      <w:r w:rsidRPr="00D12391">
        <w:t>тавлением муниципальной услуги: 8 (81370) 76-241.</w:t>
      </w:r>
    </w:p>
    <w:p w:rsidR="00A20250" w:rsidRPr="00D12391" w:rsidRDefault="00A20250" w:rsidP="00882110">
      <w:pPr>
        <w:tabs>
          <w:tab w:val="left" w:pos="142"/>
          <w:tab w:val="left" w:pos="284"/>
        </w:tabs>
        <w:jc w:val="right"/>
        <w:rPr>
          <w:sz w:val="20"/>
          <w:szCs w:val="20"/>
        </w:rPr>
      </w:pPr>
    </w:p>
    <w:p w:rsidR="00A20250" w:rsidRPr="00D12391" w:rsidRDefault="00A20250" w:rsidP="00882110">
      <w:pPr>
        <w:tabs>
          <w:tab w:val="left" w:pos="142"/>
          <w:tab w:val="left" w:pos="284"/>
        </w:tabs>
        <w:jc w:val="right"/>
        <w:rPr>
          <w:sz w:val="20"/>
          <w:szCs w:val="20"/>
        </w:rPr>
      </w:pPr>
    </w:p>
    <w:p w:rsidR="00A20250" w:rsidRPr="00D12391"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882110">
      <w:pPr>
        <w:tabs>
          <w:tab w:val="left" w:pos="142"/>
          <w:tab w:val="left" w:pos="284"/>
        </w:tabs>
        <w:jc w:val="right"/>
        <w:rPr>
          <w:sz w:val="20"/>
          <w:szCs w:val="20"/>
        </w:rPr>
      </w:pPr>
    </w:p>
    <w:p w:rsidR="00A20250" w:rsidRDefault="00A20250" w:rsidP="007D6583">
      <w:pPr>
        <w:widowControl w:val="0"/>
        <w:autoSpaceDE w:val="0"/>
        <w:autoSpaceDN w:val="0"/>
        <w:adjustRightInd w:val="0"/>
        <w:jc w:val="right"/>
        <w:outlineLvl w:val="1"/>
        <w:rPr>
          <w:b/>
        </w:rPr>
      </w:pPr>
    </w:p>
    <w:p w:rsidR="00A20250" w:rsidRDefault="00A20250" w:rsidP="007D6583">
      <w:pPr>
        <w:widowControl w:val="0"/>
        <w:autoSpaceDE w:val="0"/>
        <w:autoSpaceDN w:val="0"/>
        <w:adjustRightInd w:val="0"/>
        <w:jc w:val="right"/>
        <w:outlineLvl w:val="1"/>
        <w:rPr>
          <w:b/>
        </w:rPr>
      </w:pPr>
    </w:p>
    <w:p w:rsidR="00A20250" w:rsidRDefault="00A20250" w:rsidP="007D6583">
      <w:pPr>
        <w:widowControl w:val="0"/>
        <w:autoSpaceDE w:val="0"/>
        <w:autoSpaceDN w:val="0"/>
        <w:adjustRightInd w:val="0"/>
        <w:jc w:val="right"/>
        <w:outlineLvl w:val="1"/>
        <w:rPr>
          <w:b/>
        </w:rPr>
      </w:pPr>
    </w:p>
    <w:p w:rsidR="00A20250" w:rsidRDefault="00A20250" w:rsidP="007D6583">
      <w:pPr>
        <w:widowControl w:val="0"/>
        <w:autoSpaceDE w:val="0"/>
        <w:autoSpaceDN w:val="0"/>
        <w:adjustRightInd w:val="0"/>
        <w:jc w:val="right"/>
        <w:outlineLvl w:val="1"/>
        <w:rPr>
          <w:b/>
        </w:rPr>
      </w:pPr>
    </w:p>
    <w:p w:rsidR="00A20250" w:rsidRDefault="00A20250" w:rsidP="007D6583">
      <w:pPr>
        <w:widowControl w:val="0"/>
        <w:autoSpaceDE w:val="0"/>
        <w:autoSpaceDN w:val="0"/>
        <w:adjustRightInd w:val="0"/>
        <w:jc w:val="right"/>
        <w:outlineLvl w:val="1"/>
        <w:rPr>
          <w:b/>
        </w:rPr>
      </w:pPr>
    </w:p>
    <w:p w:rsidR="00A20250" w:rsidRDefault="00A20250" w:rsidP="007D6583">
      <w:pPr>
        <w:widowControl w:val="0"/>
        <w:autoSpaceDE w:val="0"/>
        <w:autoSpaceDN w:val="0"/>
        <w:adjustRightInd w:val="0"/>
        <w:jc w:val="right"/>
        <w:outlineLvl w:val="1"/>
        <w:rPr>
          <w:b/>
        </w:rPr>
      </w:pPr>
    </w:p>
    <w:p w:rsidR="00A20250" w:rsidRPr="00D12391" w:rsidRDefault="00A20250" w:rsidP="007D6583">
      <w:pPr>
        <w:widowControl w:val="0"/>
        <w:autoSpaceDE w:val="0"/>
        <w:autoSpaceDN w:val="0"/>
        <w:adjustRightInd w:val="0"/>
        <w:jc w:val="right"/>
        <w:outlineLvl w:val="1"/>
        <w:rPr>
          <w:b/>
        </w:rPr>
      </w:pPr>
      <w:r w:rsidRPr="00D12391">
        <w:rPr>
          <w:b/>
        </w:rPr>
        <w:t xml:space="preserve">Приложение № </w:t>
      </w:r>
      <w:r>
        <w:rPr>
          <w:b/>
        </w:rPr>
        <w:t>2</w:t>
      </w:r>
    </w:p>
    <w:p w:rsidR="00A20250" w:rsidRPr="00D12391" w:rsidRDefault="00A20250" w:rsidP="007D6583">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A20250" w:rsidRPr="00D12391" w:rsidRDefault="00A20250" w:rsidP="007D6583">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A20250" w:rsidRDefault="00A20250" w:rsidP="007D6583">
      <w:pPr>
        <w:jc w:val="right"/>
        <w:rPr>
          <w:sz w:val="22"/>
          <w:szCs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7D6583">
        <w:rPr>
          <w:sz w:val="22"/>
          <w:szCs w:val="22"/>
        </w:rPr>
        <w:t xml:space="preserve">Организация и проведение </w:t>
      </w:r>
    </w:p>
    <w:p w:rsidR="00A20250" w:rsidRPr="007D6583" w:rsidRDefault="00A20250" w:rsidP="007D6583">
      <w:pPr>
        <w:jc w:val="right"/>
        <w:rPr>
          <w:sz w:val="22"/>
          <w:szCs w:val="22"/>
        </w:rPr>
      </w:pPr>
      <w:r w:rsidRPr="007D6583">
        <w:rPr>
          <w:sz w:val="22"/>
          <w:szCs w:val="22"/>
        </w:rPr>
        <w:t>аукционов на право заключения договора об освоении территории в целях</w:t>
      </w:r>
    </w:p>
    <w:p w:rsidR="00A20250" w:rsidRDefault="00A20250" w:rsidP="007D6583">
      <w:pPr>
        <w:jc w:val="right"/>
        <w:rPr>
          <w:sz w:val="22"/>
          <w:szCs w:val="22"/>
        </w:rPr>
      </w:pPr>
      <w:r w:rsidRPr="007D6583">
        <w:rPr>
          <w:sz w:val="22"/>
          <w:szCs w:val="22"/>
        </w:rPr>
        <w:t xml:space="preserve"> строительства и эксплуатации наемного дома коммерческого использования, </w:t>
      </w:r>
    </w:p>
    <w:p w:rsidR="00A20250" w:rsidRDefault="00A20250" w:rsidP="007D6583">
      <w:pPr>
        <w:jc w:val="right"/>
        <w:rPr>
          <w:sz w:val="22"/>
          <w:szCs w:val="22"/>
        </w:rPr>
      </w:pPr>
      <w:r w:rsidRPr="007D6583">
        <w:rPr>
          <w:sz w:val="22"/>
          <w:szCs w:val="22"/>
        </w:rPr>
        <w:t xml:space="preserve">договора об освоении территории в целях строительства и эксплуатации </w:t>
      </w:r>
    </w:p>
    <w:p w:rsidR="00A20250" w:rsidRPr="00D12391" w:rsidRDefault="00A20250" w:rsidP="007D6583">
      <w:pPr>
        <w:jc w:val="right"/>
        <w:rPr>
          <w:sz w:val="22"/>
          <w:szCs w:val="22"/>
        </w:rPr>
      </w:pPr>
      <w:r w:rsidRPr="007D6583">
        <w:rPr>
          <w:sz w:val="22"/>
          <w:szCs w:val="22"/>
        </w:rPr>
        <w:t>наемного дома социального использования</w:t>
      </w:r>
      <w:r w:rsidRPr="00D12391">
        <w:rPr>
          <w:sz w:val="22"/>
          <w:szCs w:val="22"/>
        </w:rPr>
        <w:t>»</w:t>
      </w:r>
    </w:p>
    <w:p w:rsidR="00A20250" w:rsidRDefault="00A20250" w:rsidP="007D6583">
      <w:pPr>
        <w:widowControl w:val="0"/>
        <w:tabs>
          <w:tab w:val="left" w:pos="1134"/>
        </w:tabs>
        <w:autoSpaceDE w:val="0"/>
        <w:autoSpaceDN w:val="0"/>
        <w:adjustRightInd w:val="0"/>
        <w:rPr>
          <w:b/>
          <w:color w:val="000000"/>
          <w:szCs w:val="28"/>
        </w:rPr>
      </w:pPr>
    </w:p>
    <w:p w:rsidR="00A20250" w:rsidRPr="00295651" w:rsidRDefault="00A20250"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 xml:space="preserve">Информация о местах нахождения, </w:t>
      </w:r>
    </w:p>
    <w:p w:rsidR="00A20250" w:rsidRPr="00295651" w:rsidRDefault="00A20250"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справочных телефонах и адресах электронной почты МФЦ</w:t>
      </w:r>
    </w:p>
    <w:p w:rsidR="00A20250" w:rsidRPr="00EA425F" w:rsidRDefault="00A20250" w:rsidP="00D12391">
      <w:pPr>
        <w:widowControl w:val="0"/>
        <w:tabs>
          <w:tab w:val="left" w:pos="1134"/>
        </w:tabs>
        <w:autoSpaceDE w:val="0"/>
        <w:autoSpaceDN w:val="0"/>
        <w:adjustRightInd w:val="0"/>
        <w:ind w:firstLine="709"/>
        <w:jc w:val="center"/>
        <w:rPr>
          <w:color w:val="000000"/>
          <w:sz w:val="28"/>
          <w:szCs w:val="28"/>
        </w:rPr>
      </w:pPr>
    </w:p>
    <w:p w:rsidR="00A20250" w:rsidRPr="00DF0512" w:rsidRDefault="00A20250" w:rsidP="00D12391">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A20250" w:rsidRDefault="00A20250" w:rsidP="00D12391">
      <w:pPr>
        <w:ind w:left="142"/>
        <w:jc w:val="both"/>
        <w:rPr>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w:t>
      </w:r>
      <w:r w:rsidRPr="00DF0512">
        <w:rPr>
          <w:shd w:val="clear" w:color="auto" w:fill="FFFFFF"/>
        </w:rPr>
        <w:t>а</w:t>
      </w:r>
      <w:r w:rsidRPr="00DF0512">
        <w:rPr>
          <w:shd w:val="clear" w:color="auto" w:fill="FFFFFF"/>
        </w:rPr>
        <w:t>вочных телефонах и режимах работы филиалов МФЦ можно получить на сайте МФЦ Лени</w:t>
      </w:r>
      <w:r w:rsidRPr="00DF0512">
        <w:rPr>
          <w:shd w:val="clear" w:color="auto" w:fill="FFFFFF"/>
        </w:rPr>
        <w:t>н</w:t>
      </w:r>
      <w:r w:rsidRPr="00DF0512">
        <w:rPr>
          <w:shd w:val="clear" w:color="auto" w:fill="FFFFFF"/>
        </w:rPr>
        <w:t xml:space="preserve">градской области </w:t>
      </w:r>
      <w:r w:rsidRPr="00D12391">
        <w:rPr>
          <w:u w:val="single"/>
          <w:shd w:val="clear" w:color="auto" w:fill="FFFFFF"/>
          <w:lang w:val="en-US"/>
        </w:rPr>
        <w:t>www</w:t>
      </w:r>
      <w:r w:rsidRPr="00D12391">
        <w:rPr>
          <w:u w:val="single"/>
          <w:shd w:val="clear" w:color="auto" w:fill="FFFFFF"/>
        </w:rPr>
        <w:t>.</w:t>
      </w:r>
      <w:r w:rsidRPr="00D12391">
        <w:rPr>
          <w:u w:val="single"/>
          <w:shd w:val="clear" w:color="auto" w:fill="FFFFFF"/>
          <w:lang w:val="en-US"/>
        </w:rPr>
        <w:t>mfc</w:t>
      </w:r>
      <w:r w:rsidRPr="00D12391">
        <w:rPr>
          <w:u w:val="single"/>
          <w:shd w:val="clear" w:color="auto" w:fill="FFFFFF"/>
        </w:rPr>
        <w:t>47.</w:t>
      </w:r>
      <w:r w:rsidRPr="00D12391">
        <w:rPr>
          <w:u w:val="single"/>
          <w:shd w:val="clear" w:color="auto" w:fill="FFFFFF"/>
          <w:lang w:val="en-US"/>
        </w:rPr>
        <w:t>ru</w:t>
      </w:r>
    </w:p>
    <w:p w:rsidR="00A20250" w:rsidRPr="00D12391" w:rsidRDefault="00A20250" w:rsidP="00D12391">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20250" w:rsidRPr="00DF0512" w:rsidTr="00627317">
        <w:trPr>
          <w:trHeight w:hRule="exact" w:val="636"/>
        </w:trPr>
        <w:tc>
          <w:tcPr>
            <w:tcW w:w="709" w:type="dxa"/>
            <w:shd w:val="clear" w:color="auto" w:fill="FFFFFF"/>
            <w:vAlign w:val="center"/>
          </w:tcPr>
          <w:p w:rsidR="00A20250" w:rsidRPr="008E69EC" w:rsidRDefault="00A20250" w:rsidP="00627317">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A20250" w:rsidRPr="008E69EC" w:rsidRDefault="00A20250" w:rsidP="00627317">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A20250" w:rsidRPr="008E69EC" w:rsidRDefault="00A20250" w:rsidP="00627317">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A20250" w:rsidRPr="008E69EC" w:rsidRDefault="00A20250" w:rsidP="00627317">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A20250" w:rsidRPr="008E69EC" w:rsidRDefault="00A20250" w:rsidP="00627317">
            <w:pPr>
              <w:widowControl w:val="0"/>
              <w:suppressAutoHyphens/>
              <w:jc w:val="center"/>
              <w:rPr>
                <w:sz w:val="20"/>
                <w:szCs w:val="20"/>
                <w:lang w:eastAsia="ar-SA"/>
              </w:rPr>
            </w:pPr>
            <w:r w:rsidRPr="008E69EC">
              <w:rPr>
                <w:b/>
                <w:sz w:val="20"/>
                <w:szCs w:val="20"/>
                <w:lang w:eastAsia="ar-SA"/>
              </w:rPr>
              <w:t>График работы</w:t>
            </w:r>
          </w:p>
        </w:tc>
        <w:tc>
          <w:tcPr>
            <w:tcW w:w="1419" w:type="dxa"/>
            <w:vAlign w:val="center"/>
          </w:tcPr>
          <w:p w:rsidR="00A20250" w:rsidRPr="008E69EC" w:rsidRDefault="00A20250" w:rsidP="00627317">
            <w:pPr>
              <w:widowControl w:val="0"/>
              <w:suppressAutoHyphens/>
              <w:jc w:val="center"/>
              <w:rPr>
                <w:b/>
                <w:bCs/>
                <w:sz w:val="20"/>
                <w:szCs w:val="20"/>
                <w:lang w:eastAsia="ar-SA"/>
              </w:rPr>
            </w:pPr>
            <w:r w:rsidRPr="008E69EC">
              <w:rPr>
                <w:b/>
                <w:bCs/>
                <w:sz w:val="20"/>
                <w:szCs w:val="20"/>
                <w:lang w:eastAsia="ar-SA"/>
              </w:rPr>
              <w:t>Телефон</w:t>
            </w:r>
          </w:p>
          <w:p w:rsidR="00A20250" w:rsidRPr="008E69EC" w:rsidRDefault="00A20250" w:rsidP="00627317">
            <w:pPr>
              <w:widowControl w:val="0"/>
              <w:suppressAutoHyphens/>
              <w:jc w:val="center"/>
              <w:rPr>
                <w:sz w:val="20"/>
                <w:szCs w:val="20"/>
                <w:lang w:eastAsia="ar-SA"/>
              </w:rPr>
            </w:pPr>
          </w:p>
        </w:tc>
      </w:tr>
      <w:tr w:rsidR="00A20250" w:rsidRPr="00DF0512" w:rsidTr="00627317">
        <w:trPr>
          <w:trHeight w:hRule="exact" w:val="258"/>
        </w:trPr>
        <w:tc>
          <w:tcPr>
            <w:tcW w:w="10206" w:type="dxa"/>
            <w:gridSpan w:val="5"/>
            <w:shd w:val="clear" w:color="auto" w:fill="FFFFFF"/>
            <w:vAlign w:val="center"/>
          </w:tcPr>
          <w:p w:rsidR="00A20250" w:rsidRPr="008E69EC" w:rsidRDefault="00A20250" w:rsidP="00627317">
            <w:pPr>
              <w:widowControl w:val="0"/>
              <w:suppressAutoHyphens/>
              <w:jc w:val="center"/>
              <w:rPr>
                <w:b/>
                <w:bCs/>
                <w:sz w:val="20"/>
                <w:szCs w:val="20"/>
                <w:lang w:eastAsia="ar-SA"/>
              </w:rPr>
            </w:pPr>
            <w:r w:rsidRPr="008E69EC">
              <w:rPr>
                <w:b/>
                <w:bCs/>
                <w:sz w:val="20"/>
                <w:szCs w:val="20"/>
                <w:lang w:eastAsia="ar-SA"/>
              </w:rPr>
              <w:t>Предоставление услуг в</w:t>
            </w:r>
            <w:r>
              <w:rPr>
                <w:b/>
                <w:bCs/>
                <w:sz w:val="20"/>
                <w:szCs w:val="20"/>
                <w:lang w:eastAsia="ar-SA"/>
              </w:rPr>
              <w:t xml:space="preserve"> </w:t>
            </w:r>
            <w:r w:rsidRPr="008E69EC">
              <w:rPr>
                <w:b/>
                <w:bCs/>
                <w:sz w:val="20"/>
                <w:szCs w:val="20"/>
                <w:lang w:eastAsia="ar-SA"/>
              </w:rPr>
              <w:t>Бокситогорском районе Ленинградской области</w:t>
            </w:r>
          </w:p>
        </w:tc>
      </w:tr>
      <w:tr w:rsidR="00A20250" w:rsidRPr="0095355D" w:rsidTr="00627317">
        <w:trPr>
          <w:trHeight w:hRule="exact" w:val="998"/>
        </w:trPr>
        <w:tc>
          <w:tcPr>
            <w:tcW w:w="709" w:type="dxa"/>
            <w:vMerge w:val="restart"/>
            <w:shd w:val="clear" w:color="auto" w:fill="FFFFFF"/>
            <w:vAlign w:val="center"/>
          </w:tcPr>
          <w:p w:rsidR="00A20250" w:rsidRPr="008E69EC" w:rsidRDefault="00A20250" w:rsidP="00627317">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A20250" w:rsidRPr="008E69EC" w:rsidRDefault="00A20250"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bCs/>
                <w:sz w:val="20"/>
                <w:szCs w:val="20"/>
                <w:lang w:eastAsia="ar-SA"/>
              </w:rPr>
            </w:pPr>
            <w:r w:rsidRPr="008E69EC">
              <w:rPr>
                <w:sz w:val="20"/>
                <w:szCs w:val="20"/>
                <w:shd w:val="clear" w:color="auto" w:fill="FFFFFF"/>
              </w:rPr>
              <w:t>500-00-47</w:t>
            </w:r>
          </w:p>
        </w:tc>
      </w:tr>
      <w:tr w:rsidR="00A20250" w:rsidRPr="0095355D" w:rsidTr="00627317">
        <w:trPr>
          <w:trHeight w:hRule="exact" w:val="986"/>
        </w:trPr>
        <w:tc>
          <w:tcPr>
            <w:tcW w:w="709" w:type="dxa"/>
            <w:vMerge/>
            <w:shd w:val="clear" w:color="auto" w:fill="FFFFFF"/>
            <w:vAlign w:val="center"/>
          </w:tcPr>
          <w:p w:rsidR="00A20250" w:rsidRPr="008E69EC" w:rsidRDefault="00A20250" w:rsidP="0062731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A20250" w:rsidRPr="008E69EC" w:rsidRDefault="00A20250"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bCs/>
                <w:sz w:val="20"/>
                <w:szCs w:val="20"/>
                <w:lang w:eastAsia="ar-SA"/>
              </w:rPr>
            </w:pPr>
            <w:r w:rsidRPr="008E69EC">
              <w:rPr>
                <w:sz w:val="20"/>
                <w:szCs w:val="20"/>
                <w:shd w:val="clear" w:color="auto" w:fill="FFFFFF"/>
              </w:rPr>
              <w:t>500-00-47</w:t>
            </w:r>
          </w:p>
        </w:tc>
      </w:tr>
      <w:tr w:rsidR="00A20250" w:rsidRPr="00DF0512" w:rsidTr="00627317">
        <w:trPr>
          <w:trHeight w:hRule="exact" w:val="303"/>
        </w:trPr>
        <w:tc>
          <w:tcPr>
            <w:tcW w:w="10206" w:type="dxa"/>
            <w:gridSpan w:val="5"/>
            <w:shd w:val="clear" w:color="auto" w:fill="FFFFFF"/>
            <w:vAlign w:val="center"/>
          </w:tcPr>
          <w:p w:rsidR="00A20250" w:rsidRPr="008E69EC" w:rsidRDefault="00A20250" w:rsidP="00627317">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A20250" w:rsidRPr="00DF0512" w:rsidTr="00627317">
        <w:trPr>
          <w:trHeight w:hRule="exact" w:val="694"/>
        </w:trPr>
        <w:tc>
          <w:tcPr>
            <w:tcW w:w="709" w:type="dxa"/>
            <w:shd w:val="clear" w:color="auto" w:fill="FFFFFF"/>
            <w:vAlign w:val="center"/>
          </w:tcPr>
          <w:p w:rsidR="00A20250" w:rsidRPr="008E69EC" w:rsidRDefault="00A20250" w:rsidP="00627317">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A20250" w:rsidRPr="008E69EC" w:rsidRDefault="00A20250" w:rsidP="00627317">
            <w:pPr>
              <w:widowControl w:val="0"/>
              <w:suppressAutoHyphens/>
              <w:jc w:val="center"/>
              <w:rPr>
                <w:b/>
                <w:bCs/>
                <w:sz w:val="20"/>
                <w:szCs w:val="20"/>
                <w:lang w:eastAsia="ar-SA"/>
              </w:rPr>
            </w:pPr>
          </w:p>
        </w:tc>
        <w:tc>
          <w:tcPr>
            <w:tcW w:w="3683" w:type="dxa"/>
            <w:shd w:val="clear" w:color="auto" w:fill="FFFFFF"/>
            <w:vAlign w:val="center"/>
          </w:tcPr>
          <w:p w:rsidR="00A20250" w:rsidRPr="008E69EC" w:rsidRDefault="00A20250" w:rsidP="00627317">
            <w:pPr>
              <w:jc w:val="center"/>
              <w:rPr>
                <w:sz w:val="20"/>
                <w:szCs w:val="20"/>
              </w:rPr>
            </w:pPr>
            <w:r w:rsidRPr="008E69EC">
              <w:rPr>
                <w:sz w:val="20"/>
                <w:szCs w:val="20"/>
              </w:rPr>
              <w:t>188410, Россия, Ленинградская обл., В</w:t>
            </w:r>
            <w:r w:rsidRPr="008E69EC">
              <w:rPr>
                <w:sz w:val="20"/>
                <w:szCs w:val="20"/>
              </w:rPr>
              <w:t>о</w:t>
            </w:r>
            <w:r w:rsidRPr="008E69EC">
              <w:rPr>
                <w:sz w:val="20"/>
                <w:szCs w:val="20"/>
              </w:rPr>
              <w:t>лосовский район, г.Волосово, усадьба СХТ, д.1 лит. А</w:t>
            </w:r>
          </w:p>
          <w:p w:rsidR="00A20250" w:rsidRPr="008E69EC" w:rsidRDefault="00A20250" w:rsidP="00627317">
            <w:pPr>
              <w:widowControl w:val="0"/>
              <w:suppressAutoHyphens/>
              <w:jc w:val="center"/>
              <w:rPr>
                <w:b/>
                <w:bCs/>
                <w:sz w:val="20"/>
                <w:szCs w:val="20"/>
                <w:lang w:eastAsia="ar-SA"/>
              </w:rPr>
            </w:pP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b/>
                <w:bCs/>
                <w:sz w:val="20"/>
                <w:szCs w:val="20"/>
                <w:lang w:eastAsia="ar-SA"/>
              </w:rPr>
            </w:pPr>
            <w:r w:rsidRPr="008E69EC">
              <w:rPr>
                <w:sz w:val="20"/>
                <w:szCs w:val="20"/>
                <w:shd w:val="clear" w:color="auto" w:fill="FFFFFF"/>
              </w:rPr>
              <w:t>500-00-47</w:t>
            </w:r>
          </w:p>
        </w:tc>
      </w:tr>
      <w:tr w:rsidR="00A20250" w:rsidRPr="00DF0512" w:rsidTr="00627317">
        <w:trPr>
          <w:trHeight w:hRule="exact" w:val="303"/>
        </w:trPr>
        <w:tc>
          <w:tcPr>
            <w:tcW w:w="10206" w:type="dxa"/>
            <w:gridSpan w:val="5"/>
            <w:shd w:val="clear" w:color="auto" w:fill="FFFFFF"/>
            <w:vAlign w:val="center"/>
          </w:tcPr>
          <w:p w:rsidR="00A20250" w:rsidRPr="008E69EC" w:rsidRDefault="00A20250" w:rsidP="00627317">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A20250" w:rsidRPr="00DF0512" w:rsidTr="00627317">
        <w:trPr>
          <w:trHeight w:hRule="exact" w:val="1192"/>
        </w:trPr>
        <w:tc>
          <w:tcPr>
            <w:tcW w:w="709" w:type="dxa"/>
            <w:shd w:val="clear" w:color="auto" w:fill="FFFFFF"/>
            <w:vAlign w:val="center"/>
          </w:tcPr>
          <w:p w:rsidR="00A20250" w:rsidRPr="008E69EC" w:rsidRDefault="00A20250" w:rsidP="00627317">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A20250" w:rsidRPr="008E69EC" w:rsidRDefault="00A20250" w:rsidP="00627317">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bCs/>
                <w:sz w:val="20"/>
                <w:szCs w:val="20"/>
                <w:lang w:eastAsia="ar-SA"/>
              </w:rPr>
            </w:pPr>
            <w:r w:rsidRPr="008E69EC">
              <w:rPr>
                <w:sz w:val="20"/>
                <w:szCs w:val="20"/>
                <w:shd w:val="clear" w:color="auto" w:fill="FFFFFF"/>
              </w:rPr>
              <w:t>500-00-47</w:t>
            </w:r>
          </w:p>
        </w:tc>
      </w:tr>
      <w:tr w:rsidR="00A20250" w:rsidRPr="00DF0512" w:rsidTr="00627317">
        <w:trPr>
          <w:trHeight w:hRule="exact" w:val="252"/>
        </w:trPr>
        <w:tc>
          <w:tcPr>
            <w:tcW w:w="10206" w:type="dxa"/>
            <w:gridSpan w:val="5"/>
            <w:shd w:val="clear" w:color="auto" w:fill="FFFFFF"/>
            <w:vAlign w:val="center"/>
          </w:tcPr>
          <w:p w:rsidR="00A20250" w:rsidRPr="008E69EC" w:rsidRDefault="00A20250" w:rsidP="00627317">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A20250" w:rsidRPr="00DF0512" w:rsidTr="00627317">
        <w:trPr>
          <w:trHeight w:hRule="exact" w:val="727"/>
        </w:trPr>
        <w:tc>
          <w:tcPr>
            <w:tcW w:w="709" w:type="dxa"/>
            <w:vMerge w:val="restart"/>
            <w:shd w:val="clear" w:color="auto" w:fill="FFFFFF"/>
            <w:vAlign w:val="center"/>
          </w:tcPr>
          <w:p w:rsidR="00A20250" w:rsidRPr="008E69EC" w:rsidRDefault="00A20250" w:rsidP="00627317">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A20250" w:rsidRPr="008E69EC" w:rsidRDefault="00A20250" w:rsidP="00627317">
            <w:pPr>
              <w:widowControl w:val="0"/>
              <w:suppressAutoHyphens/>
              <w:jc w:val="center"/>
              <w:rPr>
                <w:sz w:val="20"/>
                <w:szCs w:val="20"/>
                <w:lang w:eastAsia="ar-SA"/>
              </w:rPr>
            </w:pP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A20250" w:rsidRPr="008E69EC" w:rsidRDefault="00A20250" w:rsidP="00627317">
            <w:pPr>
              <w:widowControl w:val="0"/>
              <w:suppressAutoHyphens/>
              <w:jc w:val="center"/>
              <w:rPr>
                <w:bCs/>
                <w:sz w:val="20"/>
                <w:szCs w:val="20"/>
                <w:lang w:eastAsia="ar-SA"/>
              </w:rPr>
            </w:pPr>
            <w:r w:rsidRPr="008E69EC">
              <w:rPr>
                <w:sz w:val="20"/>
                <w:szCs w:val="20"/>
              </w:rPr>
              <w:t>г. Всеволожск, ул. Пожвинская, д. 4а</w:t>
            </w:r>
          </w:p>
          <w:p w:rsidR="00A20250" w:rsidRPr="008E69EC" w:rsidRDefault="00A20250" w:rsidP="00627317">
            <w:pPr>
              <w:widowControl w:val="0"/>
              <w:suppressAutoHyphens/>
              <w:jc w:val="center"/>
              <w:rPr>
                <w:sz w:val="20"/>
                <w:szCs w:val="20"/>
                <w:lang w:eastAsia="ar-SA"/>
              </w:rPr>
            </w:pP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p w:rsidR="00A20250" w:rsidRPr="008E69EC" w:rsidRDefault="00A20250" w:rsidP="00627317">
            <w:pPr>
              <w:jc w:val="center"/>
              <w:rPr>
                <w:sz w:val="20"/>
                <w:szCs w:val="20"/>
              </w:rPr>
            </w:pP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lang w:eastAsia="ar-SA"/>
              </w:rPr>
            </w:pPr>
            <w:r w:rsidRPr="008E69EC">
              <w:rPr>
                <w:sz w:val="20"/>
                <w:szCs w:val="20"/>
                <w:shd w:val="clear" w:color="auto" w:fill="FFFFFF"/>
              </w:rPr>
              <w:t>500-00-47</w:t>
            </w:r>
          </w:p>
        </w:tc>
      </w:tr>
      <w:tr w:rsidR="00A20250" w:rsidRPr="00DF0512" w:rsidTr="00627317">
        <w:trPr>
          <w:trHeight w:hRule="exact" w:val="1231"/>
        </w:trPr>
        <w:tc>
          <w:tcPr>
            <w:tcW w:w="709" w:type="dxa"/>
            <w:vMerge/>
            <w:shd w:val="clear" w:color="auto" w:fill="FFFFFF"/>
            <w:vAlign w:val="center"/>
          </w:tcPr>
          <w:p w:rsidR="00A20250" w:rsidRPr="008E69EC" w:rsidRDefault="00A20250" w:rsidP="00627317">
            <w:pPr>
              <w:widowControl w:val="0"/>
              <w:suppressAutoHyphens/>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A20250" w:rsidRPr="008E69EC" w:rsidRDefault="00A20250" w:rsidP="00627317">
            <w:pPr>
              <w:widowControl w:val="0"/>
              <w:suppressAutoHyphens/>
              <w:jc w:val="center"/>
              <w:rPr>
                <w:bCs/>
                <w:sz w:val="20"/>
                <w:szCs w:val="20"/>
                <w:lang w:eastAsia="ar-SA"/>
              </w:rPr>
            </w:pP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jc w:val="center"/>
              <w:rPr>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bCs/>
                <w:sz w:val="20"/>
                <w:szCs w:val="20"/>
                <w:lang w:eastAsia="ar-SA"/>
              </w:rPr>
            </w:pPr>
            <w:r w:rsidRPr="008E69EC">
              <w:rPr>
                <w:sz w:val="20"/>
                <w:szCs w:val="20"/>
                <w:shd w:val="clear" w:color="auto" w:fill="FFFFFF"/>
              </w:rPr>
              <w:t>500-00-47</w:t>
            </w:r>
          </w:p>
        </w:tc>
      </w:tr>
      <w:tr w:rsidR="00A20250" w:rsidRPr="00DF0512" w:rsidTr="00627317">
        <w:trPr>
          <w:trHeight w:hRule="exact" w:val="910"/>
        </w:trPr>
        <w:tc>
          <w:tcPr>
            <w:tcW w:w="709" w:type="dxa"/>
            <w:vMerge/>
            <w:shd w:val="clear" w:color="auto" w:fill="FFFFFF"/>
            <w:vAlign w:val="center"/>
          </w:tcPr>
          <w:p w:rsidR="00A20250" w:rsidRPr="008E69EC" w:rsidRDefault="00A20250" w:rsidP="00627317">
            <w:pPr>
              <w:widowControl w:val="0"/>
              <w:suppressAutoHyphens/>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A20250" w:rsidRPr="008E69EC" w:rsidRDefault="00A20250" w:rsidP="00627317">
            <w:pPr>
              <w:widowControl w:val="0"/>
              <w:suppressAutoHyphens/>
              <w:jc w:val="center"/>
              <w:rPr>
                <w:bCs/>
                <w:sz w:val="20"/>
                <w:szCs w:val="20"/>
                <w:lang w:eastAsia="ar-SA"/>
              </w:rPr>
            </w:pPr>
          </w:p>
        </w:tc>
        <w:tc>
          <w:tcPr>
            <w:tcW w:w="3683" w:type="dxa"/>
            <w:shd w:val="clear" w:color="auto" w:fill="FFFFFF"/>
            <w:vAlign w:val="center"/>
          </w:tcPr>
          <w:p w:rsidR="00A20250" w:rsidRPr="008E69EC" w:rsidRDefault="00A20250" w:rsidP="00627317">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A20250" w:rsidRPr="008E69EC" w:rsidRDefault="00A20250" w:rsidP="00627317">
            <w:pPr>
              <w:widowControl w:val="0"/>
              <w:suppressAutoHyphens/>
              <w:jc w:val="center"/>
              <w:rPr>
                <w:bCs/>
                <w:sz w:val="20"/>
                <w:szCs w:val="20"/>
                <w:lang w:eastAsia="ar-SA"/>
              </w:rPr>
            </w:pP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910"/>
        </w:trPr>
        <w:tc>
          <w:tcPr>
            <w:tcW w:w="709" w:type="dxa"/>
            <w:vMerge/>
            <w:shd w:val="clear" w:color="auto" w:fill="FFFFFF"/>
            <w:vAlign w:val="center"/>
          </w:tcPr>
          <w:p w:rsidR="00A20250" w:rsidRPr="008E69EC" w:rsidRDefault="00A20250" w:rsidP="00627317">
            <w:pPr>
              <w:widowControl w:val="0"/>
              <w:suppressAutoHyphens/>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20250" w:rsidRPr="008E69EC" w:rsidRDefault="00A20250" w:rsidP="00627317">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w:t>
            </w:r>
            <w:r w:rsidRPr="008E69EC">
              <w:rPr>
                <w:bCs/>
                <w:sz w:val="20"/>
                <w:szCs w:val="20"/>
                <w:lang w:eastAsia="ar-SA"/>
              </w:rPr>
              <w:t>о</w:t>
            </w:r>
            <w:r w:rsidRPr="008E69EC">
              <w:rPr>
                <w:bCs/>
                <w:sz w:val="20"/>
                <w:szCs w:val="20"/>
                <w:lang w:eastAsia="ar-SA"/>
              </w:rPr>
              <w:t>кзальная, д. 19</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1206"/>
        </w:trPr>
        <w:tc>
          <w:tcPr>
            <w:tcW w:w="709" w:type="dxa"/>
            <w:vMerge/>
            <w:shd w:val="clear" w:color="auto" w:fill="FFFFFF"/>
            <w:vAlign w:val="center"/>
          </w:tcPr>
          <w:p w:rsidR="00A20250" w:rsidRPr="008E69EC" w:rsidRDefault="00A20250" w:rsidP="00627317">
            <w:pPr>
              <w:widowControl w:val="0"/>
              <w:suppressAutoHyphens/>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A20250" w:rsidRPr="008E69EC" w:rsidRDefault="00A20250" w:rsidP="00627317">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20250" w:rsidRPr="008E69EC" w:rsidRDefault="00A20250" w:rsidP="00627317">
            <w:pPr>
              <w:widowControl w:val="0"/>
              <w:suppressAutoHyphens/>
              <w:jc w:val="center"/>
              <w:rPr>
                <w:bCs/>
                <w:color w:val="000000"/>
                <w:sz w:val="20"/>
                <w:szCs w:val="20"/>
              </w:rPr>
            </w:pPr>
            <w:r w:rsidRPr="008E69EC">
              <w:rPr>
                <w:bCs/>
                <w:color w:val="000000"/>
                <w:sz w:val="20"/>
                <w:szCs w:val="20"/>
              </w:rPr>
              <w:t>С 9.00 до 21.00</w:t>
            </w:r>
          </w:p>
          <w:p w:rsidR="00A20250" w:rsidRPr="008E69EC" w:rsidRDefault="00A20250" w:rsidP="00627317">
            <w:pPr>
              <w:widowControl w:val="0"/>
              <w:suppressAutoHyphens/>
              <w:jc w:val="center"/>
              <w:rPr>
                <w:bCs/>
                <w:color w:val="000000"/>
                <w:sz w:val="20"/>
                <w:szCs w:val="20"/>
              </w:rPr>
            </w:pPr>
            <w:r w:rsidRPr="008E69EC">
              <w:rPr>
                <w:bCs/>
                <w:color w:val="000000"/>
                <w:sz w:val="20"/>
                <w:szCs w:val="20"/>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color w:val="000000"/>
                <w:sz w:val="20"/>
                <w:szCs w:val="20"/>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284"/>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A20250" w:rsidRPr="00DF0512" w:rsidTr="00627317">
        <w:trPr>
          <w:trHeight w:hRule="exact" w:val="706"/>
        </w:trPr>
        <w:tc>
          <w:tcPr>
            <w:tcW w:w="709" w:type="dxa"/>
            <w:vMerge w:val="restart"/>
            <w:shd w:val="clear" w:color="auto" w:fill="FFFFFF"/>
            <w:vAlign w:val="center"/>
          </w:tcPr>
          <w:p w:rsidR="00A20250" w:rsidRPr="008E69EC" w:rsidRDefault="00A20250" w:rsidP="00627317">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г. Выборг, ул. Вокзальная, д.13</w:t>
            </w:r>
          </w:p>
          <w:p w:rsidR="00A20250" w:rsidRPr="008E69EC" w:rsidRDefault="00A20250" w:rsidP="00627317">
            <w:pPr>
              <w:widowControl w:val="0"/>
              <w:suppressAutoHyphens/>
              <w:jc w:val="center"/>
              <w:rPr>
                <w:sz w:val="20"/>
                <w:szCs w:val="20"/>
                <w:lang w:eastAsia="ar-SA"/>
              </w:rPr>
            </w:pP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jc w:val="center"/>
              <w:rPr>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lang w:eastAsia="ar-SA"/>
              </w:rPr>
            </w:pPr>
            <w:r w:rsidRPr="008E69EC">
              <w:rPr>
                <w:sz w:val="20"/>
                <w:szCs w:val="20"/>
                <w:shd w:val="clear" w:color="auto" w:fill="FFFFFF"/>
              </w:rPr>
              <w:t>500-00-47</w:t>
            </w:r>
          </w:p>
        </w:tc>
      </w:tr>
      <w:tr w:rsidR="00A20250" w:rsidRPr="00DF0512" w:rsidTr="00627317">
        <w:trPr>
          <w:trHeight w:hRule="exact" w:val="735"/>
        </w:trPr>
        <w:tc>
          <w:tcPr>
            <w:tcW w:w="709" w:type="dxa"/>
            <w:vMerge/>
            <w:shd w:val="clear" w:color="auto" w:fill="FFFFFF"/>
            <w:vAlign w:val="center"/>
          </w:tcPr>
          <w:p w:rsidR="00A20250" w:rsidRPr="008E69EC" w:rsidRDefault="00A20250" w:rsidP="00D12391">
            <w:pPr>
              <w:widowControl w:val="0"/>
              <w:numPr>
                <w:ilvl w:val="0"/>
                <w:numId w:val="7"/>
              </w:numPr>
              <w:suppressAutoHyphens/>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«Выборгский» - отдел «Рощино»</w:t>
            </w:r>
          </w:p>
          <w:p w:rsidR="00A20250" w:rsidRPr="008E69EC" w:rsidRDefault="00A20250" w:rsidP="00627317">
            <w:pPr>
              <w:widowControl w:val="0"/>
              <w:suppressAutoHyphens/>
              <w:jc w:val="center"/>
              <w:rPr>
                <w:bCs/>
                <w:sz w:val="20"/>
                <w:szCs w:val="20"/>
                <w:lang w:eastAsia="ar-SA"/>
              </w:rPr>
            </w:pP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188820, Россия, Ленинградская область, Выборгский район,</w:t>
            </w:r>
          </w:p>
          <w:p w:rsidR="00A20250" w:rsidRPr="008E69EC" w:rsidRDefault="00A20250" w:rsidP="00627317">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jc w:val="center"/>
              <w:rPr>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733"/>
        </w:trPr>
        <w:tc>
          <w:tcPr>
            <w:tcW w:w="709" w:type="dxa"/>
            <w:vMerge/>
            <w:shd w:val="clear" w:color="auto" w:fill="FFFFFF"/>
            <w:vAlign w:val="center"/>
          </w:tcPr>
          <w:p w:rsidR="00A20250" w:rsidRPr="008E69EC" w:rsidRDefault="00A20250"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A20250" w:rsidRPr="008E69EC" w:rsidRDefault="00A20250" w:rsidP="00627317">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w:t>
            </w:r>
            <w:r w:rsidRPr="008E69EC">
              <w:rPr>
                <w:color w:val="000000"/>
                <w:sz w:val="20"/>
                <w:szCs w:val="20"/>
              </w:rPr>
              <w:t>о</w:t>
            </w:r>
            <w:r w:rsidRPr="008E69EC">
              <w:rPr>
                <w:color w:val="000000"/>
                <w:sz w:val="20"/>
                <w:szCs w:val="20"/>
              </w:rPr>
              <w:t>горск, ул. Красноармейская д.3</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1002"/>
        </w:trPr>
        <w:tc>
          <w:tcPr>
            <w:tcW w:w="709" w:type="dxa"/>
            <w:vMerge/>
            <w:shd w:val="clear" w:color="auto" w:fill="FFFFFF"/>
            <w:vAlign w:val="center"/>
          </w:tcPr>
          <w:p w:rsidR="00A20250" w:rsidRPr="008E69EC" w:rsidRDefault="00A20250" w:rsidP="00627317">
            <w:pPr>
              <w:widowControl w:val="0"/>
              <w:suppressAutoHyphens/>
              <w:ind w:left="360"/>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A20250" w:rsidRPr="008E69EC" w:rsidRDefault="00A20250" w:rsidP="00627317">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w:t>
            </w:r>
            <w:r w:rsidRPr="008E69EC">
              <w:rPr>
                <w:sz w:val="20"/>
                <w:szCs w:val="20"/>
              </w:rPr>
              <w:t>е</w:t>
            </w:r>
            <w:r w:rsidRPr="008E69EC">
              <w:rPr>
                <w:sz w:val="20"/>
                <w:szCs w:val="20"/>
              </w:rPr>
              <w:t>бедева, д. 4</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95355D" w:rsidTr="00627317">
        <w:trPr>
          <w:trHeight w:hRule="exact" w:val="258"/>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A20250" w:rsidRPr="00DF0512" w:rsidTr="00627317">
        <w:trPr>
          <w:trHeight w:hRule="exact" w:val="711"/>
        </w:trPr>
        <w:tc>
          <w:tcPr>
            <w:tcW w:w="709" w:type="dxa"/>
            <w:vMerge w:val="restart"/>
            <w:shd w:val="clear" w:color="auto" w:fill="FFFFFF"/>
            <w:vAlign w:val="center"/>
          </w:tcPr>
          <w:p w:rsidR="00A20250" w:rsidRPr="008E69EC" w:rsidRDefault="00A20250" w:rsidP="00627317">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A20250" w:rsidRPr="008E69EC" w:rsidRDefault="00A20250" w:rsidP="00627317">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711"/>
        </w:trPr>
        <w:tc>
          <w:tcPr>
            <w:tcW w:w="709" w:type="dxa"/>
            <w:vMerge/>
            <w:shd w:val="clear" w:color="auto" w:fill="FFFFFF"/>
            <w:vAlign w:val="center"/>
          </w:tcPr>
          <w:p w:rsidR="00A20250" w:rsidRPr="008E69EC" w:rsidRDefault="00A20250" w:rsidP="00627317">
            <w:pPr>
              <w:widowControl w:val="0"/>
              <w:suppressAutoHyphens/>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A20250" w:rsidRPr="008E69EC" w:rsidRDefault="00A20250" w:rsidP="00627317">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w:t>
            </w:r>
            <w:r w:rsidRPr="008E69EC">
              <w:rPr>
                <w:sz w:val="20"/>
                <w:szCs w:val="20"/>
              </w:rPr>
              <w:t>е</w:t>
            </w:r>
            <w:r w:rsidRPr="008E69EC">
              <w:rPr>
                <w:sz w:val="20"/>
                <w:szCs w:val="20"/>
              </w:rPr>
              <w:t>ва, д. 13, корп. 1</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711"/>
        </w:trPr>
        <w:tc>
          <w:tcPr>
            <w:tcW w:w="709" w:type="dxa"/>
            <w:vMerge/>
            <w:shd w:val="clear" w:color="auto" w:fill="FFFFFF"/>
            <w:vAlign w:val="center"/>
          </w:tcPr>
          <w:p w:rsidR="00A20250" w:rsidRPr="008E69EC" w:rsidRDefault="00A20250" w:rsidP="00627317">
            <w:pPr>
              <w:widowControl w:val="0"/>
              <w:suppressAutoHyphens/>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A20250" w:rsidRPr="008E69EC" w:rsidRDefault="00A20250"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711"/>
        </w:trPr>
        <w:tc>
          <w:tcPr>
            <w:tcW w:w="709" w:type="dxa"/>
            <w:vMerge/>
            <w:shd w:val="clear" w:color="auto" w:fill="FFFFFF"/>
            <w:vAlign w:val="center"/>
          </w:tcPr>
          <w:p w:rsidR="00A20250" w:rsidRPr="008E69EC" w:rsidRDefault="00A20250" w:rsidP="00627317">
            <w:pPr>
              <w:widowControl w:val="0"/>
              <w:suppressAutoHyphens/>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A20250" w:rsidRPr="008E69EC" w:rsidRDefault="00A20250"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w:t>
            </w:r>
            <w:r w:rsidRPr="008E69EC">
              <w:rPr>
                <w:sz w:val="20"/>
                <w:szCs w:val="20"/>
              </w:rPr>
              <w:t>н</w:t>
            </w:r>
            <w:r w:rsidRPr="008E69EC">
              <w:rPr>
                <w:sz w:val="20"/>
                <w:szCs w:val="20"/>
              </w:rPr>
              <w:t>градское шоссе, д. 10</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343"/>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A20250" w:rsidRPr="00DF0512" w:rsidTr="00627317">
        <w:trPr>
          <w:trHeight w:hRule="exact" w:val="794"/>
        </w:trPr>
        <w:tc>
          <w:tcPr>
            <w:tcW w:w="709" w:type="dxa"/>
            <w:shd w:val="clear" w:color="auto" w:fill="FFFFFF"/>
            <w:vAlign w:val="center"/>
          </w:tcPr>
          <w:p w:rsidR="00A20250" w:rsidRPr="008E69EC" w:rsidRDefault="00A20250" w:rsidP="00627317">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«Кингисеппский»</w:t>
            </w:r>
          </w:p>
          <w:p w:rsidR="00A20250" w:rsidRPr="008E69EC" w:rsidRDefault="00A20250" w:rsidP="00627317">
            <w:pPr>
              <w:widowControl w:val="0"/>
              <w:suppressAutoHyphens/>
              <w:jc w:val="center"/>
              <w:rPr>
                <w:sz w:val="20"/>
                <w:szCs w:val="20"/>
              </w:rPr>
            </w:pPr>
          </w:p>
        </w:tc>
        <w:tc>
          <w:tcPr>
            <w:tcW w:w="3683" w:type="dxa"/>
            <w:shd w:val="clear" w:color="auto" w:fill="FFFFFF"/>
            <w:vAlign w:val="center"/>
          </w:tcPr>
          <w:p w:rsidR="00A20250" w:rsidRPr="008E69EC" w:rsidRDefault="00A20250" w:rsidP="00627317">
            <w:pPr>
              <w:ind w:firstLine="87"/>
              <w:jc w:val="center"/>
              <w:rPr>
                <w:sz w:val="20"/>
                <w:szCs w:val="20"/>
              </w:rPr>
            </w:pPr>
            <w:r w:rsidRPr="008E69EC">
              <w:rPr>
                <w:sz w:val="20"/>
                <w:szCs w:val="20"/>
              </w:rPr>
              <w:t>188480, Россия, Ленинградская область, Кингисеппский район,  г. Кингисепп,</w:t>
            </w:r>
          </w:p>
          <w:p w:rsidR="00A20250" w:rsidRPr="008E69EC" w:rsidRDefault="00A20250" w:rsidP="00627317">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A20250" w:rsidRPr="008E69EC" w:rsidRDefault="00A20250" w:rsidP="00627317">
            <w:pPr>
              <w:widowControl w:val="0"/>
              <w:suppressAutoHyphens/>
              <w:rPr>
                <w:bCs/>
                <w:sz w:val="20"/>
                <w:szCs w:val="20"/>
                <w:lang w:eastAsia="ar-SA"/>
              </w:rPr>
            </w:pPr>
            <w:r w:rsidRPr="008E69EC">
              <w:rPr>
                <w:bCs/>
                <w:sz w:val="20"/>
                <w:szCs w:val="20"/>
                <w:lang w:eastAsia="ar-SA"/>
              </w:rPr>
              <w:t xml:space="preserve">        С 9.00 до 21.00</w:t>
            </w:r>
          </w:p>
          <w:p w:rsidR="00A20250" w:rsidRPr="008E69EC" w:rsidRDefault="00A20250" w:rsidP="00627317">
            <w:pPr>
              <w:widowControl w:val="0"/>
              <w:suppressAutoHyphens/>
              <w:jc w:val="center"/>
              <w:rPr>
                <w:bCs/>
                <w:sz w:val="20"/>
                <w:szCs w:val="20"/>
                <w:lang w:eastAsia="ar-SA"/>
              </w:rPr>
            </w:pPr>
            <w:r w:rsidRPr="008E69EC">
              <w:rPr>
                <w:bCs/>
                <w:color w:val="000000"/>
                <w:sz w:val="20"/>
                <w:szCs w:val="20"/>
              </w:rPr>
              <w:t>ежедневно,</w:t>
            </w:r>
          </w:p>
          <w:p w:rsidR="00A20250" w:rsidRPr="008E69EC" w:rsidRDefault="00A20250" w:rsidP="00627317">
            <w:pPr>
              <w:widowControl w:val="0"/>
              <w:suppressAutoHyphens/>
              <w:jc w:val="center"/>
              <w:rPr>
                <w:sz w:val="20"/>
                <w:szCs w:val="20"/>
                <w:u w:val="single"/>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95355D" w:rsidTr="00627317">
        <w:trPr>
          <w:trHeight w:hRule="exact" w:val="312"/>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Киришском районе Ленинградской области</w:t>
            </w:r>
          </w:p>
        </w:tc>
      </w:tr>
      <w:tr w:rsidR="00A20250" w:rsidRPr="00DF0512" w:rsidTr="00627317">
        <w:trPr>
          <w:trHeight w:hRule="exact" w:val="822"/>
        </w:trPr>
        <w:tc>
          <w:tcPr>
            <w:tcW w:w="709" w:type="dxa"/>
            <w:shd w:val="clear" w:color="auto" w:fill="FFFFFF"/>
            <w:vAlign w:val="center"/>
          </w:tcPr>
          <w:p w:rsidR="00A20250" w:rsidRPr="008E69EC" w:rsidRDefault="00A20250" w:rsidP="00627317">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343"/>
        </w:trPr>
        <w:tc>
          <w:tcPr>
            <w:tcW w:w="10206" w:type="dxa"/>
            <w:gridSpan w:val="5"/>
            <w:shd w:val="clear" w:color="auto" w:fill="FFFFFF"/>
            <w:vAlign w:val="center"/>
          </w:tcPr>
          <w:p w:rsidR="00A20250" w:rsidRPr="008E69EC" w:rsidRDefault="00A20250" w:rsidP="00627317">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A20250" w:rsidRPr="00DF0512" w:rsidTr="00627317">
        <w:trPr>
          <w:trHeight w:hRule="exact" w:val="782"/>
        </w:trPr>
        <w:tc>
          <w:tcPr>
            <w:tcW w:w="709" w:type="dxa"/>
            <w:vMerge w:val="restart"/>
            <w:shd w:val="clear" w:color="auto" w:fill="FFFFFF"/>
            <w:vAlign w:val="center"/>
          </w:tcPr>
          <w:p w:rsidR="00A20250" w:rsidRPr="008E69EC" w:rsidRDefault="00A20250" w:rsidP="00627317">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«Кировский»</w:t>
            </w:r>
          </w:p>
          <w:p w:rsidR="00A20250" w:rsidRPr="008E69EC" w:rsidRDefault="00A20250" w:rsidP="00627317">
            <w:pPr>
              <w:widowControl w:val="0"/>
              <w:suppressAutoHyphens/>
              <w:jc w:val="center"/>
              <w:rPr>
                <w:sz w:val="20"/>
                <w:szCs w:val="20"/>
              </w:rPr>
            </w:pPr>
          </w:p>
        </w:tc>
        <w:tc>
          <w:tcPr>
            <w:tcW w:w="3683" w:type="dxa"/>
            <w:shd w:val="clear" w:color="auto" w:fill="FFFFFF"/>
            <w:vAlign w:val="center"/>
          </w:tcPr>
          <w:p w:rsidR="00A20250" w:rsidRPr="008E69EC" w:rsidRDefault="00A20250" w:rsidP="00627317">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1014"/>
        </w:trPr>
        <w:tc>
          <w:tcPr>
            <w:tcW w:w="709" w:type="dxa"/>
            <w:vMerge/>
            <w:shd w:val="clear" w:color="auto" w:fill="FFFFFF"/>
            <w:vAlign w:val="center"/>
          </w:tcPr>
          <w:p w:rsidR="00A20250" w:rsidRPr="008E69EC" w:rsidRDefault="00A20250" w:rsidP="00627317">
            <w:pPr>
              <w:widowControl w:val="0"/>
              <w:suppressAutoHyphens/>
              <w:ind w:left="-10"/>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A20250" w:rsidRPr="008E69EC" w:rsidRDefault="00A20250" w:rsidP="00627317">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248"/>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A20250" w:rsidRPr="00DF0512" w:rsidTr="00627317">
        <w:trPr>
          <w:trHeight w:hRule="exact" w:val="1024"/>
        </w:trPr>
        <w:tc>
          <w:tcPr>
            <w:tcW w:w="709" w:type="dxa"/>
            <w:shd w:val="clear" w:color="auto" w:fill="FFFFFF"/>
            <w:vAlign w:val="center"/>
          </w:tcPr>
          <w:p w:rsidR="00A20250" w:rsidRPr="008E69EC" w:rsidRDefault="00A20250" w:rsidP="00627317">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187700, Россия,</w:t>
            </w:r>
          </w:p>
          <w:p w:rsidR="00A20250" w:rsidRPr="008E69EC" w:rsidRDefault="00A20250" w:rsidP="00627317">
            <w:pPr>
              <w:ind w:firstLine="87"/>
              <w:jc w:val="center"/>
              <w:rPr>
                <w:bCs/>
                <w:sz w:val="20"/>
                <w:szCs w:val="20"/>
                <w:lang w:eastAsia="ar-SA"/>
              </w:rPr>
            </w:pPr>
            <w:r w:rsidRPr="008E69EC">
              <w:rPr>
                <w:bCs/>
                <w:sz w:val="20"/>
                <w:szCs w:val="20"/>
                <w:lang w:eastAsia="ar-SA"/>
              </w:rPr>
              <w:t>Ленинградская область, Лодейнопол</w:t>
            </w:r>
            <w:r w:rsidRPr="008E69EC">
              <w:rPr>
                <w:bCs/>
                <w:sz w:val="20"/>
                <w:szCs w:val="20"/>
                <w:lang w:eastAsia="ar-SA"/>
              </w:rPr>
              <w:t>ь</w:t>
            </w:r>
            <w:r w:rsidRPr="008E69EC">
              <w:rPr>
                <w:bCs/>
                <w:sz w:val="20"/>
                <w:szCs w:val="20"/>
                <w:lang w:eastAsia="ar-SA"/>
              </w:rPr>
              <w:t>ский район, г.Лодейное Поле, ул. Респу</w:t>
            </w:r>
            <w:r w:rsidRPr="008E69EC">
              <w:rPr>
                <w:bCs/>
                <w:sz w:val="20"/>
                <w:szCs w:val="20"/>
                <w:lang w:eastAsia="ar-SA"/>
              </w:rPr>
              <w:t>б</w:t>
            </w:r>
            <w:r w:rsidRPr="008E69EC">
              <w:rPr>
                <w:bCs/>
                <w:sz w:val="20"/>
                <w:szCs w:val="20"/>
                <w:lang w:eastAsia="ar-SA"/>
              </w:rPr>
              <w:t>ликанская, д. 51</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397"/>
        </w:trPr>
        <w:tc>
          <w:tcPr>
            <w:tcW w:w="10206" w:type="dxa"/>
            <w:gridSpan w:val="5"/>
            <w:shd w:val="clear" w:color="auto" w:fill="FFFFFF"/>
            <w:vAlign w:val="center"/>
          </w:tcPr>
          <w:p w:rsidR="00A20250" w:rsidRPr="008E69EC" w:rsidRDefault="00A20250"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A20250" w:rsidRPr="00DF0512" w:rsidTr="00627317">
        <w:trPr>
          <w:trHeight w:hRule="exact" w:val="733"/>
        </w:trPr>
        <w:tc>
          <w:tcPr>
            <w:tcW w:w="709" w:type="dxa"/>
            <w:shd w:val="clear" w:color="auto" w:fill="FFFFFF"/>
            <w:vAlign w:val="center"/>
          </w:tcPr>
          <w:p w:rsidR="00A20250" w:rsidRPr="008E69EC" w:rsidRDefault="00A20250" w:rsidP="00627317">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A20250" w:rsidRPr="008E69EC" w:rsidRDefault="00A20250" w:rsidP="00627317">
            <w:pPr>
              <w:ind w:firstLine="87"/>
              <w:jc w:val="center"/>
              <w:rPr>
                <w:sz w:val="20"/>
                <w:szCs w:val="20"/>
              </w:rPr>
            </w:pPr>
            <w:r w:rsidRPr="008E69EC">
              <w:rPr>
                <w:bCs/>
                <w:sz w:val="20"/>
                <w:szCs w:val="20"/>
                <w:lang w:eastAsia="ar-SA"/>
              </w:rPr>
              <w:t>188412, г. Санкт-Петербург, г. Ломон</w:t>
            </w:r>
            <w:r w:rsidRPr="008E69EC">
              <w:rPr>
                <w:bCs/>
                <w:sz w:val="20"/>
                <w:szCs w:val="20"/>
                <w:lang w:eastAsia="ar-SA"/>
              </w:rPr>
              <w:t>о</w:t>
            </w:r>
            <w:r w:rsidRPr="008E69EC">
              <w:rPr>
                <w:bCs/>
                <w:sz w:val="20"/>
                <w:szCs w:val="20"/>
                <w:lang w:eastAsia="ar-SA"/>
              </w:rPr>
              <w:t>сов, Дворцовый проспект, д. 57/11</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color w:val="000000"/>
                <w:sz w:val="20"/>
                <w:szCs w:val="20"/>
              </w:rPr>
              <w:t>ежедневно,</w:t>
            </w:r>
          </w:p>
          <w:p w:rsidR="00A20250" w:rsidRPr="008E69EC" w:rsidRDefault="00A20250" w:rsidP="00627317">
            <w:pPr>
              <w:widowControl w:val="0"/>
              <w:suppressAutoHyphens/>
              <w:jc w:val="center"/>
              <w:rPr>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95355D" w:rsidTr="00627317">
        <w:trPr>
          <w:trHeight w:hRule="exact" w:val="397"/>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Лужском районе Ленинградской области</w:t>
            </w:r>
          </w:p>
        </w:tc>
      </w:tr>
      <w:tr w:rsidR="00A20250" w:rsidRPr="00DF0512" w:rsidTr="00627317">
        <w:trPr>
          <w:trHeight w:hRule="exact" w:val="862"/>
        </w:trPr>
        <w:tc>
          <w:tcPr>
            <w:tcW w:w="709" w:type="dxa"/>
            <w:shd w:val="clear" w:color="auto" w:fill="FFFFFF"/>
            <w:vAlign w:val="center"/>
          </w:tcPr>
          <w:p w:rsidR="00A20250" w:rsidRPr="008E69EC" w:rsidRDefault="00A20250" w:rsidP="00627317">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A20250" w:rsidRPr="008E69EC" w:rsidRDefault="00A20250" w:rsidP="00627317">
            <w:pPr>
              <w:pStyle w:val="Heading2"/>
              <w:shd w:val="clear" w:color="auto" w:fill="FFFFFF"/>
              <w:rPr>
                <w:b w:val="0"/>
                <w:bCs w:val="0"/>
                <w:i w:val="0"/>
                <w:iCs w:val="0"/>
                <w:sz w:val="20"/>
                <w:szCs w:val="20"/>
              </w:rPr>
            </w:pPr>
            <w:r w:rsidRPr="008E69EC">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259"/>
        </w:trPr>
        <w:tc>
          <w:tcPr>
            <w:tcW w:w="10206" w:type="dxa"/>
            <w:gridSpan w:val="5"/>
            <w:shd w:val="clear" w:color="auto" w:fill="FFFFFF"/>
            <w:vAlign w:val="center"/>
          </w:tcPr>
          <w:p w:rsidR="00A20250" w:rsidRPr="008E69EC" w:rsidRDefault="00A20250"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Подпорожском районе </w:t>
            </w:r>
            <w:r w:rsidRPr="008E69EC">
              <w:rPr>
                <w:b/>
                <w:bCs/>
                <w:sz w:val="20"/>
                <w:szCs w:val="20"/>
                <w:shd w:val="clear" w:color="auto" w:fill="FFFFFF"/>
              </w:rPr>
              <w:t>Ленинградской области</w:t>
            </w:r>
          </w:p>
        </w:tc>
      </w:tr>
      <w:tr w:rsidR="00A20250" w:rsidRPr="00DF0512" w:rsidTr="00627317">
        <w:trPr>
          <w:trHeight w:hRule="exact" w:val="892"/>
        </w:trPr>
        <w:tc>
          <w:tcPr>
            <w:tcW w:w="709" w:type="dxa"/>
            <w:shd w:val="clear" w:color="auto" w:fill="FFFFFF"/>
            <w:vAlign w:val="center"/>
          </w:tcPr>
          <w:p w:rsidR="00A20250" w:rsidRPr="008E69EC" w:rsidRDefault="00A20250" w:rsidP="00627317">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A20250" w:rsidRPr="008E69EC" w:rsidRDefault="00A20250" w:rsidP="00627317">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A20250" w:rsidRPr="008E69EC" w:rsidRDefault="00A20250" w:rsidP="00627317">
            <w:pPr>
              <w:shd w:val="clear" w:color="auto" w:fill="FFFFFF"/>
              <w:jc w:val="center"/>
              <w:rPr>
                <w:color w:val="000000"/>
                <w:sz w:val="20"/>
                <w:szCs w:val="20"/>
              </w:rPr>
            </w:pPr>
            <w:r w:rsidRPr="008E69EC">
              <w:rPr>
                <w:color w:val="000000"/>
                <w:sz w:val="20"/>
                <w:szCs w:val="20"/>
              </w:rPr>
              <w:t>187782, Ленинградская область, г. Подп</w:t>
            </w:r>
            <w:r w:rsidRPr="008E69EC">
              <w:rPr>
                <w:color w:val="000000"/>
                <w:sz w:val="20"/>
                <w:szCs w:val="20"/>
              </w:rPr>
              <w:t>о</w:t>
            </w:r>
            <w:r w:rsidRPr="008E69EC">
              <w:rPr>
                <w:color w:val="000000"/>
                <w:sz w:val="20"/>
                <w:szCs w:val="20"/>
              </w:rPr>
              <w:t>рожье, ул. Октябрят д.3</w:t>
            </w:r>
          </w:p>
        </w:tc>
        <w:tc>
          <w:tcPr>
            <w:tcW w:w="2125" w:type="dxa"/>
            <w:shd w:val="clear" w:color="auto" w:fill="FFFFFF"/>
            <w:vAlign w:val="center"/>
          </w:tcPr>
          <w:p w:rsidR="00A20250" w:rsidRPr="008E69EC" w:rsidRDefault="00A20250" w:rsidP="00627317">
            <w:pPr>
              <w:jc w:val="center"/>
              <w:rPr>
                <w:color w:val="000000"/>
                <w:sz w:val="20"/>
                <w:szCs w:val="20"/>
              </w:rPr>
            </w:pPr>
            <w:r w:rsidRPr="008E69EC">
              <w:rPr>
                <w:bCs/>
                <w:color w:val="000000"/>
                <w:sz w:val="20"/>
                <w:szCs w:val="20"/>
              </w:rPr>
              <w:t>Понедельник - суббота с 9.00 до 20.00. Воскр</w:t>
            </w:r>
            <w:r w:rsidRPr="008E69EC">
              <w:rPr>
                <w:bCs/>
                <w:color w:val="000000"/>
                <w:sz w:val="20"/>
                <w:szCs w:val="20"/>
              </w:rPr>
              <w:t>е</w:t>
            </w:r>
            <w:r w:rsidRPr="008E69EC">
              <w:rPr>
                <w:bCs/>
                <w:color w:val="000000"/>
                <w:sz w:val="20"/>
                <w:szCs w:val="20"/>
              </w:rPr>
              <w:t>сенье - выходной</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val="285"/>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shd w:val="clear" w:color="auto" w:fill="FFFFFF"/>
              </w:rPr>
            </w:pPr>
            <w:r w:rsidRPr="008E69EC">
              <w:rPr>
                <w:b/>
                <w:bCs/>
                <w:sz w:val="20"/>
                <w:szCs w:val="20"/>
                <w:shd w:val="clear" w:color="auto" w:fill="FFFFFF"/>
              </w:rPr>
              <w:t>Предоставление услуг в</w:t>
            </w:r>
            <w:r>
              <w:rPr>
                <w:b/>
                <w:bCs/>
                <w:sz w:val="20"/>
                <w:szCs w:val="20"/>
                <w:shd w:val="clear" w:color="auto" w:fill="FFFFFF"/>
              </w:rPr>
              <w:t xml:space="preserve"> </w:t>
            </w:r>
            <w:r w:rsidRPr="008E69EC">
              <w:rPr>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A20250" w:rsidRPr="00DF0512" w:rsidTr="00627317">
        <w:trPr>
          <w:trHeight w:hRule="exact" w:val="918"/>
        </w:trPr>
        <w:tc>
          <w:tcPr>
            <w:tcW w:w="709" w:type="dxa"/>
            <w:vMerge w:val="restart"/>
            <w:shd w:val="clear" w:color="auto" w:fill="FFFFFF"/>
            <w:vAlign w:val="center"/>
          </w:tcPr>
          <w:p w:rsidR="00A20250" w:rsidRPr="008E69EC" w:rsidRDefault="00A20250" w:rsidP="00627317">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188731, Россия,</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jc w:val="center"/>
              <w:rPr>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699"/>
        </w:trPr>
        <w:tc>
          <w:tcPr>
            <w:tcW w:w="709" w:type="dxa"/>
            <w:vMerge/>
            <w:shd w:val="clear" w:color="auto" w:fill="FFFFFF"/>
            <w:vAlign w:val="center"/>
          </w:tcPr>
          <w:p w:rsidR="00A20250" w:rsidRPr="008E69EC" w:rsidRDefault="00A20250"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«Приозерск»</w:t>
            </w:r>
          </w:p>
          <w:p w:rsidR="00A20250" w:rsidRPr="008E69EC" w:rsidRDefault="00A20250" w:rsidP="00627317">
            <w:pPr>
              <w:widowControl w:val="0"/>
              <w:suppressAutoHyphens/>
              <w:jc w:val="center"/>
              <w:rPr>
                <w:bCs/>
                <w:sz w:val="20"/>
                <w:szCs w:val="20"/>
                <w:lang w:eastAsia="ar-SA"/>
              </w:rPr>
            </w:pP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jc w:val="center"/>
              <w:rPr>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359"/>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A20250" w:rsidRPr="00DF0512" w:rsidTr="00627317">
        <w:trPr>
          <w:trHeight w:hRule="exact" w:val="758"/>
        </w:trPr>
        <w:tc>
          <w:tcPr>
            <w:tcW w:w="709" w:type="dxa"/>
            <w:shd w:val="clear" w:color="auto" w:fill="FFFFFF"/>
            <w:vAlign w:val="center"/>
          </w:tcPr>
          <w:p w:rsidR="00A20250" w:rsidRPr="008E69EC" w:rsidRDefault="00A20250" w:rsidP="00627317">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color w:val="FF0000"/>
                <w:sz w:val="20"/>
                <w:szCs w:val="20"/>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420"/>
        </w:trPr>
        <w:tc>
          <w:tcPr>
            <w:tcW w:w="10206" w:type="dxa"/>
            <w:gridSpan w:val="5"/>
            <w:tcBorders>
              <w:top w:val="nil"/>
            </w:tcBorders>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A20250" w:rsidRPr="00DF0512" w:rsidTr="00627317">
        <w:trPr>
          <w:trHeight w:hRule="exact" w:val="808"/>
        </w:trPr>
        <w:tc>
          <w:tcPr>
            <w:tcW w:w="709" w:type="dxa"/>
            <w:shd w:val="clear" w:color="auto" w:fill="FFFFFF"/>
            <w:vAlign w:val="center"/>
          </w:tcPr>
          <w:p w:rsidR="00A20250" w:rsidRPr="008E69EC" w:rsidRDefault="00A20250" w:rsidP="00627317">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A20250" w:rsidRPr="008E69EC" w:rsidRDefault="00A20250" w:rsidP="00627317">
            <w:pPr>
              <w:widowControl w:val="0"/>
              <w:suppressAutoHyphens/>
              <w:jc w:val="center"/>
              <w:rPr>
                <w:sz w:val="20"/>
                <w:szCs w:val="20"/>
              </w:rPr>
            </w:pPr>
            <w:r w:rsidRPr="008E69EC">
              <w:rPr>
                <w:sz w:val="20"/>
                <w:szCs w:val="20"/>
              </w:rPr>
              <w:t xml:space="preserve">188540, Россия, Ленинградская область, </w:t>
            </w:r>
          </w:p>
          <w:p w:rsidR="00A20250" w:rsidRPr="008E69EC" w:rsidRDefault="00A20250" w:rsidP="00627317">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sz w:val="20"/>
                <w:szCs w:val="20"/>
                <w:u w:val="single"/>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273"/>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A20250" w:rsidRPr="00DF0512" w:rsidTr="00627317">
        <w:trPr>
          <w:trHeight w:hRule="exact" w:val="720"/>
        </w:trPr>
        <w:tc>
          <w:tcPr>
            <w:tcW w:w="709" w:type="dxa"/>
            <w:shd w:val="clear" w:color="auto" w:fill="FFFFFF"/>
            <w:vAlign w:val="center"/>
          </w:tcPr>
          <w:p w:rsidR="00A20250" w:rsidRPr="008E69EC" w:rsidRDefault="00A20250" w:rsidP="00627317">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«Тихвинский»</w:t>
            </w:r>
          </w:p>
          <w:p w:rsidR="00A20250" w:rsidRPr="008E69EC" w:rsidRDefault="00A20250" w:rsidP="00627317">
            <w:pPr>
              <w:widowControl w:val="0"/>
              <w:suppressAutoHyphens/>
              <w:jc w:val="center"/>
              <w:rPr>
                <w:bCs/>
                <w:sz w:val="20"/>
                <w:szCs w:val="20"/>
                <w:lang w:eastAsia="ar-SA"/>
              </w:rPr>
            </w:pPr>
          </w:p>
        </w:tc>
        <w:tc>
          <w:tcPr>
            <w:tcW w:w="3683"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г. Тихвин, 1-й микрорайон, д.2</w:t>
            </w:r>
          </w:p>
          <w:p w:rsidR="00A20250" w:rsidRPr="008E69EC" w:rsidRDefault="00A20250" w:rsidP="00627317">
            <w:pPr>
              <w:widowControl w:val="0"/>
              <w:suppressAutoHyphens/>
              <w:jc w:val="center"/>
              <w:rPr>
                <w:bCs/>
                <w:sz w:val="20"/>
                <w:szCs w:val="20"/>
                <w:lang w:eastAsia="ar-SA"/>
              </w:rPr>
            </w:pP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292"/>
        </w:trPr>
        <w:tc>
          <w:tcPr>
            <w:tcW w:w="10206" w:type="dxa"/>
            <w:gridSpan w:val="5"/>
            <w:shd w:val="clear" w:color="auto" w:fill="FFFFFF"/>
            <w:vAlign w:val="center"/>
          </w:tcPr>
          <w:p w:rsidR="00A20250" w:rsidRPr="008E69EC" w:rsidRDefault="00A20250"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A20250" w:rsidRPr="00DF0512" w:rsidTr="00627317">
        <w:trPr>
          <w:trHeight w:hRule="exact" w:val="694"/>
        </w:trPr>
        <w:tc>
          <w:tcPr>
            <w:tcW w:w="709" w:type="dxa"/>
            <w:vMerge w:val="restart"/>
            <w:vAlign w:val="center"/>
          </w:tcPr>
          <w:p w:rsidR="00A20250" w:rsidRPr="008E69EC" w:rsidRDefault="00A20250" w:rsidP="00627317">
            <w:pPr>
              <w:suppressAutoHyphens/>
              <w:contextualSpacing/>
              <w:jc w:val="center"/>
              <w:rPr>
                <w:sz w:val="20"/>
                <w:szCs w:val="20"/>
              </w:rPr>
            </w:pPr>
            <w:r w:rsidRPr="008E69EC">
              <w:rPr>
                <w:sz w:val="20"/>
                <w:szCs w:val="20"/>
              </w:rPr>
              <w:t>18</w:t>
            </w:r>
          </w:p>
        </w:tc>
        <w:tc>
          <w:tcPr>
            <w:tcW w:w="2270" w:type="dxa"/>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A20250" w:rsidRPr="00DF0512" w:rsidTr="00627317">
        <w:trPr>
          <w:trHeight w:hRule="exact" w:val="1088"/>
        </w:trPr>
        <w:tc>
          <w:tcPr>
            <w:tcW w:w="709" w:type="dxa"/>
            <w:vMerge/>
            <w:vAlign w:val="center"/>
          </w:tcPr>
          <w:p w:rsidR="00A20250" w:rsidRPr="008E69EC" w:rsidRDefault="00A20250" w:rsidP="00627317">
            <w:pPr>
              <w:suppressAutoHyphens/>
              <w:contextualSpacing/>
              <w:jc w:val="center"/>
              <w:rPr>
                <w:sz w:val="20"/>
                <w:szCs w:val="20"/>
              </w:rPr>
            </w:pPr>
          </w:p>
        </w:tc>
        <w:tc>
          <w:tcPr>
            <w:tcW w:w="2270" w:type="dxa"/>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976"/>
        </w:trPr>
        <w:tc>
          <w:tcPr>
            <w:tcW w:w="709" w:type="dxa"/>
            <w:vMerge/>
            <w:vAlign w:val="center"/>
          </w:tcPr>
          <w:p w:rsidR="00A20250" w:rsidRPr="008E69EC" w:rsidRDefault="00A20250" w:rsidP="00627317">
            <w:pPr>
              <w:suppressAutoHyphens/>
              <w:contextualSpacing/>
              <w:jc w:val="center"/>
              <w:rPr>
                <w:sz w:val="20"/>
                <w:szCs w:val="20"/>
              </w:rPr>
            </w:pPr>
          </w:p>
        </w:tc>
        <w:tc>
          <w:tcPr>
            <w:tcW w:w="2270" w:type="dxa"/>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20250" w:rsidRPr="008E69EC" w:rsidRDefault="00A20250" w:rsidP="00627317">
            <w:pPr>
              <w:widowControl w:val="0"/>
              <w:suppressAutoHyphens/>
              <w:jc w:val="center"/>
              <w:rPr>
                <w:bCs/>
                <w:sz w:val="20"/>
                <w:szCs w:val="20"/>
                <w:lang w:eastAsia="ar-SA"/>
              </w:rPr>
            </w:pPr>
            <w:r w:rsidRPr="008E69EC">
              <w:rPr>
                <w:bCs/>
                <w:sz w:val="20"/>
                <w:szCs w:val="20"/>
                <w:lang w:eastAsia="ar-SA"/>
              </w:rPr>
              <w:t>С 9.00 до 21.00</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 xml:space="preserve">ежедневно, </w:t>
            </w:r>
          </w:p>
          <w:p w:rsidR="00A20250" w:rsidRPr="008E69EC" w:rsidRDefault="00A20250"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A20250" w:rsidRPr="00DF0512" w:rsidTr="00627317">
        <w:trPr>
          <w:trHeight w:hRule="exact" w:val="306"/>
        </w:trPr>
        <w:tc>
          <w:tcPr>
            <w:tcW w:w="10206" w:type="dxa"/>
            <w:gridSpan w:val="5"/>
            <w:vAlign w:val="center"/>
          </w:tcPr>
          <w:p w:rsidR="00A20250" w:rsidRPr="008E69EC" w:rsidRDefault="00A20250" w:rsidP="00627317">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A20250" w:rsidRPr="00DF0512" w:rsidTr="00627317">
        <w:trPr>
          <w:trHeight w:hRule="exact" w:val="2329"/>
        </w:trPr>
        <w:tc>
          <w:tcPr>
            <w:tcW w:w="709" w:type="dxa"/>
            <w:vAlign w:val="center"/>
          </w:tcPr>
          <w:p w:rsidR="00A20250" w:rsidRPr="008E69EC" w:rsidRDefault="00A20250" w:rsidP="00627317">
            <w:pPr>
              <w:suppressAutoHyphens/>
              <w:ind w:left="-10"/>
              <w:contextualSpacing/>
              <w:jc w:val="center"/>
              <w:rPr>
                <w:sz w:val="20"/>
                <w:szCs w:val="20"/>
              </w:rPr>
            </w:pPr>
            <w:r w:rsidRPr="008E69EC">
              <w:rPr>
                <w:sz w:val="20"/>
                <w:szCs w:val="20"/>
              </w:rPr>
              <w:t>19</w:t>
            </w:r>
          </w:p>
        </w:tc>
        <w:tc>
          <w:tcPr>
            <w:tcW w:w="2270" w:type="dxa"/>
            <w:vAlign w:val="center"/>
          </w:tcPr>
          <w:p w:rsidR="00A20250" w:rsidRPr="008E69EC" w:rsidRDefault="00A20250" w:rsidP="00627317">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A20250" w:rsidRPr="008E69EC" w:rsidRDefault="00A20250" w:rsidP="00627317">
            <w:pPr>
              <w:widowControl w:val="0"/>
              <w:suppressAutoHyphens/>
              <w:autoSpaceDN w:val="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A20250" w:rsidRPr="008E69EC" w:rsidRDefault="00A20250" w:rsidP="00627317">
            <w:pPr>
              <w:shd w:val="clear" w:color="auto" w:fill="FFFFFF"/>
              <w:jc w:val="center"/>
              <w:rPr>
                <w:bCs/>
                <w:i/>
                <w:color w:val="000000"/>
                <w:sz w:val="20"/>
                <w:szCs w:val="20"/>
              </w:rPr>
            </w:pPr>
            <w:r w:rsidRPr="008E69EC">
              <w:rPr>
                <w:bCs/>
                <w:i/>
                <w:color w:val="000000"/>
                <w:sz w:val="20"/>
                <w:szCs w:val="20"/>
              </w:rPr>
              <w:t>Юридический адрес:</w:t>
            </w:r>
          </w:p>
          <w:p w:rsidR="00A20250" w:rsidRPr="008E69EC" w:rsidRDefault="00A20250" w:rsidP="00627317">
            <w:pPr>
              <w:shd w:val="clear" w:color="auto" w:fill="FFFFFF"/>
              <w:jc w:val="center"/>
              <w:rPr>
                <w:color w:val="000000"/>
                <w:sz w:val="20"/>
                <w:szCs w:val="20"/>
              </w:rPr>
            </w:pPr>
            <w:r w:rsidRPr="008E69EC">
              <w:rPr>
                <w:color w:val="000000"/>
                <w:sz w:val="20"/>
                <w:szCs w:val="20"/>
              </w:rPr>
              <w:t>188641, Ленинградская область, Всев</w:t>
            </w:r>
            <w:r w:rsidRPr="008E69EC">
              <w:rPr>
                <w:color w:val="000000"/>
                <w:sz w:val="20"/>
                <w:szCs w:val="20"/>
              </w:rPr>
              <w:t>о</w:t>
            </w:r>
            <w:r w:rsidRPr="008E69EC">
              <w:rPr>
                <w:color w:val="000000"/>
                <w:sz w:val="20"/>
                <w:szCs w:val="20"/>
              </w:rPr>
              <w:t xml:space="preserve">ложский район, </w:t>
            </w:r>
          </w:p>
          <w:p w:rsidR="00A20250" w:rsidRPr="008E69EC" w:rsidRDefault="00A20250" w:rsidP="00627317">
            <w:pPr>
              <w:shd w:val="clear" w:color="auto" w:fill="FFFFFF"/>
              <w:jc w:val="center"/>
              <w:rPr>
                <w:color w:val="000000"/>
                <w:sz w:val="20"/>
                <w:szCs w:val="20"/>
              </w:rPr>
            </w:pPr>
            <w:r w:rsidRPr="008E69EC">
              <w:rPr>
                <w:color w:val="000000"/>
                <w:sz w:val="20"/>
                <w:szCs w:val="20"/>
              </w:rPr>
              <w:t>дер. Новосаратовка, д.8</w:t>
            </w:r>
          </w:p>
          <w:p w:rsidR="00A20250" w:rsidRPr="008E69EC" w:rsidRDefault="00A20250" w:rsidP="00627317">
            <w:pPr>
              <w:shd w:val="clear" w:color="auto" w:fill="FFFFFF"/>
              <w:jc w:val="center"/>
              <w:rPr>
                <w:bCs/>
                <w:i/>
                <w:color w:val="000000"/>
                <w:sz w:val="20"/>
                <w:szCs w:val="20"/>
              </w:rPr>
            </w:pPr>
            <w:r w:rsidRPr="008E69EC">
              <w:rPr>
                <w:bCs/>
                <w:i/>
                <w:color w:val="000000"/>
                <w:sz w:val="20"/>
                <w:szCs w:val="20"/>
              </w:rPr>
              <w:t>Почтовый адрес:</w:t>
            </w:r>
          </w:p>
          <w:p w:rsidR="00A20250" w:rsidRPr="008E69EC" w:rsidRDefault="00A20250" w:rsidP="00627317">
            <w:pPr>
              <w:shd w:val="clear" w:color="auto" w:fill="FFFFFF"/>
              <w:jc w:val="center"/>
              <w:rPr>
                <w:color w:val="000000"/>
                <w:sz w:val="20"/>
                <w:szCs w:val="20"/>
              </w:rPr>
            </w:pPr>
            <w:r w:rsidRPr="008E69EC">
              <w:rPr>
                <w:color w:val="000000"/>
                <w:sz w:val="20"/>
                <w:szCs w:val="20"/>
              </w:rPr>
              <w:t xml:space="preserve">191311, г. Санкт-Петербург, </w:t>
            </w:r>
          </w:p>
          <w:p w:rsidR="00A20250" w:rsidRPr="008E69EC" w:rsidRDefault="00A20250" w:rsidP="00627317">
            <w:pPr>
              <w:shd w:val="clear" w:color="auto" w:fill="FFFFFF"/>
              <w:jc w:val="center"/>
              <w:rPr>
                <w:color w:val="000000"/>
                <w:sz w:val="20"/>
                <w:szCs w:val="20"/>
              </w:rPr>
            </w:pPr>
            <w:r w:rsidRPr="008E69EC">
              <w:rPr>
                <w:color w:val="000000"/>
                <w:sz w:val="20"/>
                <w:szCs w:val="20"/>
              </w:rPr>
              <w:t>ул. Смольного, д. 3, лит. А</w:t>
            </w:r>
          </w:p>
          <w:p w:rsidR="00A20250" w:rsidRPr="008E69EC" w:rsidRDefault="00A20250" w:rsidP="00627317">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A20250" w:rsidRPr="008E69EC" w:rsidRDefault="00A20250" w:rsidP="00627317">
            <w:pPr>
              <w:shd w:val="clear" w:color="auto" w:fill="FFFFFF"/>
              <w:jc w:val="center"/>
              <w:rPr>
                <w:color w:val="000000"/>
                <w:sz w:val="20"/>
                <w:szCs w:val="20"/>
              </w:rPr>
            </w:pPr>
            <w:r w:rsidRPr="008E69EC">
              <w:rPr>
                <w:color w:val="000000"/>
                <w:sz w:val="20"/>
                <w:szCs w:val="20"/>
              </w:rPr>
              <w:t>191024, г. Санкт-Петербург,  </w:t>
            </w:r>
          </w:p>
          <w:p w:rsidR="00A20250" w:rsidRPr="008E69EC" w:rsidRDefault="00A20250" w:rsidP="00627317">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A20250" w:rsidRPr="008E69EC" w:rsidRDefault="00A20250" w:rsidP="00627317">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A20250" w:rsidRPr="008E69EC" w:rsidRDefault="00A20250" w:rsidP="00627317">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A20250" w:rsidRPr="008E69EC" w:rsidRDefault="00A20250" w:rsidP="00627317">
            <w:pPr>
              <w:widowControl w:val="0"/>
              <w:suppressAutoHyphens/>
              <w:autoSpaceDN w:val="0"/>
              <w:jc w:val="center"/>
              <w:rPr>
                <w:color w:val="000000"/>
                <w:sz w:val="20"/>
                <w:szCs w:val="20"/>
                <w:lang w:eastAsia="ar-SA"/>
              </w:rPr>
            </w:pPr>
            <w:r w:rsidRPr="008E69EC">
              <w:rPr>
                <w:color w:val="000000"/>
                <w:sz w:val="20"/>
                <w:szCs w:val="20"/>
                <w:lang w:eastAsia="ar-SA"/>
              </w:rPr>
              <w:t>пт. –</w:t>
            </w:r>
          </w:p>
          <w:p w:rsidR="00A20250" w:rsidRPr="008E69EC" w:rsidRDefault="00A20250" w:rsidP="00627317">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A20250" w:rsidRPr="008E69EC" w:rsidRDefault="00A20250" w:rsidP="00627317">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A20250" w:rsidRPr="008E69EC" w:rsidRDefault="00A20250" w:rsidP="00627317">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w:t>
            </w:r>
            <w:r w:rsidRPr="008E69EC">
              <w:rPr>
                <w:color w:val="000000"/>
                <w:sz w:val="20"/>
                <w:szCs w:val="20"/>
                <w:lang w:eastAsia="ar-SA"/>
              </w:rPr>
              <w:t>д</w:t>
            </w:r>
            <w:r w:rsidRPr="008E69EC">
              <w:rPr>
                <w:color w:val="000000"/>
                <w:sz w:val="20"/>
                <w:szCs w:val="20"/>
                <w:lang w:eastAsia="ar-SA"/>
              </w:rPr>
              <w:t>ные дни -</w:t>
            </w:r>
          </w:p>
          <w:p w:rsidR="00A20250" w:rsidRPr="008E69EC" w:rsidRDefault="00A20250" w:rsidP="00627317">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1419" w:type="dxa"/>
            <w:vAlign w:val="center"/>
          </w:tcPr>
          <w:p w:rsidR="00A20250" w:rsidRPr="008E69EC" w:rsidRDefault="00A20250"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A20250" w:rsidRPr="008E69EC" w:rsidRDefault="00A20250"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A20250" w:rsidRDefault="00A20250" w:rsidP="00D12391">
      <w:pPr>
        <w:ind w:left="142"/>
        <w:jc w:val="both"/>
        <w:rPr>
          <w:shd w:val="clear" w:color="auto" w:fill="FFFFFF"/>
        </w:rPr>
      </w:pPr>
    </w:p>
    <w:p w:rsidR="00A20250" w:rsidRPr="00D12391" w:rsidRDefault="00A20250" w:rsidP="00D12391">
      <w:pPr>
        <w:widowControl w:val="0"/>
        <w:autoSpaceDE w:val="0"/>
        <w:autoSpaceDN w:val="0"/>
        <w:adjustRightInd w:val="0"/>
        <w:jc w:val="right"/>
        <w:outlineLvl w:val="1"/>
        <w:rPr>
          <w:b/>
        </w:rPr>
      </w:pPr>
      <w:r w:rsidRPr="00D12391">
        <w:rPr>
          <w:b/>
        </w:rPr>
        <w:t xml:space="preserve">Приложение № </w:t>
      </w:r>
      <w:r>
        <w:rPr>
          <w:b/>
        </w:rPr>
        <w:t>3</w:t>
      </w:r>
    </w:p>
    <w:p w:rsidR="00A20250" w:rsidRPr="00D12391" w:rsidRDefault="00A20250" w:rsidP="007D6583">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A20250" w:rsidRPr="00D12391" w:rsidRDefault="00A20250" w:rsidP="007D6583">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A20250" w:rsidRDefault="00A20250" w:rsidP="007D6583">
      <w:pPr>
        <w:jc w:val="right"/>
        <w:rPr>
          <w:sz w:val="22"/>
          <w:szCs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7D6583">
        <w:rPr>
          <w:sz w:val="22"/>
          <w:szCs w:val="22"/>
        </w:rPr>
        <w:t xml:space="preserve">Организация и проведение </w:t>
      </w:r>
    </w:p>
    <w:p w:rsidR="00A20250" w:rsidRPr="007D6583" w:rsidRDefault="00A20250" w:rsidP="007D6583">
      <w:pPr>
        <w:jc w:val="right"/>
        <w:rPr>
          <w:sz w:val="22"/>
          <w:szCs w:val="22"/>
        </w:rPr>
      </w:pPr>
      <w:r w:rsidRPr="007D6583">
        <w:rPr>
          <w:sz w:val="22"/>
          <w:szCs w:val="22"/>
        </w:rPr>
        <w:t>аукционов на право заключения договора об освоении территории в целях</w:t>
      </w:r>
    </w:p>
    <w:p w:rsidR="00A20250" w:rsidRDefault="00A20250" w:rsidP="007D6583">
      <w:pPr>
        <w:jc w:val="right"/>
        <w:rPr>
          <w:sz w:val="22"/>
          <w:szCs w:val="22"/>
        </w:rPr>
      </w:pPr>
      <w:r w:rsidRPr="007D6583">
        <w:rPr>
          <w:sz w:val="22"/>
          <w:szCs w:val="22"/>
        </w:rPr>
        <w:t xml:space="preserve"> строительства и эксплуатации наемного дома коммерческого использования, </w:t>
      </w:r>
    </w:p>
    <w:p w:rsidR="00A20250" w:rsidRDefault="00A20250" w:rsidP="007D6583">
      <w:pPr>
        <w:jc w:val="right"/>
        <w:rPr>
          <w:sz w:val="22"/>
          <w:szCs w:val="22"/>
        </w:rPr>
      </w:pPr>
      <w:r w:rsidRPr="007D6583">
        <w:rPr>
          <w:sz w:val="22"/>
          <w:szCs w:val="22"/>
        </w:rPr>
        <w:t xml:space="preserve">договора об освоении территории в целях строительства и эксплуатации </w:t>
      </w:r>
    </w:p>
    <w:p w:rsidR="00A20250" w:rsidRPr="00D12391" w:rsidRDefault="00A20250" w:rsidP="007D6583">
      <w:pPr>
        <w:jc w:val="right"/>
        <w:rPr>
          <w:sz w:val="22"/>
          <w:szCs w:val="22"/>
        </w:rPr>
      </w:pPr>
      <w:r w:rsidRPr="007D6583">
        <w:rPr>
          <w:sz w:val="22"/>
          <w:szCs w:val="22"/>
        </w:rPr>
        <w:t>наемного дома социального использования</w:t>
      </w:r>
      <w:r w:rsidRPr="00D12391">
        <w:rPr>
          <w:sz w:val="22"/>
          <w:szCs w:val="22"/>
        </w:rPr>
        <w:t>»</w:t>
      </w:r>
    </w:p>
    <w:p w:rsidR="00A20250" w:rsidRPr="00D12391" w:rsidRDefault="00A20250" w:rsidP="007D6583">
      <w:pPr>
        <w:jc w:val="right"/>
        <w:rPr>
          <w:sz w:val="28"/>
          <w:szCs w:val="28"/>
        </w:rPr>
      </w:pPr>
    </w:p>
    <w:p w:rsidR="00A20250" w:rsidRDefault="00A20250" w:rsidP="009E0E3E">
      <w:pPr>
        <w:autoSpaceDE w:val="0"/>
        <w:autoSpaceDN w:val="0"/>
        <w:adjustRightInd w:val="0"/>
        <w:jc w:val="center"/>
        <w:rPr>
          <w:b/>
          <w:bCs/>
        </w:rPr>
      </w:pPr>
    </w:p>
    <w:p w:rsidR="00A20250" w:rsidRDefault="00A20250" w:rsidP="009E0E3E">
      <w:pPr>
        <w:autoSpaceDE w:val="0"/>
        <w:autoSpaceDN w:val="0"/>
        <w:adjustRightInd w:val="0"/>
        <w:jc w:val="center"/>
        <w:rPr>
          <w:b/>
          <w:bCs/>
        </w:rPr>
      </w:pPr>
      <w:r>
        <w:rPr>
          <w:b/>
          <w:bCs/>
        </w:rPr>
        <w:t>БЛОК-СХЕМА</w:t>
      </w:r>
    </w:p>
    <w:p w:rsidR="00A20250" w:rsidRDefault="00A20250" w:rsidP="009E0E3E">
      <w:pPr>
        <w:autoSpaceDE w:val="0"/>
        <w:autoSpaceDN w:val="0"/>
        <w:adjustRightInd w:val="0"/>
        <w:jc w:val="center"/>
        <w:rPr>
          <w:b/>
          <w:bCs/>
        </w:rPr>
      </w:pPr>
      <w:r>
        <w:rPr>
          <w:b/>
          <w:bCs/>
        </w:rPr>
        <w:t>ПРЕДОСТАВЛЕНИЯ МУНИЦИПАЛЬНОЙ УСЛУГИ</w:t>
      </w:r>
    </w:p>
    <w:p w:rsidR="00A20250" w:rsidRPr="0011053B" w:rsidRDefault="00A20250" w:rsidP="0011053B">
      <w:pPr>
        <w:jc w:val="center"/>
        <w:rPr>
          <w:b/>
          <w:szCs w:val="22"/>
        </w:rPr>
      </w:pPr>
      <w:r w:rsidRPr="0011053B">
        <w:rPr>
          <w:b/>
          <w:szCs w:val="22"/>
        </w:rPr>
        <w:t>«Организация и проведение</w:t>
      </w:r>
      <w:r>
        <w:rPr>
          <w:b/>
          <w:szCs w:val="22"/>
        </w:rPr>
        <w:t xml:space="preserve">  </w:t>
      </w:r>
      <w:r w:rsidRPr="0011053B">
        <w:rPr>
          <w:b/>
          <w:szCs w:val="22"/>
        </w:rPr>
        <w:t>аукционов на право заключения договора об освоении террит</w:t>
      </w:r>
      <w:r w:rsidRPr="0011053B">
        <w:rPr>
          <w:b/>
          <w:szCs w:val="22"/>
        </w:rPr>
        <w:t>о</w:t>
      </w:r>
      <w:r w:rsidRPr="0011053B">
        <w:rPr>
          <w:b/>
          <w:szCs w:val="22"/>
        </w:rPr>
        <w:t>рии в целях</w:t>
      </w:r>
      <w:r>
        <w:rPr>
          <w:b/>
          <w:szCs w:val="22"/>
        </w:rPr>
        <w:t xml:space="preserve"> </w:t>
      </w:r>
      <w:r w:rsidRPr="0011053B">
        <w:rPr>
          <w:b/>
          <w:szCs w:val="22"/>
        </w:rPr>
        <w:t>строительства и эксплуатации наемного дома коммерческого использования,</w:t>
      </w:r>
    </w:p>
    <w:p w:rsidR="00A20250" w:rsidRPr="0011053B" w:rsidRDefault="00A20250" w:rsidP="0011053B">
      <w:pPr>
        <w:jc w:val="center"/>
        <w:rPr>
          <w:b/>
          <w:szCs w:val="22"/>
        </w:rPr>
      </w:pPr>
      <w:r w:rsidRPr="0011053B">
        <w:rPr>
          <w:b/>
          <w:szCs w:val="22"/>
        </w:rPr>
        <w:t>договора об освоении территории в целях строительства и эксплуатации</w:t>
      </w:r>
    </w:p>
    <w:p w:rsidR="00A20250" w:rsidRPr="0011053B" w:rsidRDefault="00A20250" w:rsidP="0011053B">
      <w:pPr>
        <w:jc w:val="center"/>
        <w:rPr>
          <w:b/>
          <w:szCs w:val="22"/>
        </w:rPr>
      </w:pPr>
      <w:r w:rsidRPr="0011053B">
        <w:rPr>
          <w:b/>
          <w:szCs w:val="22"/>
        </w:rPr>
        <w:t>наемного дома социального использования»</w:t>
      </w:r>
    </w:p>
    <w:p w:rsidR="00A20250" w:rsidRDefault="00A20250" w:rsidP="0011053B">
      <w:pPr>
        <w:autoSpaceDE w:val="0"/>
        <w:autoSpaceDN w:val="0"/>
        <w:adjustRightInd w:val="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rect id="_x0000_s1026" style="position:absolute;left:0;text-align:left;margin-left:82.05pt;margin-top:5.15pt;width:335.25pt;height:37.5pt;z-index:251651584">
            <v:textbox>
              <w:txbxContent>
                <w:p w:rsidR="00A20250" w:rsidRPr="002F101B" w:rsidRDefault="00A20250" w:rsidP="002F101B">
                  <w:pPr>
                    <w:jc w:val="center"/>
                  </w:pPr>
                  <w:r w:rsidRPr="002F101B">
                    <w:t>Подготовка и размещение извеще</w:t>
                  </w:r>
                  <w:r>
                    <w:t>ний о проведении</w:t>
                  </w:r>
                </w:p>
                <w:p w:rsidR="00A20250" w:rsidRDefault="00A20250" w:rsidP="002F101B">
                  <w:pPr>
                    <w:jc w:val="center"/>
                  </w:pPr>
                  <w:r w:rsidRPr="002F101B">
                    <w:t>аукциона</w:t>
                  </w:r>
                </w:p>
              </w:txbxContent>
            </v:textbox>
          </v:rect>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8.55pt;margin-top:1.25pt;width:.75pt;height:29.25pt;z-index:251658752" o:connectortype="straight">
            <v:stroke endarrow="block"/>
          </v:shape>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rect id="_x0000_s1028" style="position:absolute;left:0;text-align:left;margin-left:82.05pt;margin-top:2.9pt;width:335.25pt;height:33pt;z-index:251652608">
            <v:textbox>
              <w:txbxContent>
                <w:p w:rsidR="00A20250" w:rsidRPr="002F101B" w:rsidRDefault="00A20250" w:rsidP="002F101B">
                  <w:pPr>
                    <w:jc w:val="center"/>
                  </w:pPr>
                  <w:r w:rsidRPr="002F101B">
                    <w:t>Прием и регистрация заявок на участие в аукционе</w:t>
                  </w:r>
                </w:p>
              </w:txbxContent>
            </v:textbox>
          </v:rect>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shape id="_x0000_s1029" type="#_x0000_t32" style="position:absolute;left:0;text-align:left;margin-left:248.55pt;margin-top:8.3pt;width:0;height:39.3pt;z-index:251659776" o:connectortype="straight">
            <v:stroke endarrow="block"/>
          </v:shape>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rect id="_x0000_s1030" style="position:absolute;left:0;text-align:left;margin-left:82.05pt;margin-top:6.25pt;width:335.25pt;height:43.5pt;z-index:251653632">
            <v:textbox>
              <w:txbxContent>
                <w:p w:rsidR="00A20250" w:rsidRPr="0011053B" w:rsidRDefault="00A20250" w:rsidP="0011053B">
                  <w:pPr>
                    <w:jc w:val="center"/>
                  </w:pPr>
                  <w:r w:rsidRPr="0011053B">
                    <w:t>Рассмотрение заявок на участие в аукционе и оформление протокола рассмотрения заявок</w:t>
                  </w:r>
                </w:p>
              </w:txbxContent>
            </v:textbox>
          </v:rect>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shape id="_x0000_s1031" type="#_x0000_t32" style="position:absolute;left:0;text-align:left;margin-left:363.3pt;margin-top:8.35pt;width:0;height:30.3pt;z-index:251661824" o:connectortype="straight">
            <v:stroke endarrow="block"/>
          </v:shape>
        </w:pict>
      </w:r>
      <w:r>
        <w:rPr>
          <w:noProof/>
        </w:rPr>
        <w:pict>
          <v:shape id="_x0000_s1032" type="#_x0000_t32" style="position:absolute;left:0;text-align:left;margin-left:130.05pt;margin-top:8.35pt;width:0;height:30.3pt;z-index:251660800" o:connectortype="straight">
            <v:stroke endarrow="block"/>
          </v:shape>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rect id="_x0000_s1033" style="position:absolute;left:0;text-align:left;margin-left:269.55pt;margin-top:11.05pt;width:219.75pt;height:55.5pt;z-index:251655680">
            <v:textbox>
              <w:txbxContent>
                <w:p w:rsidR="00A20250" w:rsidRPr="0011053B" w:rsidRDefault="00A20250" w:rsidP="0011053B">
                  <w:pPr>
                    <w:jc w:val="center"/>
                  </w:pPr>
                  <w:r w:rsidRPr="0011053B">
                    <w:t>Направление заявителям</w:t>
                  </w:r>
                  <w:r>
                    <w:t>,</w:t>
                  </w:r>
                  <w:r w:rsidRPr="0011053B">
                    <w:t xml:space="preserve"> не допуще</w:t>
                  </w:r>
                  <w:r w:rsidRPr="0011053B">
                    <w:t>н</w:t>
                  </w:r>
                  <w:r w:rsidRPr="0011053B">
                    <w:t>ным к участию в аукционе, соответс</w:t>
                  </w:r>
                  <w:r w:rsidRPr="0011053B">
                    <w:t>т</w:t>
                  </w:r>
                  <w:r w:rsidRPr="0011053B">
                    <w:t>вующего уведомления</w:t>
                  </w:r>
                </w:p>
              </w:txbxContent>
            </v:textbox>
          </v:rect>
        </w:pict>
      </w:r>
      <w:r>
        <w:rPr>
          <w:noProof/>
        </w:rPr>
        <w:pict>
          <v:rect id="_x0000_s1034" style="position:absolute;left:0;text-align:left;margin-left:24.3pt;margin-top:11.05pt;width:205.5pt;height:55.5pt;z-index:251654656">
            <v:textbox>
              <w:txbxContent>
                <w:p w:rsidR="00A20250" w:rsidRPr="0011053B" w:rsidRDefault="00A20250" w:rsidP="0011053B">
                  <w:pPr>
                    <w:jc w:val="center"/>
                  </w:pPr>
                  <w:r w:rsidRPr="0011053B">
                    <w:t>Направление заявителям, призна</w:t>
                  </w:r>
                  <w:r w:rsidRPr="0011053B">
                    <w:t>н</w:t>
                  </w:r>
                  <w:r w:rsidRPr="0011053B">
                    <w:t>ным участниками аукциона, соо</w:t>
                  </w:r>
                  <w:r w:rsidRPr="0011053B">
                    <w:t>т</w:t>
                  </w:r>
                  <w:r w:rsidRPr="0011053B">
                    <w:t>ветствующего уведомления</w:t>
                  </w:r>
                </w:p>
              </w:txbxContent>
            </v:textbox>
          </v:rect>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shape id="_x0000_s1035" type="#_x0000_t32" style="position:absolute;left:0;text-align:left;margin-left:207.3pt;margin-top:11.35pt;width:.75pt;height:32.55pt;z-index:251662848" o:connectortype="straight">
            <v:stroke endarrow="block"/>
          </v:shape>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rect id="_x0000_s1036" style="position:absolute;left:0;text-align:left;margin-left:82.05pt;margin-top:2.5pt;width:344.25pt;height:29.55pt;z-index:251656704">
            <v:textbox>
              <w:txbxContent>
                <w:p w:rsidR="00A20250" w:rsidRPr="0011053B" w:rsidRDefault="00A20250" w:rsidP="0011053B">
                  <w:pPr>
                    <w:jc w:val="center"/>
                  </w:pPr>
                  <w:r w:rsidRPr="0011053B">
                    <w:t>Проведение аукциона и оформление результатов аукциона</w:t>
                  </w:r>
                </w:p>
              </w:txbxContent>
            </v:textbox>
          </v:rect>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shape id="_x0000_s1037" type="#_x0000_t32" style="position:absolute;left:0;text-align:left;margin-left:256.8pt;margin-top:4.45pt;width:.75pt;height:29.25pt;z-index:251663872" o:connectortype="straight">
            <v:stroke endarrow="block"/>
          </v:shape>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r>
        <w:rPr>
          <w:noProof/>
        </w:rPr>
        <w:pict>
          <v:rect id="_x0000_s1038" style="position:absolute;left:0;text-align:left;margin-left:88.05pt;margin-top:6.1pt;width:334.5pt;height:33.75pt;z-index:251657728">
            <v:textbox>
              <w:txbxContent>
                <w:p w:rsidR="00A20250" w:rsidRPr="0011053B" w:rsidRDefault="00A20250" w:rsidP="0011053B">
                  <w:pPr>
                    <w:jc w:val="center"/>
                  </w:pPr>
                  <w:r w:rsidRPr="0011053B">
                    <w:t>Подготовка и направление договора</w:t>
                  </w:r>
                </w:p>
              </w:txbxContent>
            </v:textbox>
          </v:rect>
        </w:pict>
      </w: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9E0E3E">
      <w:pPr>
        <w:autoSpaceDE w:val="0"/>
        <w:autoSpaceDN w:val="0"/>
        <w:adjustRightInd w:val="0"/>
        <w:ind w:firstLine="540"/>
        <w:jc w:val="both"/>
        <w:outlineLvl w:val="0"/>
      </w:pPr>
    </w:p>
    <w:p w:rsidR="00A20250" w:rsidRDefault="00A20250" w:rsidP="00882110">
      <w:pPr>
        <w:pStyle w:val="ConsPlusNormal"/>
        <w:jc w:val="both"/>
        <w:rPr>
          <w:rFonts w:ascii="Times New Roman" w:hAnsi="Times New Roman" w:cs="Times New Roman"/>
          <w:sz w:val="28"/>
          <w:szCs w:val="28"/>
        </w:rPr>
      </w:pPr>
    </w:p>
    <w:p w:rsidR="00A20250" w:rsidRDefault="00A20250" w:rsidP="00882110">
      <w:pPr>
        <w:pStyle w:val="ConsPlusNormal"/>
        <w:jc w:val="both"/>
        <w:rPr>
          <w:rFonts w:ascii="Times New Roman" w:hAnsi="Times New Roman" w:cs="Times New Roman"/>
          <w:sz w:val="28"/>
          <w:szCs w:val="28"/>
        </w:rPr>
      </w:pPr>
    </w:p>
    <w:p w:rsidR="00A20250" w:rsidRPr="00D12391" w:rsidRDefault="00A20250" w:rsidP="0011053B">
      <w:pPr>
        <w:widowControl w:val="0"/>
        <w:autoSpaceDE w:val="0"/>
        <w:autoSpaceDN w:val="0"/>
        <w:adjustRightInd w:val="0"/>
        <w:jc w:val="right"/>
        <w:outlineLvl w:val="1"/>
        <w:rPr>
          <w:b/>
        </w:rPr>
      </w:pPr>
      <w:r w:rsidRPr="00D12391">
        <w:rPr>
          <w:b/>
        </w:rPr>
        <w:t xml:space="preserve">Приложение № </w:t>
      </w:r>
      <w:r>
        <w:rPr>
          <w:b/>
        </w:rPr>
        <w:t>4</w:t>
      </w:r>
    </w:p>
    <w:p w:rsidR="00A20250" w:rsidRPr="00D12391" w:rsidRDefault="00A20250" w:rsidP="0011053B">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A20250" w:rsidRPr="00D12391" w:rsidRDefault="00A20250" w:rsidP="0011053B">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A20250" w:rsidRDefault="00A20250" w:rsidP="0011053B">
      <w:pPr>
        <w:jc w:val="right"/>
        <w:rPr>
          <w:sz w:val="22"/>
          <w:szCs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7D6583">
        <w:rPr>
          <w:sz w:val="22"/>
          <w:szCs w:val="22"/>
        </w:rPr>
        <w:t xml:space="preserve">Организация и проведение </w:t>
      </w:r>
    </w:p>
    <w:p w:rsidR="00A20250" w:rsidRPr="007D6583" w:rsidRDefault="00A20250" w:rsidP="0011053B">
      <w:pPr>
        <w:jc w:val="right"/>
        <w:rPr>
          <w:sz w:val="22"/>
          <w:szCs w:val="22"/>
        </w:rPr>
      </w:pPr>
      <w:r w:rsidRPr="007D6583">
        <w:rPr>
          <w:sz w:val="22"/>
          <w:szCs w:val="22"/>
        </w:rPr>
        <w:t>аукционов на право заключения договора об освоении территории в целях</w:t>
      </w:r>
    </w:p>
    <w:p w:rsidR="00A20250" w:rsidRDefault="00A20250" w:rsidP="0011053B">
      <w:pPr>
        <w:jc w:val="right"/>
        <w:rPr>
          <w:sz w:val="22"/>
          <w:szCs w:val="22"/>
        </w:rPr>
      </w:pPr>
      <w:r w:rsidRPr="007D6583">
        <w:rPr>
          <w:sz w:val="22"/>
          <w:szCs w:val="22"/>
        </w:rPr>
        <w:t xml:space="preserve"> строительства и эксплуатации наемного дома коммерческого использования, </w:t>
      </w:r>
    </w:p>
    <w:p w:rsidR="00A20250" w:rsidRDefault="00A20250" w:rsidP="0011053B">
      <w:pPr>
        <w:jc w:val="right"/>
        <w:rPr>
          <w:sz w:val="22"/>
          <w:szCs w:val="22"/>
        </w:rPr>
      </w:pPr>
      <w:r w:rsidRPr="007D6583">
        <w:rPr>
          <w:sz w:val="22"/>
          <w:szCs w:val="22"/>
        </w:rPr>
        <w:t xml:space="preserve">договора об освоении территории в целях строительства и эксплуатации </w:t>
      </w:r>
    </w:p>
    <w:p w:rsidR="00A20250" w:rsidRDefault="00A20250" w:rsidP="0011053B">
      <w:pPr>
        <w:jc w:val="right"/>
        <w:rPr>
          <w:sz w:val="22"/>
          <w:szCs w:val="22"/>
        </w:rPr>
      </w:pPr>
      <w:r w:rsidRPr="007D6583">
        <w:rPr>
          <w:sz w:val="22"/>
          <w:szCs w:val="22"/>
        </w:rPr>
        <w:t>наемного дома социального использования</w:t>
      </w:r>
      <w:r w:rsidRPr="00D12391">
        <w:rPr>
          <w:sz w:val="22"/>
          <w:szCs w:val="22"/>
        </w:rPr>
        <w:t>»</w:t>
      </w:r>
    </w:p>
    <w:p w:rsidR="00A20250" w:rsidRDefault="00A20250" w:rsidP="0011053B">
      <w:pPr>
        <w:jc w:val="right"/>
        <w:rPr>
          <w:sz w:val="22"/>
          <w:szCs w:val="22"/>
        </w:rPr>
      </w:pPr>
    </w:p>
    <w:p w:rsidR="00A20250" w:rsidRDefault="00A20250" w:rsidP="0011053B">
      <w:pPr>
        <w:jc w:val="right"/>
        <w:rPr>
          <w:sz w:val="22"/>
          <w:szCs w:val="22"/>
        </w:rPr>
      </w:pPr>
    </w:p>
    <w:p w:rsidR="00A20250" w:rsidRPr="0011053B" w:rsidRDefault="00A20250" w:rsidP="0011053B">
      <w:pPr>
        <w:pStyle w:val="ConsPlusNonformat"/>
        <w:ind w:firstLine="709"/>
        <w:jc w:val="right"/>
        <w:rPr>
          <w:rFonts w:ascii="Times New Roman" w:hAnsi="Times New Roman" w:cs="Times New Roman"/>
          <w:sz w:val="24"/>
          <w:szCs w:val="24"/>
        </w:rPr>
      </w:pPr>
      <w:r w:rsidRPr="0011053B">
        <w:rPr>
          <w:rFonts w:ascii="Times New Roman" w:hAnsi="Times New Roman" w:cs="Times New Roman"/>
          <w:sz w:val="24"/>
          <w:szCs w:val="24"/>
        </w:rPr>
        <w:t>____________________________</w:t>
      </w:r>
    </w:p>
    <w:p w:rsidR="00A20250" w:rsidRPr="0011053B" w:rsidRDefault="00A20250" w:rsidP="0011053B">
      <w:pPr>
        <w:pStyle w:val="ConsPlusNonformat"/>
        <w:ind w:firstLine="709"/>
        <w:jc w:val="right"/>
        <w:rPr>
          <w:rFonts w:ascii="Times New Roman" w:hAnsi="Times New Roman" w:cs="Times New Roman"/>
          <w:sz w:val="24"/>
          <w:szCs w:val="24"/>
        </w:rPr>
      </w:pPr>
      <w:r w:rsidRPr="0011053B">
        <w:rPr>
          <w:rFonts w:ascii="Times New Roman" w:hAnsi="Times New Roman" w:cs="Times New Roman"/>
          <w:sz w:val="24"/>
          <w:szCs w:val="24"/>
        </w:rPr>
        <w:t>____________________________</w:t>
      </w:r>
    </w:p>
    <w:p w:rsidR="00A20250" w:rsidRPr="0011053B" w:rsidRDefault="00A20250" w:rsidP="0011053B">
      <w:pPr>
        <w:pStyle w:val="ConsPlusNonformat"/>
        <w:ind w:firstLine="709"/>
        <w:jc w:val="right"/>
        <w:rPr>
          <w:rFonts w:ascii="Times New Roman" w:hAnsi="Times New Roman" w:cs="Times New Roman"/>
          <w:sz w:val="24"/>
          <w:szCs w:val="24"/>
        </w:rPr>
      </w:pPr>
      <w:r w:rsidRPr="0011053B">
        <w:rPr>
          <w:rFonts w:ascii="Times New Roman" w:hAnsi="Times New Roman" w:cs="Times New Roman"/>
          <w:sz w:val="24"/>
          <w:szCs w:val="24"/>
        </w:rPr>
        <w:t>____________________________</w:t>
      </w:r>
    </w:p>
    <w:p w:rsidR="00A20250" w:rsidRPr="0011053B" w:rsidRDefault="00A20250" w:rsidP="0011053B">
      <w:pPr>
        <w:widowControl w:val="0"/>
        <w:autoSpaceDE w:val="0"/>
        <w:autoSpaceDN w:val="0"/>
        <w:adjustRightInd w:val="0"/>
        <w:ind w:firstLine="709"/>
        <w:jc w:val="right"/>
        <w:rPr>
          <w:sz w:val="20"/>
          <w:szCs w:val="20"/>
          <w:lang w:eastAsia="en-US"/>
        </w:rPr>
      </w:pPr>
      <w:r w:rsidRPr="0011053B">
        <w:rPr>
          <w:szCs w:val="20"/>
          <w:lang w:eastAsia="en-US"/>
        </w:rPr>
        <w:t>от</w:t>
      </w:r>
      <w:r w:rsidRPr="0011053B">
        <w:rPr>
          <w:sz w:val="20"/>
          <w:szCs w:val="20"/>
          <w:lang w:eastAsia="en-US"/>
        </w:rPr>
        <w:t xml:space="preserve">  ________________________</w:t>
      </w:r>
    </w:p>
    <w:p w:rsidR="00A20250" w:rsidRPr="0011053B" w:rsidRDefault="00A20250" w:rsidP="0011053B">
      <w:pPr>
        <w:widowControl w:val="0"/>
        <w:autoSpaceDE w:val="0"/>
        <w:autoSpaceDN w:val="0"/>
        <w:adjustRightInd w:val="0"/>
        <w:ind w:firstLine="709"/>
        <w:jc w:val="right"/>
        <w:rPr>
          <w:sz w:val="20"/>
          <w:szCs w:val="16"/>
          <w:lang w:eastAsia="en-US"/>
        </w:rPr>
      </w:pPr>
      <w:r w:rsidRPr="0011053B">
        <w:rPr>
          <w:sz w:val="20"/>
          <w:szCs w:val="16"/>
          <w:lang w:eastAsia="en-US"/>
        </w:rPr>
        <w:t xml:space="preserve">(контактные данные заявителя, </w:t>
      </w:r>
    </w:p>
    <w:p w:rsidR="00A20250" w:rsidRPr="0011053B" w:rsidRDefault="00A20250" w:rsidP="0011053B">
      <w:pPr>
        <w:widowControl w:val="0"/>
        <w:autoSpaceDE w:val="0"/>
        <w:autoSpaceDN w:val="0"/>
        <w:adjustRightInd w:val="0"/>
        <w:ind w:firstLine="709"/>
        <w:jc w:val="right"/>
        <w:rPr>
          <w:sz w:val="20"/>
          <w:szCs w:val="16"/>
          <w:lang w:eastAsia="en-US"/>
        </w:rPr>
      </w:pPr>
      <w:r w:rsidRPr="0011053B">
        <w:rPr>
          <w:sz w:val="20"/>
          <w:szCs w:val="16"/>
          <w:lang w:eastAsia="en-US"/>
        </w:rPr>
        <w:t>адрес, телефон)</w:t>
      </w:r>
    </w:p>
    <w:p w:rsidR="00A20250" w:rsidRPr="0011053B" w:rsidRDefault="00A20250" w:rsidP="0011053B">
      <w:pPr>
        <w:widowControl w:val="0"/>
        <w:autoSpaceDE w:val="0"/>
        <w:autoSpaceDN w:val="0"/>
        <w:adjustRightInd w:val="0"/>
        <w:ind w:firstLine="709"/>
        <w:jc w:val="both"/>
        <w:rPr>
          <w:sz w:val="20"/>
          <w:szCs w:val="20"/>
          <w:lang w:eastAsia="en-US"/>
        </w:rPr>
      </w:pPr>
    </w:p>
    <w:p w:rsidR="00A20250" w:rsidRPr="0011053B" w:rsidRDefault="00A20250" w:rsidP="0011053B">
      <w:pPr>
        <w:widowControl w:val="0"/>
        <w:autoSpaceDE w:val="0"/>
        <w:autoSpaceDN w:val="0"/>
        <w:adjustRightInd w:val="0"/>
        <w:ind w:firstLine="709"/>
        <w:jc w:val="both"/>
        <w:rPr>
          <w:sz w:val="20"/>
          <w:szCs w:val="20"/>
          <w:lang w:eastAsia="en-US"/>
        </w:rPr>
      </w:pPr>
    </w:p>
    <w:p w:rsidR="00A20250" w:rsidRPr="0011053B" w:rsidRDefault="00A20250" w:rsidP="0011053B">
      <w:pPr>
        <w:widowControl w:val="0"/>
        <w:autoSpaceDE w:val="0"/>
        <w:autoSpaceDN w:val="0"/>
        <w:adjustRightInd w:val="0"/>
        <w:ind w:firstLine="709"/>
        <w:jc w:val="center"/>
        <w:rPr>
          <w:szCs w:val="20"/>
          <w:lang w:eastAsia="en-US"/>
        </w:rPr>
      </w:pPr>
      <w:bookmarkStart w:id="10" w:name="Par524"/>
      <w:bookmarkEnd w:id="10"/>
      <w:r w:rsidRPr="0011053B">
        <w:rPr>
          <w:szCs w:val="20"/>
          <w:lang w:eastAsia="en-US"/>
        </w:rPr>
        <w:t>ЗАЯВЛЕНИЕ (ЖАЛОБА)</w:t>
      </w:r>
    </w:p>
    <w:p w:rsidR="00A20250" w:rsidRPr="0011053B" w:rsidRDefault="00A20250" w:rsidP="0011053B">
      <w:pPr>
        <w:widowControl w:val="0"/>
        <w:autoSpaceDE w:val="0"/>
        <w:autoSpaceDN w:val="0"/>
        <w:adjustRightInd w:val="0"/>
        <w:ind w:firstLine="709"/>
        <w:jc w:val="both"/>
        <w:rPr>
          <w:sz w:val="20"/>
          <w:szCs w:val="20"/>
          <w:lang w:eastAsia="en-US"/>
        </w:rPr>
      </w:pPr>
    </w:p>
    <w:p w:rsidR="00A20250" w:rsidRPr="0011053B" w:rsidRDefault="00A20250" w:rsidP="0011053B">
      <w:pPr>
        <w:widowControl w:val="0"/>
        <w:autoSpaceDE w:val="0"/>
        <w:autoSpaceDN w:val="0"/>
        <w:adjustRightInd w:val="0"/>
        <w:jc w:val="both"/>
        <w:rPr>
          <w:szCs w:val="20"/>
          <w:lang w:eastAsia="en-US"/>
        </w:rPr>
      </w:pPr>
    </w:p>
    <w:p w:rsidR="00A20250" w:rsidRPr="0011053B" w:rsidRDefault="00A20250"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A20250" w:rsidRPr="0011053B" w:rsidRDefault="00A20250"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A20250" w:rsidRPr="0011053B" w:rsidRDefault="00A20250"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A20250" w:rsidRPr="0011053B" w:rsidRDefault="00A20250"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A20250" w:rsidRPr="0011053B" w:rsidRDefault="00A20250" w:rsidP="0011053B">
      <w:pPr>
        <w:ind w:firstLine="709"/>
        <w:jc w:val="both"/>
        <w:rPr>
          <w:szCs w:val="20"/>
          <w:lang w:eastAsia="en-US"/>
        </w:rPr>
      </w:pPr>
    </w:p>
    <w:p w:rsidR="00A20250" w:rsidRPr="0011053B" w:rsidRDefault="00A20250" w:rsidP="0011053B">
      <w:pPr>
        <w:ind w:firstLine="709"/>
        <w:jc w:val="both"/>
        <w:rPr>
          <w:sz w:val="20"/>
          <w:szCs w:val="20"/>
          <w:lang w:eastAsia="en-US"/>
        </w:rPr>
      </w:pPr>
    </w:p>
    <w:p w:rsidR="00A20250" w:rsidRPr="0011053B" w:rsidRDefault="00A20250" w:rsidP="0011053B">
      <w:pPr>
        <w:ind w:firstLine="709"/>
        <w:jc w:val="right"/>
        <w:rPr>
          <w:sz w:val="20"/>
          <w:szCs w:val="16"/>
          <w:lang w:eastAsia="en-US"/>
        </w:rPr>
      </w:pPr>
      <w:r w:rsidRPr="0011053B">
        <w:rPr>
          <w:sz w:val="20"/>
          <w:szCs w:val="16"/>
          <w:lang w:eastAsia="en-US"/>
        </w:rPr>
        <w:t>(Дата, подпись заявителя)</w:t>
      </w:r>
    </w:p>
    <w:p w:rsidR="00A20250" w:rsidRPr="0011053B" w:rsidRDefault="00A20250" w:rsidP="0011053B">
      <w:pPr>
        <w:jc w:val="right"/>
        <w:rPr>
          <w:sz w:val="22"/>
          <w:szCs w:val="22"/>
        </w:rPr>
      </w:pPr>
    </w:p>
    <w:p w:rsidR="00A20250" w:rsidRPr="0011053B" w:rsidRDefault="00A20250" w:rsidP="00882110">
      <w:pPr>
        <w:pStyle w:val="ConsPlusNormal"/>
        <w:jc w:val="both"/>
        <w:rPr>
          <w:rFonts w:ascii="Times New Roman" w:hAnsi="Times New Roman" w:cs="Times New Roman"/>
          <w:sz w:val="28"/>
          <w:szCs w:val="28"/>
        </w:rPr>
      </w:pPr>
    </w:p>
    <w:sectPr w:rsidR="00A20250" w:rsidRPr="0011053B" w:rsidSect="0028355F">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50" w:rsidRDefault="00A20250" w:rsidP="00627317">
      <w:r>
        <w:separator/>
      </w:r>
    </w:p>
  </w:endnote>
  <w:endnote w:type="continuationSeparator" w:id="0">
    <w:p w:rsidR="00A20250" w:rsidRDefault="00A20250" w:rsidP="00627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altName w:val="Arial"/>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0" w:rsidRDefault="00A20250">
    <w:pPr>
      <w:pStyle w:val="Footer"/>
      <w:jc w:val="right"/>
    </w:pPr>
    <w:fldSimple w:instr=" PAGE   \* MERGEFORMAT ">
      <w:r>
        <w:rPr>
          <w:noProof/>
        </w:rPr>
        <w:t>1</w:t>
      </w:r>
    </w:fldSimple>
  </w:p>
  <w:p w:rsidR="00A20250" w:rsidRDefault="00A20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50" w:rsidRDefault="00A20250" w:rsidP="00627317">
      <w:r>
        <w:separator/>
      </w:r>
    </w:p>
  </w:footnote>
  <w:footnote w:type="continuationSeparator" w:id="0">
    <w:p w:rsidR="00A20250" w:rsidRDefault="00A20250" w:rsidP="00627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F4139C"/>
    <w:multiLevelType w:val="hybridMultilevel"/>
    <w:tmpl w:val="663A1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770AB7"/>
    <w:multiLevelType w:val="hybridMultilevel"/>
    <w:tmpl w:val="D5B4FFD6"/>
    <w:lvl w:ilvl="0" w:tplc="4B8CC0B2">
      <w:start w:val="1"/>
      <w:numFmt w:val="decimal"/>
      <w:lvlText w:val="%1."/>
      <w:lvlJc w:val="left"/>
      <w:pPr>
        <w:tabs>
          <w:tab w:val="num" w:pos="720"/>
        </w:tabs>
        <w:ind w:left="720" w:hanging="360"/>
      </w:pPr>
      <w:rPr>
        <w:rFonts w:cs="Times New Roman" w:hint="default"/>
      </w:rPr>
    </w:lvl>
    <w:lvl w:ilvl="1" w:tplc="103C145E">
      <w:numFmt w:val="none"/>
      <w:lvlText w:val=""/>
      <w:lvlJc w:val="left"/>
      <w:pPr>
        <w:tabs>
          <w:tab w:val="num" w:pos="360"/>
        </w:tabs>
      </w:pPr>
      <w:rPr>
        <w:rFonts w:cs="Times New Roman"/>
      </w:rPr>
    </w:lvl>
    <w:lvl w:ilvl="2" w:tplc="C78E2652">
      <w:numFmt w:val="none"/>
      <w:lvlText w:val=""/>
      <w:lvlJc w:val="left"/>
      <w:pPr>
        <w:tabs>
          <w:tab w:val="num" w:pos="360"/>
        </w:tabs>
      </w:pPr>
      <w:rPr>
        <w:rFonts w:cs="Times New Roman"/>
      </w:rPr>
    </w:lvl>
    <w:lvl w:ilvl="3" w:tplc="9F4214F8">
      <w:numFmt w:val="none"/>
      <w:lvlText w:val=""/>
      <w:lvlJc w:val="left"/>
      <w:pPr>
        <w:tabs>
          <w:tab w:val="num" w:pos="360"/>
        </w:tabs>
      </w:pPr>
      <w:rPr>
        <w:rFonts w:cs="Times New Roman"/>
      </w:rPr>
    </w:lvl>
    <w:lvl w:ilvl="4" w:tplc="DCE84B62">
      <w:numFmt w:val="none"/>
      <w:lvlText w:val=""/>
      <w:lvlJc w:val="left"/>
      <w:pPr>
        <w:tabs>
          <w:tab w:val="num" w:pos="360"/>
        </w:tabs>
      </w:pPr>
      <w:rPr>
        <w:rFonts w:cs="Times New Roman"/>
      </w:rPr>
    </w:lvl>
    <w:lvl w:ilvl="5" w:tplc="5B9C02A4">
      <w:numFmt w:val="none"/>
      <w:lvlText w:val=""/>
      <w:lvlJc w:val="left"/>
      <w:pPr>
        <w:tabs>
          <w:tab w:val="num" w:pos="360"/>
        </w:tabs>
      </w:pPr>
      <w:rPr>
        <w:rFonts w:cs="Times New Roman"/>
      </w:rPr>
    </w:lvl>
    <w:lvl w:ilvl="6" w:tplc="95380352">
      <w:numFmt w:val="none"/>
      <w:lvlText w:val=""/>
      <w:lvlJc w:val="left"/>
      <w:pPr>
        <w:tabs>
          <w:tab w:val="num" w:pos="360"/>
        </w:tabs>
      </w:pPr>
      <w:rPr>
        <w:rFonts w:cs="Times New Roman"/>
      </w:rPr>
    </w:lvl>
    <w:lvl w:ilvl="7" w:tplc="DAE4FA2E">
      <w:numFmt w:val="none"/>
      <w:lvlText w:val=""/>
      <w:lvlJc w:val="left"/>
      <w:pPr>
        <w:tabs>
          <w:tab w:val="num" w:pos="360"/>
        </w:tabs>
      </w:pPr>
      <w:rPr>
        <w:rFonts w:cs="Times New Roman"/>
      </w:rPr>
    </w:lvl>
    <w:lvl w:ilvl="8" w:tplc="67B4CB8E">
      <w:numFmt w:val="none"/>
      <w:lvlText w:val=""/>
      <w:lvlJc w:val="left"/>
      <w:pPr>
        <w:tabs>
          <w:tab w:val="num" w:pos="360"/>
        </w:tabs>
      </w:pPr>
      <w:rPr>
        <w:rFonts w:cs="Times New Roman"/>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9FD235E"/>
    <w:multiLevelType w:val="hybridMultilevel"/>
    <w:tmpl w:val="5CA45E52"/>
    <w:lvl w:ilvl="0" w:tplc="D944BC9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7">
    <w:nsid w:val="6F350DA0"/>
    <w:multiLevelType w:val="hybridMultilevel"/>
    <w:tmpl w:val="EA487F8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rPr>
        <w:rFonts w:cs="Times New Roman"/>
      </w:rPr>
    </w:lvl>
    <w:lvl w:ilvl="2" w:tplc="7350215E">
      <w:numFmt w:val="none"/>
      <w:lvlText w:val=""/>
      <w:lvlJc w:val="left"/>
      <w:pPr>
        <w:tabs>
          <w:tab w:val="num" w:pos="360"/>
        </w:tabs>
      </w:pPr>
      <w:rPr>
        <w:rFonts w:cs="Times New Roman"/>
      </w:rPr>
    </w:lvl>
    <w:lvl w:ilvl="3" w:tplc="79AADCCC">
      <w:numFmt w:val="none"/>
      <w:lvlText w:val=""/>
      <w:lvlJc w:val="left"/>
      <w:pPr>
        <w:tabs>
          <w:tab w:val="num" w:pos="360"/>
        </w:tabs>
      </w:pPr>
      <w:rPr>
        <w:rFonts w:cs="Times New Roman"/>
      </w:rPr>
    </w:lvl>
    <w:lvl w:ilvl="4" w:tplc="1312EAAC">
      <w:numFmt w:val="none"/>
      <w:lvlText w:val=""/>
      <w:lvlJc w:val="left"/>
      <w:pPr>
        <w:tabs>
          <w:tab w:val="num" w:pos="360"/>
        </w:tabs>
      </w:pPr>
      <w:rPr>
        <w:rFonts w:cs="Times New Roman"/>
      </w:rPr>
    </w:lvl>
    <w:lvl w:ilvl="5" w:tplc="78F4CB64">
      <w:numFmt w:val="none"/>
      <w:lvlText w:val=""/>
      <w:lvlJc w:val="left"/>
      <w:pPr>
        <w:tabs>
          <w:tab w:val="num" w:pos="360"/>
        </w:tabs>
      </w:pPr>
      <w:rPr>
        <w:rFonts w:cs="Times New Roman"/>
      </w:rPr>
    </w:lvl>
    <w:lvl w:ilvl="6" w:tplc="406CC57A">
      <w:numFmt w:val="none"/>
      <w:lvlText w:val=""/>
      <w:lvlJc w:val="left"/>
      <w:pPr>
        <w:tabs>
          <w:tab w:val="num" w:pos="360"/>
        </w:tabs>
      </w:pPr>
      <w:rPr>
        <w:rFonts w:cs="Times New Roman"/>
      </w:rPr>
    </w:lvl>
    <w:lvl w:ilvl="7" w:tplc="5A4EE00C">
      <w:numFmt w:val="none"/>
      <w:lvlText w:val=""/>
      <w:lvlJc w:val="left"/>
      <w:pPr>
        <w:tabs>
          <w:tab w:val="num" w:pos="360"/>
        </w:tabs>
      </w:pPr>
      <w:rPr>
        <w:rFonts w:cs="Times New Roman"/>
      </w:rPr>
    </w:lvl>
    <w:lvl w:ilvl="8" w:tplc="E5C6945A">
      <w:numFmt w:val="none"/>
      <w:lvlText w:val=""/>
      <w:lvlJc w:val="left"/>
      <w:pPr>
        <w:tabs>
          <w:tab w:val="num" w:pos="360"/>
        </w:tabs>
      </w:pPr>
      <w:rPr>
        <w:rFonts w:cs="Times New Roman"/>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9"/>
  </w:num>
  <w:num w:numId="7">
    <w:abstractNumId w:val="4"/>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CF5"/>
    <w:rsid w:val="00003359"/>
    <w:rsid w:val="00004263"/>
    <w:rsid w:val="0000647A"/>
    <w:rsid w:val="00023F0B"/>
    <w:rsid w:val="0003539E"/>
    <w:rsid w:val="00036D16"/>
    <w:rsid w:val="00040243"/>
    <w:rsid w:val="00047428"/>
    <w:rsid w:val="000521EB"/>
    <w:rsid w:val="00055108"/>
    <w:rsid w:val="000651A3"/>
    <w:rsid w:val="000659A6"/>
    <w:rsid w:val="000660F0"/>
    <w:rsid w:val="00073646"/>
    <w:rsid w:val="00083DA9"/>
    <w:rsid w:val="00091097"/>
    <w:rsid w:val="000959A0"/>
    <w:rsid w:val="000961B2"/>
    <w:rsid w:val="000B7796"/>
    <w:rsid w:val="000C108A"/>
    <w:rsid w:val="000D1F78"/>
    <w:rsid w:val="000D4806"/>
    <w:rsid w:val="000E3D4D"/>
    <w:rsid w:val="000E4490"/>
    <w:rsid w:val="000F216C"/>
    <w:rsid w:val="000F4CF8"/>
    <w:rsid w:val="00102E3F"/>
    <w:rsid w:val="0011053B"/>
    <w:rsid w:val="0012544D"/>
    <w:rsid w:val="00156280"/>
    <w:rsid w:val="0015745D"/>
    <w:rsid w:val="00163BB2"/>
    <w:rsid w:val="00186DA8"/>
    <w:rsid w:val="001B03E8"/>
    <w:rsid w:val="001D10B0"/>
    <w:rsid w:val="001D26F9"/>
    <w:rsid w:val="001D78F9"/>
    <w:rsid w:val="001E2877"/>
    <w:rsid w:val="001E2CCB"/>
    <w:rsid w:val="001E5EE1"/>
    <w:rsid w:val="001F1A45"/>
    <w:rsid w:val="0021086D"/>
    <w:rsid w:val="00211446"/>
    <w:rsid w:val="00236918"/>
    <w:rsid w:val="002416F4"/>
    <w:rsid w:val="00242AFD"/>
    <w:rsid w:val="002443DE"/>
    <w:rsid w:val="00246085"/>
    <w:rsid w:val="00250A3C"/>
    <w:rsid w:val="0028311B"/>
    <w:rsid w:val="0028355F"/>
    <w:rsid w:val="0029066A"/>
    <w:rsid w:val="00291C9A"/>
    <w:rsid w:val="00292937"/>
    <w:rsid w:val="00294B03"/>
    <w:rsid w:val="00295651"/>
    <w:rsid w:val="0029711E"/>
    <w:rsid w:val="002A3D85"/>
    <w:rsid w:val="002A6E82"/>
    <w:rsid w:val="002A773E"/>
    <w:rsid w:val="002C1967"/>
    <w:rsid w:val="002D11DC"/>
    <w:rsid w:val="002E3AFB"/>
    <w:rsid w:val="002E5FA8"/>
    <w:rsid w:val="002F101B"/>
    <w:rsid w:val="002F130E"/>
    <w:rsid w:val="002F3DA4"/>
    <w:rsid w:val="002F633A"/>
    <w:rsid w:val="00345C7F"/>
    <w:rsid w:val="003570A1"/>
    <w:rsid w:val="00357DB9"/>
    <w:rsid w:val="00360326"/>
    <w:rsid w:val="00363263"/>
    <w:rsid w:val="003676BD"/>
    <w:rsid w:val="00372AA5"/>
    <w:rsid w:val="00375526"/>
    <w:rsid w:val="00390F63"/>
    <w:rsid w:val="003945CF"/>
    <w:rsid w:val="0039575C"/>
    <w:rsid w:val="003970F6"/>
    <w:rsid w:val="003A3A95"/>
    <w:rsid w:val="003F4F66"/>
    <w:rsid w:val="003F58BF"/>
    <w:rsid w:val="004011B2"/>
    <w:rsid w:val="004068DF"/>
    <w:rsid w:val="00412347"/>
    <w:rsid w:val="00431269"/>
    <w:rsid w:val="00452FBD"/>
    <w:rsid w:val="004556AC"/>
    <w:rsid w:val="00455BAE"/>
    <w:rsid w:val="00456671"/>
    <w:rsid w:val="00473DC4"/>
    <w:rsid w:val="00481FEE"/>
    <w:rsid w:val="004822B8"/>
    <w:rsid w:val="004A321C"/>
    <w:rsid w:val="004A7F9F"/>
    <w:rsid w:val="004B4081"/>
    <w:rsid w:val="004C2CD8"/>
    <w:rsid w:val="004C725A"/>
    <w:rsid w:val="004D249B"/>
    <w:rsid w:val="004E1303"/>
    <w:rsid w:val="005027AF"/>
    <w:rsid w:val="00502CB6"/>
    <w:rsid w:val="00504870"/>
    <w:rsid w:val="00505292"/>
    <w:rsid w:val="00511551"/>
    <w:rsid w:val="00516D10"/>
    <w:rsid w:val="00541D31"/>
    <w:rsid w:val="0055470A"/>
    <w:rsid w:val="00555134"/>
    <w:rsid w:val="0056224C"/>
    <w:rsid w:val="00570EA0"/>
    <w:rsid w:val="005A0F56"/>
    <w:rsid w:val="005A66E8"/>
    <w:rsid w:val="005B0D85"/>
    <w:rsid w:val="005C6111"/>
    <w:rsid w:val="005D2497"/>
    <w:rsid w:val="005E3041"/>
    <w:rsid w:val="005E35BE"/>
    <w:rsid w:val="005E5D43"/>
    <w:rsid w:val="005F1121"/>
    <w:rsid w:val="005F5919"/>
    <w:rsid w:val="00600B08"/>
    <w:rsid w:val="00604C1D"/>
    <w:rsid w:val="006111E8"/>
    <w:rsid w:val="006133EE"/>
    <w:rsid w:val="006163F2"/>
    <w:rsid w:val="00616903"/>
    <w:rsid w:val="00627317"/>
    <w:rsid w:val="00632C88"/>
    <w:rsid w:val="00640265"/>
    <w:rsid w:val="006429C9"/>
    <w:rsid w:val="006457BA"/>
    <w:rsid w:val="0066730B"/>
    <w:rsid w:val="00677246"/>
    <w:rsid w:val="00681238"/>
    <w:rsid w:val="00686800"/>
    <w:rsid w:val="006918C5"/>
    <w:rsid w:val="0069356C"/>
    <w:rsid w:val="00695F3A"/>
    <w:rsid w:val="00697F7F"/>
    <w:rsid w:val="006A238E"/>
    <w:rsid w:val="006A33BA"/>
    <w:rsid w:val="006B5D06"/>
    <w:rsid w:val="006B6772"/>
    <w:rsid w:val="006C0AAB"/>
    <w:rsid w:val="006C7E3C"/>
    <w:rsid w:val="006D2B04"/>
    <w:rsid w:val="006D7B55"/>
    <w:rsid w:val="006E5B99"/>
    <w:rsid w:val="00702C5A"/>
    <w:rsid w:val="007072AE"/>
    <w:rsid w:val="00712FCE"/>
    <w:rsid w:val="00714300"/>
    <w:rsid w:val="00714F26"/>
    <w:rsid w:val="00717E45"/>
    <w:rsid w:val="00737027"/>
    <w:rsid w:val="007514A8"/>
    <w:rsid w:val="00776910"/>
    <w:rsid w:val="0078610E"/>
    <w:rsid w:val="007A6E6D"/>
    <w:rsid w:val="007B2E76"/>
    <w:rsid w:val="007B49C4"/>
    <w:rsid w:val="007B576C"/>
    <w:rsid w:val="007C55FC"/>
    <w:rsid w:val="007C5F4C"/>
    <w:rsid w:val="007D1841"/>
    <w:rsid w:val="007D2137"/>
    <w:rsid w:val="007D6583"/>
    <w:rsid w:val="007E46E0"/>
    <w:rsid w:val="007F171E"/>
    <w:rsid w:val="00804470"/>
    <w:rsid w:val="008101CF"/>
    <w:rsid w:val="008107A9"/>
    <w:rsid w:val="0081727D"/>
    <w:rsid w:val="00820E60"/>
    <w:rsid w:val="00830A90"/>
    <w:rsid w:val="00836707"/>
    <w:rsid w:val="00865868"/>
    <w:rsid w:val="0087269B"/>
    <w:rsid w:val="00872F89"/>
    <w:rsid w:val="00876070"/>
    <w:rsid w:val="00882110"/>
    <w:rsid w:val="00884BC5"/>
    <w:rsid w:val="00887C75"/>
    <w:rsid w:val="00896E80"/>
    <w:rsid w:val="008A2FF0"/>
    <w:rsid w:val="008A72C1"/>
    <w:rsid w:val="008A7A8B"/>
    <w:rsid w:val="008B595F"/>
    <w:rsid w:val="008E3728"/>
    <w:rsid w:val="008E5E76"/>
    <w:rsid w:val="008E69EC"/>
    <w:rsid w:val="00900969"/>
    <w:rsid w:val="009011FD"/>
    <w:rsid w:val="00917896"/>
    <w:rsid w:val="00930ED1"/>
    <w:rsid w:val="0094694F"/>
    <w:rsid w:val="00947114"/>
    <w:rsid w:val="0095355D"/>
    <w:rsid w:val="00954760"/>
    <w:rsid w:val="00971E5E"/>
    <w:rsid w:val="00981B2B"/>
    <w:rsid w:val="009831B6"/>
    <w:rsid w:val="009A3AD9"/>
    <w:rsid w:val="009B7149"/>
    <w:rsid w:val="009D05E9"/>
    <w:rsid w:val="009D43E2"/>
    <w:rsid w:val="009D7C68"/>
    <w:rsid w:val="009E0E3E"/>
    <w:rsid w:val="009F145F"/>
    <w:rsid w:val="00A14D1B"/>
    <w:rsid w:val="00A16FED"/>
    <w:rsid w:val="00A20250"/>
    <w:rsid w:val="00A22D84"/>
    <w:rsid w:val="00A23C81"/>
    <w:rsid w:val="00A26FD1"/>
    <w:rsid w:val="00A276BC"/>
    <w:rsid w:val="00A440CB"/>
    <w:rsid w:val="00A70397"/>
    <w:rsid w:val="00A814A4"/>
    <w:rsid w:val="00A8402A"/>
    <w:rsid w:val="00A97EEF"/>
    <w:rsid w:val="00AA0EB5"/>
    <w:rsid w:val="00AA5E8D"/>
    <w:rsid w:val="00AC5577"/>
    <w:rsid w:val="00AD1FF6"/>
    <w:rsid w:val="00AE2AE3"/>
    <w:rsid w:val="00AE2B7A"/>
    <w:rsid w:val="00AE2E35"/>
    <w:rsid w:val="00AF0029"/>
    <w:rsid w:val="00AF0205"/>
    <w:rsid w:val="00AF4D13"/>
    <w:rsid w:val="00B2039F"/>
    <w:rsid w:val="00B2286A"/>
    <w:rsid w:val="00B33BDC"/>
    <w:rsid w:val="00B442A6"/>
    <w:rsid w:val="00B5494B"/>
    <w:rsid w:val="00B76CC0"/>
    <w:rsid w:val="00B825FF"/>
    <w:rsid w:val="00B94F64"/>
    <w:rsid w:val="00B96D29"/>
    <w:rsid w:val="00BA5381"/>
    <w:rsid w:val="00BB32CD"/>
    <w:rsid w:val="00BB55A2"/>
    <w:rsid w:val="00BC388E"/>
    <w:rsid w:val="00BD15A7"/>
    <w:rsid w:val="00BE0275"/>
    <w:rsid w:val="00BE1E9F"/>
    <w:rsid w:val="00BE4A9D"/>
    <w:rsid w:val="00BF3C38"/>
    <w:rsid w:val="00C00105"/>
    <w:rsid w:val="00C05A97"/>
    <w:rsid w:val="00C07E86"/>
    <w:rsid w:val="00C10882"/>
    <w:rsid w:val="00C12ABD"/>
    <w:rsid w:val="00C37A6E"/>
    <w:rsid w:val="00C6064B"/>
    <w:rsid w:val="00C625E2"/>
    <w:rsid w:val="00C7242D"/>
    <w:rsid w:val="00C82B1B"/>
    <w:rsid w:val="00C84EB5"/>
    <w:rsid w:val="00CA0223"/>
    <w:rsid w:val="00CA447A"/>
    <w:rsid w:val="00CC4C8C"/>
    <w:rsid w:val="00CD1771"/>
    <w:rsid w:val="00CD17C6"/>
    <w:rsid w:val="00CD53F6"/>
    <w:rsid w:val="00CF10CA"/>
    <w:rsid w:val="00D03424"/>
    <w:rsid w:val="00D12391"/>
    <w:rsid w:val="00D36767"/>
    <w:rsid w:val="00D517DD"/>
    <w:rsid w:val="00D55E42"/>
    <w:rsid w:val="00D60392"/>
    <w:rsid w:val="00D64A68"/>
    <w:rsid w:val="00D66FD3"/>
    <w:rsid w:val="00D6714D"/>
    <w:rsid w:val="00D71048"/>
    <w:rsid w:val="00D76975"/>
    <w:rsid w:val="00D81BD4"/>
    <w:rsid w:val="00D93C99"/>
    <w:rsid w:val="00DA4DA8"/>
    <w:rsid w:val="00DA6771"/>
    <w:rsid w:val="00DB7E8D"/>
    <w:rsid w:val="00DC22F8"/>
    <w:rsid w:val="00DD63B9"/>
    <w:rsid w:val="00DE2EAE"/>
    <w:rsid w:val="00DE40A2"/>
    <w:rsid w:val="00DE5095"/>
    <w:rsid w:val="00DF0512"/>
    <w:rsid w:val="00DF540D"/>
    <w:rsid w:val="00DF64FB"/>
    <w:rsid w:val="00E1686B"/>
    <w:rsid w:val="00E22ECC"/>
    <w:rsid w:val="00E3338C"/>
    <w:rsid w:val="00E3692F"/>
    <w:rsid w:val="00E37B26"/>
    <w:rsid w:val="00E4033D"/>
    <w:rsid w:val="00E46D7A"/>
    <w:rsid w:val="00E60C3B"/>
    <w:rsid w:val="00E643B9"/>
    <w:rsid w:val="00E658E7"/>
    <w:rsid w:val="00E74B24"/>
    <w:rsid w:val="00E80047"/>
    <w:rsid w:val="00E81A33"/>
    <w:rsid w:val="00E93C4F"/>
    <w:rsid w:val="00EA0584"/>
    <w:rsid w:val="00EA1DF6"/>
    <w:rsid w:val="00EA425F"/>
    <w:rsid w:val="00EA5FF8"/>
    <w:rsid w:val="00EB2625"/>
    <w:rsid w:val="00EF3636"/>
    <w:rsid w:val="00EF76B4"/>
    <w:rsid w:val="00F23408"/>
    <w:rsid w:val="00F30998"/>
    <w:rsid w:val="00F30C32"/>
    <w:rsid w:val="00F31274"/>
    <w:rsid w:val="00F46D1A"/>
    <w:rsid w:val="00F508EC"/>
    <w:rsid w:val="00F51A0B"/>
    <w:rsid w:val="00F56C6E"/>
    <w:rsid w:val="00F575C3"/>
    <w:rsid w:val="00F66485"/>
    <w:rsid w:val="00F75BC2"/>
    <w:rsid w:val="00FA1CF5"/>
    <w:rsid w:val="00FA225D"/>
    <w:rsid w:val="00FA4021"/>
    <w:rsid w:val="00FB3311"/>
    <w:rsid w:val="00FC0BAF"/>
    <w:rsid w:val="00FC1E59"/>
    <w:rsid w:val="00FC2792"/>
    <w:rsid w:val="00FD4758"/>
    <w:rsid w:val="00FE3AA3"/>
    <w:rsid w:val="00FE3E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26"/>
    <w:rPr>
      <w:sz w:val="24"/>
      <w:szCs w:val="24"/>
    </w:rPr>
  </w:style>
  <w:style w:type="paragraph" w:styleId="Heading2">
    <w:name w:val="heading 2"/>
    <w:basedOn w:val="Normal"/>
    <w:next w:val="Normal"/>
    <w:link w:val="Heading2Char"/>
    <w:uiPriority w:val="99"/>
    <w:qFormat/>
    <w:rsid w:val="0088211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882110"/>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211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882110"/>
    <w:rPr>
      <w:rFonts w:ascii="Cambria" w:hAnsi="Cambria" w:cs="Times New Roman"/>
      <w:b/>
      <w:bCs/>
      <w:i/>
      <w:iCs/>
      <w:color w:val="4F81BD"/>
      <w:sz w:val="22"/>
      <w:szCs w:val="22"/>
      <w:lang w:eastAsia="en-US"/>
    </w:rPr>
  </w:style>
  <w:style w:type="table" w:styleId="TableGrid">
    <w:name w:val="Table Grid"/>
    <w:basedOn w:val="TableNormal"/>
    <w:uiPriority w:val="99"/>
    <w:rsid w:val="00FA1C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610E"/>
    <w:rPr>
      <w:rFonts w:cs="Times New Roman"/>
      <w:color w:val="0000FF"/>
      <w:u w:val="single"/>
    </w:rPr>
  </w:style>
  <w:style w:type="paragraph" w:styleId="NormalWeb">
    <w:name w:val="Normal (Web)"/>
    <w:basedOn w:val="Normal"/>
    <w:uiPriority w:val="99"/>
    <w:rsid w:val="006D2B04"/>
    <w:pPr>
      <w:spacing w:before="120" w:after="120"/>
    </w:pPr>
  </w:style>
  <w:style w:type="paragraph" w:customStyle="1" w:styleId="a">
    <w:name w:val="Знак"/>
    <w:basedOn w:val="Normal"/>
    <w:uiPriority w:val="99"/>
    <w:rsid w:val="006D2B04"/>
    <w:pPr>
      <w:widowControl w:val="0"/>
      <w:adjustRightInd w:val="0"/>
      <w:spacing w:after="160" w:line="240" w:lineRule="exact"/>
      <w:jc w:val="right"/>
    </w:pPr>
    <w:rPr>
      <w:sz w:val="20"/>
      <w:szCs w:val="20"/>
      <w:lang w:val="en-GB" w:eastAsia="en-US"/>
    </w:rPr>
  </w:style>
  <w:style w:type="paragraph" w:styleId="BodyText2">
    <w:name w:val="Body Text 2"/>
    <w:basedOn w:val="Normal"/>
    <w:link w:val="BodyText2Char"/>
    <w:uiPriority w:val="99"/>
    <w:rsid w:val="00047428"/>
    <w:pPr>
      <w:jc w:val="both"/>
    </w:pPr>
    <w:rPr>
      <w:szCs w:val="20"/>
    </w:rPr>
  </w:style>
  <w:style w:type="character" w:customStyle="1" w:styleId="BodyText2Char">
    <w:name w:val="Body Text 2 Char"/>
    <w:basedOn w:val="DefaultParagraphFont"/>
    <w:link w:val="BodyText2"/>
    <w:uiPriority w:val="99"/>
    <w:locked/>
    <w:rsid w:val="00047428"/>
    <w:rPr>
      <w:rFonts w:cs="Times New Roman"/>
      <w:sz w:val="24"/>
      <w:lang w:val="ru-RU" w:eastAsia="ru-RU" w:bidi="ar-SA"/>
    </w:rPr>
  </w:style>
  <w:style w:type="paragraph" w:styleId="Header">
    <w:name w:val="header"/>
    <w:basedOn w:val="Normal"/>
    <w:link w:val="HeaderChar"/>
    <w:uiPriority w:val="99"/>
    <w:rsid w:val="00047428"/>
    <w:pPr>
      <w:tabs>
        <w:tab w:val="center" w:pos="4153"/>
        <w:tab w:val="right" w:pos="8306"/>
      </w:tabs>
    </w:pPr>
    <w:rPr>
      <w:szCs w:val="20"/>
    </w:rPr>
  </w:style>
  <w:style w:type="character" w:customStyle="1" w:styleId="HeaderChar">
    <w:name w:val="Header Char"/>
    <w:basedOn w:val="DefaultParagraphFont"/>
    <w:link w:val="Header"/>
    <w:uiPriority w:val="99"/>
    <w:locked/>
    <w:rsid w:val="00047428"/>
    <w:rPr>
      <w:rFonts w:cs="Times New Roman"/>
      <w:sz w:val="24"/>
      <w:lang w:val="ru-RU" w:eastAsia="ru-RU" w:bidi="ar-SA"/>
    </w:rPr>
  </w:style>
  <w:style w:type="paragraph" w:customStyle="1" w:styleId="a0">
    <w:name w:val="Знак Знак Знак Знак"/>
    <w:basedOn w:val="Normal"/>
    <w:uiPriority w:val="99"/>
    <w:rsid w:val="00E643B9"/>
    <w:pPr>
      <w:spacing w:before="100" w:beforeAutospacing="1" w:after="100" w:afterAutospacing="1"/>
    </w:pPr>
    <w:rPr>
      <w:rFonts w:ascii="Tahoma" w:hAnsi="Tahoma" w:cs="Tahoma"/>
      <w:sz w:val="20"/>
      <w:szCs w:val="20"/>
      <w:lang w:val="en-US" w:eastAsia="en-US"/>
    </w:rPr>
  </w:style>
  <w:style w:type="paragraph" w:customStyle="1" w:styleId="1">
    <w:name w:val="Знак1"/>
    <w:basedOn w:val="Normal"/>
    <w:uiPriority w:val="99"/>
    <w:rsid w:val="00A814A4"/>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E1686B"/>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E1686B"/>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3570A1"/>
    <w:rPr>
      <w:rFonts w:ascii="Tahoma" w:hAnsi="Tahoma" w:cs="Tahoma"/>
      <w:sz w:val="16"/>
      <w:szCs w:val="16"/>
    </w:rPr>
  </w:style>
  <w:style w:type="character" w:customStyle="1" w:styleId="BalloonTextChar">
    <w:name w:val="Balloon Text Char"/>
    <w:basedOn w:val="DefaultParagraphFont"/>
    <w:link w:val="BalloonText"/>
    <w:uiPriority w:val="99"/>
    <w:locked/>
    <w:rsid w:val="003570A1"/>
    <w:rPr>
      <w:rFonts w:ascii="Tahoma" w:hAnsi="Tahoma" w:cs="Tahoma"/>
      <w:sz w:val="16"/>
      <w:szCs w:val="16"/>
    </w:rPr>
  </w:style>
  <w:style w:type="character" w:customStyle="1" w:styleId="FontStyle42">
    <w:name w:val="Font Style42"/>
    <w:uiPriority w:val="99"/>
    <w:rsid w:val="003570A1"/>
    <w:rPr>
      <w:rFonts w:ascii="Times New Roman" w:hAnsi="Times New Roman"/>
      <w:sz w:val="22"/>
    </w:rPr>
  </w:style>
  <w:style w:type="paragraph" w:customStyle="1" w:styleId="Style13">
    <w:name w:val="Style13"/>
    <w:basedOn w:val="Normal"/>
    <w:uiPriority w:val="99"/>
    <w:rsid w:val="003570A1"/>
    <w:pPr>
      <w:widowControl w:val="0"/>
      <w:autoSpaceDE w:val="0"/>
      <w:autoSpaceDN w:val="0"/>
      <w:adjustRightInd w:val="0"/>
      <w:spacing w:line="276" w:lineRule="exact"/>
      <w:ind w:hanging="91"/>
      <w:jc w:val="both"/>
    </w:pPr>
  </w:style>
  <w:style w:type="paragraph" w:styleId="NoSpacing">
    <w:name w:val="No Spacing"/>
    <w:uiPriority w:val="99"/>
    <w:qFormat/>
    <w:rsid w:val="00BD15A7"/>
    <w:rPr>
      <w:rFonts w:ascii="Calibri" w:hAnsi="Calibri"/>
    </w:rPr>
  </w:style>
  <w:style w:type="paragraph" w:customStyle="1" w:styleId="ConsPlusNormal">
    <w:name w:val="ConsPlusNormal"/>
    <w:uiPriority w:val="99"/>
    <w:rsid w:val="0028355F"/>
    <w:pPr>
      <w:widowControl w:val="0"/>
      <w:suppressAutoHyphens/>
      <w:ind w:firstLine="720"/>
    </w:pPr>
    <w:rPr>
      <w:rFonts w:ascii="Arial" w:hAnsi="Arial" w:cs="Arial"/>
      <w:sz w:val="20"/>
      <w:szCs w:val="20"/>
      <w:lang w:eastAsia="ar-SA"/>
    </w:rPr>
  </w:style>
  <w:style w:type="paragraph" w:customStyle="1" w:styleId="ConsPlusNonformat">
    <w:name w:val="ConsPlusNonformat"/>
    <w:uiPriority w:val="99"/>
    <w:rsid w:val="00882110"/>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82110"/>
    <w:pPr>
      <w:widowControl w:val="0"/>
      <w:autoSpaceDE w:val="0"/>
      <w:autoSpaceDN w:val="0"/>
    </w:pPr>
    <w:rPr>
      <w:rFonts w:ascii="Calibri" w:hAnsi="Calibri" w:cs="Calibri"/>
      <w:b/>
      <w:szCs w:val="20"/>
    </w:rPr>
  </w:style>
  <w:style w:type="paragraph" w:customStyle="1" w:styleId="ConsPlusTitlePage">
    <w:name w:val="ConsPlusTitlePage"/>
    <w:uiPriority w:val="99"/>
    <w:rsid w:val="00882110"/>
    <w:pPr>
      <w:widowControl w:val="0"/>
      <w:autoSpaceDE w:val="0"/>
      <w:autoSpaceDN w:val="0"/>
    </w:pPr>
    <w:rPr>
      <w:rFonts w:ascii="Tahoma" w:hAnsi="Tahoma" w:cs="Tahoma"/>
      <w:sz w:val="20"/>
      <w:szCs w:val="20"/>
    </w:rPr>
  </w:style>
  <w:style w:type="paragraph" w:styleId="Footer">
    <w:name w:val="footer"/>
    <w:basedOn w:val="Normal"/>
    <w:link w:val="FooterChar"/>
    <w:uiPriority w:val="99"/>
    <w:rsid w:val="00882110"/>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882110"/>
    <w:rPr>
      <w:rFonts w:ascii="Calibri" w:eastAsia="Times New Roman" w:hAnsi="Calibri" w:cs="Times New Roman"/>
      <w:sz w:val="22"/>
      <w:szCs w:val="22"/>
      <w:lang w:eastAsia="en-US"/>
    </w:rPr>
  </w:style>
  <w:style w:type="paragraph" w:styleId="ListParagraph">
    <w:name w:val="List Paragraph"/>
    <w:basedOn w:val="Normal"/>
    <w:uiPriority w:val="99"/>
    <w:qFormat/>
    <w:rsid w:val="00882110"/>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882110"/>
    <w:pPr>
      <w:autoSpaceDE w:val="0"/>
      <w:autoSpaceDN w:val="0"/>
      <w:adjustRightInd w:val="0"/>
      <w:ind w:right="19772"/>
    </w:pPr>
    <w:rPr>
      <w:rFonts w:ascii="Arial" w:hAnsi="Arial" w:cs="Arial"/>
      <w:b/>
      <w:bCs/>
      <w:sz w:val="20"/>
      <w:szCs w:val="20"/>
    </w:rPr>
  </w:style>
  <w:style w:type="character" w:customStyle="1" w:styleId="FootnoteTextChar">
    <w:name w:val="Footnote Text Char"/>
    <w:link w:val="FootnoteText"/>
    <w:uiPriority w:val="99"/>
    <w:locked/>
    <w:rsid w:val="00627317"/>
    <w:rPr>
      <w:rFonts w:cs="Times New Roman"/>
    </w:rPr>
  </w:style>
  <w:style w:type="paragraph" w:styleId="FootnoteText">
    <w:name w:val="footnote text"/>
    <w:basedOn w:val="Normal"/>
    <w:link w:val="FootnoteTextChar2"/>
    <w:uiPriority w:val="99"/>
    <w:rsid w:val="00627317"/>
    <w:rPr>
      <w:sz w:val="20"/>
      <w:szCs w:val="20"/>
    </w:rPr>
  </w:style>
  <w:style w:type="character" w:customStyle="1" w:styleId="FootnoteTextChar1">
    <w:name w:val="Footnote Text Char1"/>
    <w:basedOn w:val="DefaultParagraphFont"/>
    <w:link w:val="FootnoteText"/>
    <w:uiPriority w:val="99"/>
    <w:semiHidden/>
    <w:rsid w:val="00D8350B"/>
    <w:rPr>
      <w:sz w:val="20"/>
      <w:szCs w:val="20"/>
    </w:rPr>
  </w:style>
  <w:style w:type="character" w:customStyle="1" w:styleId="FootnoteTextChar2">
    <w:name w:val="Footnote Text Char2"/>
    <w:basedOn w:val="DefaultParagraphFont"/>
    <w:link w:val="FootnoteText"/>
    <w:uiPriority w:val="99"/>
    <w:locked/>
    <w:rsid w:val="00627317"/>
    <w:rPr>
      <w:rFonts w:cs="Times New Roman"/>
    </w:rPr>
  </w:style>
  <w:style w:type="character" w:styleId="FootnoteReference">
    <w:name w:val="footnote reference"/>
    <w:basedOn w:val="DefaultParagraphFont"/>
    <w:uiPriority w:val="99"/>
    <w:rsid w:val="006273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87773418">
      <w:marLeft w:val="0"/>
      <w:marRight w:val="0"/>
      <w:marTop w:val="0"/>
      <w:marBottom w:val="0"/>
      <w:divBdr>
        <w:top w:val="none" w:sz="0" w:space="0" w:color="auto"/>
        <w:left w:val="none" w:sz="0" w:space="0" w:color="auto"/>
        <w:bottom w:val="none" w:sz="0" w:space="0" w:color="auto"/>
        <w:right w:val="none" w:sz="0" w:space="0" w:color="auto"/>
      </w:divBdr>
    </w:div>
    <w:div w:id="787773419">
      <w:marLeft w:val="0"/>
      <w:marRight w:val="0"/>
      <w:marTop w:val="0"/>
      <w:marBottom w:val="0"/>
      <w:divBdr>
        <w:top w:val="none" w:sz="0" w:space="0" w:color="auto"/>
        <w:left w:val="none" w:sz="0" w:space="0" w:color="auto"/>
        <w:bottom w:val="none" w:sz="0" w:space="0" w:color="auto"/>
        <w:right w:val="none" w:sz="0" w:space="0" w:color="auto"/>
      </w:divBdr>
    </w:div>
    <w:div w:id="787773420">
      <w:marLeft w:val="0"/>
      <w:marRight w:val="0"/>
      <w:marTop w:val="0"/>
      <w:marBottom w:val="0"/>
      <w:divBdr>
        <w:top w:val="none" w:sz="0" w:space="0" w:color="auto"/>
        <w:left w:val="none" w:sz="0" w:space="0" w:color="auto"/>
        <w:bottom w:val="none" w:sz="0" w:space="0" w:color="auto"/>
        <w:right w:val="none" w:sz="0" w:space="0" w:color="auto"/>
      </w:divBdr>
    </w:div>
    <w:div w:id="787773421">
      <w:marLeft w:val="0"/>
      <w:marRight w:val="0"/>
      <w:marTop w:val="0"/>
      <w:marBottom w:val="0"/>
      <w:divBdr>
        <w:top w:val="none" w:sz="0" w:space="0" w:color="auto"/>
        <w:left w:val="none" w:sz="0" w:space="0" w:color="auto"/>
        <w:bottom w:val="none" w:sz="0" w:space="0" w:color="auto"/>
        <w:right w:val="none" w:sz="0" w:space="0" w:color="auto"/>
      </w:divBdr>
    </w:div>
    <w:div w:id="787773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28</Pages>
  <Words>13048</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UralSOFT</cp:lastModifiedBy>
  <cp:revision>16</cp:revision>
  <cp:lastPrinted>2012-07-23T10:17:00Z</cp:lastPrinted>
  <dcterms:created xsi:type="dcterms:W3CDTF">2018-02-16T10:17:00Z</dcterms:created>
  <dcterms:modified xsi:type="dcterms:W3CDTF">2018-03-13T14:42:00Z</dcterms:modified>
</cp:coreProperties>
</file>