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DE" w:rsidRDefault="0092088D" w:rsidP="003662DE">
      <w:pPr>
        <w:jc w:val="center"/>
        <w:rPr>
          <w:sz w:val="28"/>
          <w:szCs w:val="28"/>
        </w:rPr>
      </w:pPr>
      <w:r>
        <w:rPr>
          <w:noProof/>
          <w:sz w:val="28"/>
          <w:szCs w:val="22"/>
        </w:rPr>
        <w:t>ГЕРБ</w:t>
      </w:r>
      <w:bookmarkStart w:id="0" w:name="_GoBack"/>
      <w:bookmarkEnd w:id="0"/>
    </w:p>
    <w:p w:rsidR="00667F22" w:rsidRDefault="00667F22" w:rsidP="003662DE">
      <w:pPr>
        <w:jc w:val="center"/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Pr="009C6830" w:rsidRDefault="00E1686B" w:rsidP="00667F22">
      <w:pPr>
        <w:jc w:val="center"/>
        <w:rPr>
          <w:b/>
          <w:sz w:val="28"/>
          <w:szCs w:val="52"/>
          <w:u w:val="single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</w:p>
    <w:p w:rsidR="003662DE" w:rsidRDefault="003662DE" w:rsidP="00E1686B"/>
    <w:p w:rsidR="00E1686B" w:rsidRDefault="00E1686B" w:rsidP="00E1686B">
      <w:pPr>
        <w:tabs>
          <w:tab w:val="left" w:pos="6960"/>
        </w:tabs>
      </w:pPr>
      <w:r>
        <w:tab/>
      </w:r>
    </w:p>
    <w:p w:rsidR="00E1686B" w:rsidRPr="008423D1" w:rsidRDefault="006226AA" w:rsidP="00E1686B">
      <w:pPr>
        <w:tabs>
          <w:tab w:val="left" w:pos="6960"/>
        </w:tabs>
        <w:rPr>
          <w:sz w:val="28"/>
          <w:szCs w:val="28"/>
          <w:u w:val="single"/>
        </w:rPr>
      </w:pPr>
      <w:r w:rsidRPr="006226AA">
        <w:rPr>
          <w:sz w:val="28"/>
          <w:szCs w:val="28"/>
          <w:u w:val="single"/>
        </w:rPr>
        <w:t>24.12.2018</w:t>
      </w:r>
      <w:r w:rsidR="00E1686B" w:rsidRPr="006226AA">
        <w:rPr>
          <w:sz w:val="28"/>
          <w:szCs w:val="28"/>
          <w:u w:val="single"/>
        </w:rPr>
        <w:t xml:space="preserve">        </w:t>
      </w:r>
      <w:r w:rsidR="00E1686B">
        <w:rPr>
          <w:sz w:val="28"/>
          <w:szCs w:val="28"/>
        </w:rPr>
        <w:t xml:space="preserve">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</w:t>
      </w:r>
      <w:r w:rsidR="00315FBA">
        <w:rPr>
          <w:sz w:val="28"/>
          <w:szCs w:val="28"/>
        </w:rPr>
        <w:t xml:space="preserve">                                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357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315FBA" w:rsidRDefault="00FE3E20" w:rsidP="00FE3E20">
      <w:pPr>
        <w:jc w:val="both"/>
        <w:rPr>
          <w:sz w:val="22"/>
          <w:szCs w:val="22"/>
        </w:rPr>
      </w:pPr>
      <w:r w:rsidRPr="00315FBA">
        <w:rPr>
          <w:sz w:val="22"/>
          <w:szCs w:val="22"/>
        </w:rPr>
        <w:t xml:space="preserve">О внесении изменений в Постановление </w:t>
      </w:r>
      <w:r w:rsidR="00A51F49" w:rsidRPr="00315FBA">
        <w:rPr>
          <w:sz w:val="22"/>
          <w:szCs w:val="22"/>
        </w:rPr>
        <w:t>а</w:t>
      </w:r>
      <w:r w:rsidRPr="00315FBA">
        <w:rPr>
          <w:sz w:val="22"/>
          <w:szCs w:val="22"/>
        </w:rPr>
        <w:t xml:space="preserve">дминистрации </w:t>
      </w:r>
    </w:p>
    <w:p w:rsidR="00A51F49" w:rsidRPr="00315FBA" w:rsidRDefault="00FE3E20" w:rsidP="00667F22">
      <w:pPr>
        <w:tabs>
          <w:tab w:val="left" w:pos="7635"/>
        </w:tabs>
        <w:jc w:val="both"/>
        <w:rPr>
          <w:sz w:val="22"/>
          <w:szCs w:val="22"/>
        </w:rPr>
      </w:pPr>
      <w:r w:rsidRPr="00315FBA">
        <w:rPr>
          <w:sz w:val="22"/>
          <w:szCs w:val="22"/>
        </w:rPr>
        <w:t>МО «Дубровское городское поселение»</w:t>
      </w:r>
      <w:r w:rsidR="00A51F49" w:rsidRPr="00315FBA">
        <w:rPr>
          <w:sz w:val="22"/>
          <w:szCs w:val="22"/>
        </w:rPr>
        <w:t xml:space="preserve"> </w:t>
      </w:r>
      <w:r w:rsidRPr="00315FBA">
        <w:rPr>
          <w:sz w:val="22"/>
          <w:szCs w:val="22"/>
        </w:rPr>
        <w:t xml:space="preserve">Всеволожского </w:t>
      </w:r>
      <w:r w:rsidR="00667F22">
        <w:rPr>
          <w:sz w:val="22"/>
          <w:szCs w:val="22"/>
        </w:rPr>
        <w:tab/>
      </w:r>
    </w:p>
    <w:p w:rsidR="00A51F49" w:rsidRPr="00315FBA" w:rsidRDefault="00FE3E20" w:rsidP="00A51F49">
      <w:pPr>
        <w:jc w:val="both"/>
        <w:rPr>
          <w:sz w:val="22"/>
          <w:szCs w:val="22"/>
        </w:rPr>
      </w:pPr>
      <w:r w:rsidRPr="00315FBA">
        <w:rPr>
          <w:sz w:val="22"/>
          <w:szCs w:val="22"/>
        </w:rPr>
        <w:t>муниципального района Ленинградской области  №</w:t>
      </w:r>
      <w:r w:rsidR="00D9070E" w:rsidRPr="00315FBA">
        <w:rPr>
          <w:sz w:val="22"/>
          <w:szCs w:val="22"/>
        </w:rPr>
        <w:t>32</w:t>
      </w:r>
      <w:r w:rsidR="00346B6F" w:rsidRPr="00315FBA">
        <w:rPr>
          <w:sz w:val="22"/>
          <w:szCs w:val="22"/>
        </w:rPr>
        <w:t>1</w:t>
      </w:r>
      <w:r w:rsidRPr="00315FBA">
        <w:rPr>
          <w:sz w:val="22"/>
          <w:szCs w:val="22"/>
        </w:rPr>
        <w:t xml:space="preserve"> </w:t>
      </w:r>
    </w:p>
    <w:p w:rsidR="00A51F49" w:rsidRPr="00315FBA" w:rsidRDefault="00FE3E20" w:rsidP="00A51F49">
      <w:pPr>
        <w:jc w:val="both"/>
        <w:rPr>
          <w:sz w:val="22"/>
          <w:szCs w:val="22"/>
        </w:rPr>
      </w:pPr>
      <w:r w:rsidRPr="00315FBA">
        <w:rPr>
          <w:sz w:val="22"/>
          <w:szCs w:val="22"/>
        </w:rPr>
        <w:t xml:space="preserve">от </w:t>
      </w:r>
      <w:r w:rsidR="00346B6F" w:rsidRPr="00315FBA">
        <w:rPr>
          <w:sz w:val="22"/>
          <w:szCs w:val="22"/>
        </w:rPr>
        <w:t>30.11</w:t>
      </w:r>
      <w:r w:rsidR="00BD15A7" w:rsidRPr="00315FBA">
        <w:rPr>
          <w:sz w:val="22"/>
          <w:szCs w:val="22"/>
        </w:rPr>
        <w:t>.2015г</w:t>
      </w:r>
      <w:r w:rsidRPr="00315FBA">
        <w:rPr>
          <w:sz w:val="22"/>
          <w:szCs w:val="22"/>
        </w:rPr>
        <w:t xml:space="preserve">. </w:t>
      </w:r>
      <w:r w:rsidR="00BD15A7" w:rsidRPr="00315FBA">
        <w:rPr>
          <w:sz w:val="22"/>
          <w:szCs w:val="22"/>
        </w:rPr>
        <w:t>«Об утверждении административного</w:t>
      </w:r>
    </w:p>
    <w:p w:rsidR="00BD15A7" w:rsidRPr="00315FBA" w:rsidRDefault="00BD15A7" w:rsidP="00A51F49">
      <w:pPr>
        <w:jc w:val="both"/>
        <w:rPr>
          <w:sz w:val="22"/>
          <w:szCs w:val="22"/>
        </w:rPr>
      </w:pPr>
      <w:r w:rsidRPr="00315FBA">
        <w:rPr>
          <w:sz w:val="22"/>
          <w:szCs w:val="22"/>
        </w:rPr>
        <w:t xml:space="preserve"> регламента предоставления муниципальной услуги </w:t>
      </w:r>
    </w:p>
    <w:p w:rsidR="00A51F49" w:rsidRPr="00315FBA" w:rsidRDefault="00BD15A7" w:rsidP="00346B6F">
      <w:pPr>
        <w:pStyle w:val="ad"/>
        <w:rPr>
          <w:rFonts w:ascii="Times New Roman" w:hAnsi="Times New Roman" w:cs="Times New Roman"/>
        </w:rPr>
      </w:pPr>
      <w:r w:rsidRPr="00315FBA">
        <w:rPr>
          <w:rFonts w:ascii="Times New Roman" w:hAnsi="Times New Roman" w:cs="Times New Roman"/>
        </w:rPr>
        <w:t>«</w:t>
      </w:r>
      <w:r w:rsidR="00346B6F" w:rsidRPr="00315FBA">
        <w:rPr>
          <w:rFonts w:ascii="Times New Roman" w:hAnsi="Times New Roman" w:cs="Times New Roman"/>
        </w:rPr>
        <w:t>Прием заявлений и выдача документов о согласовании</w:t>
      </w:r>
    </w:p>
    <w:p w:rsidR="00BD15A7" w:rsidRPr="00315FBA" w:rsidRDefault="00346B6F" w:rsidP="00346B6F">
      <w:pPr>
        <w:pStyle w:val="ad"/>
        <w:rPr>
          <w:rFonts w:ascii="Times New Roman" w:hAnsi="Times New Roman" w:cs="Times New Roman"/>
        </w:rPr>
      </w:pPr>
      <w:r w:rsidRPr="00315FBA">
        <w:rPr>
          <w:rFonts w:ascii="Times New Roman" w:hAnsi="Times New Roman" w:cs="Times New Roman"/>
        </w:rPr>
        <w:t xml:space="preserve"> переустройства и (или) перепланировки жилого помещения</w:t>
      </w:r>
      <w:r w:rsidR="00BD15A7" w:rsidRPr="00315FBA">
        <w:rPr>
          <w:rFonts w:ascii="Times New Roman" w:hAnsi="Times New Roman" w:cs="Times New Roman"/>
        </w:rPr>
        <w:t>»</w:t>
      </w:r>
    </w:p>
    <w:p w:rsidR="00E1686B" w:rsidRPr="00D9070E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82A38" w:rsidRPr="00364E43" w:rsidRDefault="00A82A38" w:rsidP="00A82A3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364E43">
        <w:rPr>
          <w:rFonts w:ascii="Times New Roman" w:hAnsi="Times New Roman" w:cs="Times New Roman"/>
          <w:sz w:val="28"/>
          <w:szCs w:val="28"/>
        </w:rPr>
        <w:t>Уставом муниципального образования «Дубровское городское поселение» Всеволожского муниципального района Ленинградской области, во исполнение пункта 18 Перечня поручений Губернатора Ленинградской области от 04.09.2018 №659208/2018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10882" w:rsidRDefault="00E1686B" w:rsidP="00A51F49">
      <w:pPr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 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Default="00E1686B" w:rsidP="0007298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1. В </w:t>
      </w:r>
      <w:r w:rsidR="00947114">
        <w:rPr>
          <w:sz w:val="28"/>
          <w:szCs w:val="28"/>
        </w:rPr>
        <w:t>П</w:t>
      </w:r>
      <w:r w:rsidR="003570A1">
        <w:rPr>
          <w:sz w:val="28"/>
          <w:szCs w:val="28"/>
        </w:rPr>
        <w:t>остановление администрации МО «Дубровское городское поселение» Всеволожского муниципального района Ленинградской  области №</w:t>
      </w:r>
      <w:r w:rsidR="0049772E">
        <w:rPr>
          <w:sz w:val="28"/>
          <w:szCs w:val="28"/>
        </w:rPr>
        <w:t>32</w:t>
      </w:r>
      <w:r w:rsidR="00411C0D">
        <w:rPr>
          <w:sz w:val="28"/>
          <w:szCs w:val="28"/>
        </w:rPr>
        <w:t>1</w:t>
      </w:r>
      <w:r w:rsidR="003570A1">
        <w:rPr>
          <w:sz w:val="28"/>
          <w:szCs w:val="28"/>
        </w:rPr>
        <w:t xml:space="preserve"> от </w:t>
      </w:r>
      <w:r w:rsidR="00411C0D">
        <w:rPr>
          <w:sz w:val="28"/>
          <w:szCs w:val="28"/>
        </w:rPr>
        <w:t>30.11</w:t>
      </w:r>
      <w:r w:rsidR="00B33BDC">
        <w:rPr>
          <w:sz w:val="28"/>
          <w:szCs w:val="28"/>
        </w:rPr>
        <w:t>.2015</w:t>
      </w:r>
      <w:r w:rsidR="00947114">
        <w:rPr>
          <w:sz w:val="28"/>
          <w:szCs w:val="28"/>
        </w:rPr>
        <w:t>г</w:t>
      </w:r>
      <w:r w:rsidR="003570A1">
        <w:rPr>
          <w:sz w:val="28"/>
          <w:szCs w:val="28"/>
        </w:rPr>
        <w:t xml:space="preserve">. «Об утверждении административного регламента предоставления муниципальной услуги </w:t>
      </w:r>
      <w:r w:rsidR="003570A1" w:rsidRPr="00B33BDC">
        <w:rPr>
          <w:sz w:val="28"/>
          <w:szCs w:val="28"/>
        </w:rPr>
        <w:t>«</w:t>
      </w:r>
      <w:r w:rsidR="00411C0D" w:rsidRPr="00E7210E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3570A1" w:rsidRPr="00B33BDC">
        <w:rPr>
          <w:sz w:val="28"/>
          <w:szCs w:val="28"/>
        </w:rPr>
        <w:t>»</w:t>
      </w:r>
      <w:r w:rsidR="003570A1" w:rsidRPr="00A47EE7">
        <w:rPr>
          <w:sz w:val="28"/>
          <w:szCs w:val="28"/>
        </w:rPr>
        <w:t xml:space="preserve"> внести следующие изменения:</w:t>
      </w:r>
    </w:p>
    <w:p w:rsidR="00A82A38" w:rsidRDefault="00A51F49" w:rsidP="000729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5FC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7C55FC">
        <w:rPr>
          <w:sz w:val="28"/>
          <w:szCs w:val="28"/>
        </w:rPr>
        <w:t xml:space="preserve">. </w:t>
      </w:r>
      <w:r w:rsidR="00A82A38">
        <w:rPr>
          <w:sz w:val="28"/>
          <w:szCs w:val="28"/>
        </w:rPr>
        <w:t>Пункт 2.4 изложить в следующей редакции:</w:t>
      </w:r>
    </w:p>
    <w:p w:rsidR="00A82A38" w:rsidRPr="00057E84" w:rsidRDefault="00A82A38" w:rsidP="00072981">
      <w:pPr>
        <w:pStyle w:val="ae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«2.4. </w:t>
      </w:r>
      <w:r w:rsidRPr="00DA02A3">
        <w:rPr>
          <w:szCs w:val="28"/>
        </w:rPr>
        <w:t>Срок предоставления муниципальной услуги составляет не более</w:t>
      </w:r>
      <w:r>
        <w:rPr>
          <w:szCs w:val="28"/>
        </w:rPr>
        <w:t xml:space="preserve"> 20 (двадцати) рабочих</w:t>
      </w:r>
      <w:r w:rsidRPr="00DA02A3">
        <w:rPr>
          <w:szCs w:val="28"/>
        </w:rPr>
        <w:t xml:space="preserve"> дней с </w:t>
      </w:r>
      <w:r w:rsidRPr="00057E84">
        <w:rPr>
          <w:szCs w:val="28"/>
        </w:rPr>
        <w:t xml:space="preserve">даты  поступления заявления в </w:t>
      </w:r>
      <w:r>
        <w:rPr>
          <w:szCs w:val="28"/>
        </w:rPr>
        <w:t>а</w:t>
      </w:r>
      <w:r w:rsidRPr="00057E84">
        <w:rPr>
          <w:szCs w:val="28"/>
        </w:rPr>
        <w:t>дминистрацию</w:t>
      </w:r>
      <w:r>
        <w:rPr>
          <w:szCs w:val="28"/>
        </w:rPr>
        <w:t xml:space="preserve"> МО</w:t>
      </w:r>
      <w:r w:rsidRPr="00057E84">
        <w:rPr>
          <w:szCs w:val="28"/>
        </w:rPr>
        <w:t xml:space="preserve"> непосредственно, либо через МФЦ, либо через ПГУ ЛО, либо через ЕПГУ.</w:t>
      </w:r>
    </w:p>
    <w:p w:rsidR="00A82A38" w:rsidRPr="000D306F" w:rsidRDefault="00A82A38" w:rsidP="00072981">
      <w:pPr>
        <w:pStyle w:val="ae"/>
        <w:ind w:firstLine="709"/>
        <w:jc w:val="both"/>
        <w:rPr>
          <w:szCs w:val="28"/>
        </w:rPr>
      </w:pPr>
      <w:r w:rsidRPr="00057E84">
        <w:rPr>
          <w:szCs w:val="28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</w:t>
      </w:r>
      <w:r w:rsidRPr="00057E84">
        <w:rPr>
          <w:szCs w:val="28"/>
        </w:rPr>
        <w:lastRenderedPageBreak/>
        <w:t>делах срока предоставления</w:t>
      </w:r>
      <w:r>
        <w:rPr>
          <w:szCs w:val="28"/>
        </w:rPr>
        <w:t xml:space="preserve"> м</w:t>
      </w:r>
      <w:r w:rsidRPr="001D6EF2">
        <w:rPr>
          <w:szCs w:val="28"/>
        </w:rPr>
        <w:t xml:space="preserve">униципальной услуги, срок направления </w:t>
      </w:r>
      <w:r w:rsidRPr="000D306F">
        <w:rPr>
          <w:szCs w:val="28"/>
        </w:rPr>
        <w:t>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A82A38" w:rsidRPr="000D306F" w:rsidRDefault="00A82A38" w:rsidP="00072981">
      <w:pPr>
        <w:pStyle w:val="ae"/>
        <w:ind w:firstLine="709"/>
        <w:jc w:val="both"/>
        <w:rPr>
          <w:szCs w:val="28"/>
        </w:rPr>
      </w:pPr>
      <w:r w:rsidRPr="000D306F">
        <w:rPr>
          <w:szCs w:val="28"/>
        </w:rPr>
        <w:t xml:space="preserve">Срок выдачи непосредственно заявителю документов (отправки электронных документов), являющихся результатом предоставления муниципальной услуги, определяется </w:t>
      </w:r>
      <w:r>
        <w:rPr>
          <w:szCs w:val="28"/>
        </w:rPr>
        <w:t>а</w:t>
      </w:r>
      <w:r w:rsidRPr="000D306F">
        <w:rPr>
          <w:szCs w:val="28"/>
        </w:rPr>
        <w:t xml:space="preserve">дминистрацией </w:t>
      </w:r>
      <w:r>
        <w:rPr>
          <w:szCs w:val="28"/>
        </w:rPr>
        <w:t xml:space="preserve">МО </w:t>
      </w:r>
      <w:r w:rsidRPr="000D306F">
        <w:rPr>
          <w:szCs w:val="28"/>
        </w:rPr>
        <w:t>в пределах срока предоставления муниципальной услуги</w:t>
      </w:r>
      <w:r>
        <w:rPr>
          <w:szCs w:val="28"/>
        </w:rPr>
        <w:t>»</w:t>
      </w:r>
      <w:r w:rsidRPr="000D306F">
        <w:rPr>
          <w:szCs w:val="28"/>
        </w:rPr>
        <w:t>.</w:t>
      </w:r>
    </w:p>
    <w:p w:rsidR="00072981" w:rsidRDefault="00072981" w:rsidP="0007298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>1.2. 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98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981">
        <w:rPr>
          <w:rFonts w:ascii="Times New Roman" w:hAnsi="Times New Roman" w:cs="Times New Roman"/>
          <w:sz w:val="28"/>
          <w:szCs w:val="28"/>
        </w:rPr>
        <w:t>2  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пунктом 2.6.1 и изложить его в следующей редакции:</w:t>
      </w:r>
    </w:p>
    <w:p w:rsidR="00072981" w:rsidRPr="00057E84" w:rsidRDefault="00072981" w:rsidP="000729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«2.6.1. </w:t>
      </w:r>
      <w:r w:rsidRPr="00057E84">
        <w:rPr>
          <w:sz w:val="28"/>
          <w:szCs w:val="28"/>
        </w:rPr>
        <w:t>В соответствии с частью 2 статьи 40 Жилищного кодекса Российской Федерации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072981" w:rsidRPr="00057E84" w:rsidRDefault="00072981" w:rsidP="000729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E84">
        <w:rPr>
          <w:sz w:val="28"/>
          <w:szCs w:val="28"/>
        </w:rPr>
        <w:t xml:space="preserve">В соответствии с частью 2 статьи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</w:t>
      </w:r>
      <w:hyperlink r:id="rId5" w:history="1">
        <w:r w:rsidRPr="00057E84">
          <w:rPr>
            <w:sz w:val="28"/>
            <w:szCs w:val="28"/>
          </w:rPr>
          <w:t>переустройства и (или) перепланировки</w:t>
        </w:r>
      </w:hyperlink>
      <w:r>
        <w:rPr>
          <w:sz w:val="28"/>
          <w:szCs w:val="28"/>
        </w:rPr>
        <w:t>»</w:t>
      </w:r>
      <w:r w:rsidRPr="00057E84">
        <w:rPr>
          <w:sz w:val="28"/>
          <w:szCs w:val="28"/>
        </w:rPr>
        <w:t>.</w:t>
      </w:r>
    </w:p>
    <w:p w:rsidR="00072981" w:rsidRDefault="00072981" w:rsidP="0007298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первый пункта 4.4 изложить в следующей редакции:</w:t>
      </w:r>
    </w:p>
    <w:p w:rsidR="00072981" w:rsidRDefault="00072981" w:rsidP="0007298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981">
        <w:rPr>
          <w:rFonts w:ascii="Times New Roman" w:hAnsi="Times New Roman" w:cs="Times New Roman"/>
          <w:sz w:val="28"/>
          <w:szCs w:val="28"/>
        </w:rPr>
        <w:t>«4.4.  Комиссия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2981">
        <w:rPr>
          <w:rFonts w:ascii="Times New Roman" w:hAnsi="Times New Roman" w:cs="Times New Roman"/>
          <w:sz w:val="28"/>
          <w:szCs w:val="28"/>
        </w:rPr>
        <w:t xml:space="preserve"> 17 (семнадцати) рабочих со дня получения заявления о переустройстве и (или) перепланировке жилого помещения:…»</w:t>
      </w:r>
    </w:p>
    <w:p w:rsidR="00667F22" w:rsidRPr="00667F22" w:rsidRDefault="00667F22" w:rsidP="00667F22">
      <w:pPr>
        <w:ind w:firstLine="709"/>
        <w:jc w:val="both"/>
        <w:rPr>
          <w:sz w:val="28"/>
        </w:rPr>
      </w:pPr>
      <w:r w:rsidRPr="00667F22">
        <w:rPr>
          <w:sz w:val="28"/>
        </w:rPr>
        <w:t>1.4. Дополнить пункт 6.2 подпунктами 8) и 9) и изложить их в следующей редакции соответственно:</w:t>
      </w:r>
    </w:p>
    <w:p w:rsidR="00667F22" w:rsidRPr="00667F22" w:rsidRDefault="00667F22" w:rsidP="00667F22">
      <w:pPr>
        <w:ind w:firstLine="709"/>
        <w:jc w:val="both"/>
        <w:rPr>
          <w:sz w:val="28"/>
        </w:rPr>
      </w:pPr>
      <w:r w:rsidRPr="00667F22">
        <w:rPr>
          <w:sz w:val="28"/>
        </w:rPr>
        <w:t xml:space="preserve">«8) нарушение </w:t>
      </w:r>
      <w:r>
        <w:rPr>
          <w:sz w:val="28"/>
        </w:rPr>
        <w:t xml:space="preserve">срока и </w:t>
      </w:r>
      <w:r w:rsidRPr="00667F22">
        <w:rPr>
          <w:sz w:val="28"/>
        </w:rPr>
        <w:t>порядка выдачи документов по результатам предоставления муниципальной услуги;</w:t>
      </w:r>
    </w:p>
    <w:p w:rsidR="00667F22" w:rsidRPr="00667F22" w:rsidRDefault="00667F22" w:rsidP="00667F22">
      <w:pPr>
        <w:ind w:firstLine="709"/>
        <w:jc w:val="both"/>
        <w:rPr>
          <w:sz w:val="28"/>
        </w:rPr>
      </w:pPr>
      <w:r w:rsidRPr="00667F22">
        <w:rPr>
          <w:sz w:val="28"/>
        </w:rPr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установленных пунктом 4 части 1 статьи 7 Федерального закона № 210-ФЗ».</w:t>
      </w:r>
    </w:p>
    <w:p w:rsidR="00667F22" w:rsidRDefault="00667F22" w:rsidP="00667F22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667F22">
        <w:rPr>
          <w:sz w:val="28"/>
          <w:szCs w:val="28"/>
        </w:rPr>
        <w:t xml:space="preserve">1.4. </w:t>
      </w:r>
      <w:r>
        <w:rPr>
          <w:sz w:val="28"/>
          <w:szCs w:val="28"/>
        </w:rPr>
        <w:t>Пункт 6.7 изложить в следующей редакции:</w:t>
      </w:r>
    </w:p>
    <w:p w:rsidR="00667F22" w:rsidRPr="008609B5" w:rsidRDefault="00667F22" w:rsidP="00667F22">
      <w:pPr>
        <w:ind w:firstLine="709"/>
        <w:jc w:val="both"/>
        <w:rPr>
          <w:rFonts w:eastAsiaTheme="minorHAnsi"/>
          <w:sz w:val="28"/>
          <w:lang w:eastAsia="en-US"/>
        </w:rPr>
      </w:pPr>
      <w:r w:rsidRPr="00540A6F">
        <w:rPr>
          <w:sz w:val="28"/>
          <w:szCs w:val="28"/>
        </w:rPr>
        <w:t>«</w:t>
      </w:r>
      <w:r>
        <w:rPr>
          <w:sz w:val="28"/>
          <w:szCs w:val="28"/>
        </w:rPr>
        <w:t xml:space="preserve">6.7. </w:t>
      </w:r>
      <w:r w:rsidRPr="008609B5">
        <w:rPr>
          <w:rFonts w:eastAsiaTheme="minorHAnsi"/>
          <w:sz w:val="28"/>
          <w:lang w:eastAsia="en-US"/>
        </w:rPr>
        <w:t>По результатам рассмотрения жалобы принимается одно из следующих решений:</w:t>
      </w:r>
    </w:p>
    <w:p w:rsidR="00667F22" w:rsidRPr="008609B5" w:rsidRDefault="00667F22" w:rsidP="00667F22">
      <w:pPr>
        <w:ind w:firstLine="709"/>
        <w:jc w:val="both"/>
        <w:rPr>
          <w:rFonts w:eastAsiaTheme="minorHAnsi"/>
          <w:sz w:val="28"/>
          <w:lang w:eastAsia="en-US"/>
        </w:rPr>
      </w:pPr>
      <w:r w:rsidRPr="008609B5">
        <w:rPr>
          <w:rFonts w:eastAsiaTheme="minorHAnsi"/>
          <w:sz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667F22" w:rsidRPr="008609B5" w:rsidRDefault="00667F22" w:rsidP="00667F22">
      <w:pPr>
        <w:ind w:firstLine="709"/>
        <w:jc w:val="both"/>
        <w:rPr>
          <w:rFonts w:eastAsiaTheme="minorHAnsi"/>
          <w:sz w:val="28"/>
          <w:lang w:eastAsia="en-US"/>
        </w:rPr>
      </w:pPr>
      <w:r w:rsidRPr="008609B5">
        <w:rPr>
          <w:rFonts w:eastAsiaTheme="minorHAnsi"/>
          <w:sz w:val="28"/>
          <w:lang w:eastAsia="en-US"/>
        </w:rPr>
        <w:t>2) в удовлетворении жалобы отказывается.</w:t>
      </w:r>
    </w:p>
    <w:p w:rsidR="00667F22" w:rsidRPr="008609B5" w:rsidRDefault="00667F22" w:rsidP="00667F2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09B5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667F22" w:rsidRPr="008609B5" w:rsidRDefault="00667F22" w:rsidP="00667F22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если жалоба признается </w:t>
      </w:r>
      <w:r w:rsidRPr="008609B5">
        <w:rPr>
          <w:sz w:val="28"/>
        </w:rPr>
        <w:t>подлежащей удовлетворению</w:t>
      </w:r>
      <w:r>
        <w:rPr>
          <w:sz w:val="28"/>
        </w:rPr>
        <w:t>,</w:t>
      </w:r>
      <w:r w:rsidRPr="008609B5">
        <w:rPr>
          <w:sz w:val="28"/>
        </w:rPr>
        <w:t xml:space="preserve">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67F22" w:rsidRPr="00667F22" w:rsidRDefault="00667F22" w:rsidP="00667F22">
      <w:pPr>
        <w:pStyle w:val="af0"/>
        <w:widowControl w:val="0"/>
        <w:numPr>
          <w:ilvl w:val="0"/>
          <w:numId w:val="6"/>
        </w:numPr>
        <w:autoSpaceDE w:val="0"/>
        <w:autoSpaceDN w:val="0"/>
        <w:ind w:left="0" w:firstLine="709"/>
        <w:jc w:val="both"/>
        <w:rPr>
          <w:sz w:val="28"/>
        </w:rPr>
      </w:pPr>
      <w:r>
        <w:rPr>
          <w:sz w:val="28"/>
        </w:rPr>
        <w:t xml:space="preserve">если жалоба признается </w:t>
      </w:r>
      <w:r w:rsidRPr="008609B5">
        <w:rPr>
          <w:sz w:val="28"/>
        </w:rPr>
        <w:t>не подлежащей удовлетворению</w:t>
      </w:r>
      <w:r>
        <w:rPr>
          <w:sz w:val="28"/>
        </w:rPr>
        <w:t>,</w:t>
      </w:r>
      <w:r w:rsidRPr="008609B5">
        <w:rPr>
          <w:sz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8"/>
        </w:rPr>
        <w:t>».</w:t>
      </w:r>
    </w:p>
    <w:p w:rsidR="00A51F49" w:rsidRDefault="00A51F49" w:rsidP="0007298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8"/>
      <w:bookmarkEnd w:id="1"/>
      <w:r w:rsidRPr="00935E78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 xml:space="preserve">остановление в газете «Вести Дубровки»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935E7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информации</w:t>
      </w:r>
      <w:r w:rsidRPr="00935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F49" w:rsidRPr="00935E78" w:rsidRDefault="00A51F49" w:rsidP="0007298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A51F49" w:rsidRPr="00935E78" w:rsidRDefault="00B97C0B" w:rsidP="0007298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1F49"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51F49">
        <w:rPr>
          <w:rFonts w:ascii="Times New Roman" w:hAnsi="Times New Roman" w:cs="Times New Roman"/>
          <w:sz w:val="28"/>
          <w:szCs w:val="28"/>
        </w:rPr>
        <w:t>п</w:t>
      </w:r>
      <w:r w:rsidR="00A51F49"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A51F49" w:rsidRPr="00935E78" w:rsidRDefault="00A51F49" w:rsidP="0007298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A51F49" w:rsidRPr="00E1686B" w:rsidRDefault="00A51F49" w:rsidP="00A51F49">
      <w:pPr>
        <w:pStyle w:val="ConsNormal"/>
        <w:widowControl/>
        <w:ind w:firstLine="0"/>
        <w:jc w:val="both"/>
      </w:pPr>
      <w:r w:rsidRPr="00E1686B">
        <w:t xml:space="preserve">                                 </w:t>
      </w:r>
    </w:p>
    <w:p w:rsidR="00A51F49" w:rsidRDefault="00A51F49" w:rsidP="00A51F49">
      <w:pPr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</w:p>
    <w:p w:rsidR="009C6830" w:rsidRDefault="009C6830" w:rsidP="00A51F49">
      <w:pPr>
        <w:rPr>
          <w:sz w:val="28"/>
          <w:szCs w:val="28"/>
        </w:rPr>
      </w:pPr>
    </w:p>
    <w:p w:rsidR="00A51F49" w:rsidRDefault="00A51F49" w:rsidP="00A51F49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A51F49" w:rsidRDefault="00072981" w:rsidP="00A51F4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A51F49">
        <w:rPr>
          <w:sz w:val="28"/>
          <w:szCs w:val="28"/>
        </w:rPr>
        <w:t>аместитель главы администрации по вопросам</w:t>
      </w:r>
    </w:p>
    <w:p w:rsidR="00A51F49" w:rsidRPr="00E1686B" w:rsidRDefault="003662DE" w:rsidP="00A51F49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A51F49">
        <w:rPr>
          <w:sz w:val="28"/>
          <w:szCs w:val="28"/>
        </w:rPr>
        <w:t>нергетического комплекса и ЖКХ</w:t>
      </w:r>
      <w:r w:rsidR="00A51F49" w:rsidRPr="00E1686B">
        <w:rPr>
          <w:sz w:val="28"/>
          <w:szCs w:val="28"/>
        </w:rPr>
        <w:t xml:space="preserve">        </w:t>
      </w:r>
      <w:r w:rsidR="00A51F49">
        <w:rPr>
          <w:sz w:val="28"/>
          <w:szCs w:val="28"/>
        </w:rPr>
        <w:t xml:space="preserve">                </w:t>
      </w:r>
      <w:r w:rsidR="00A51F49" w:rsidRPr="00E1686B">
        <w:rPr>
          <w:sz w:val="28"/>
          <w:szCs w:val="28"/>
        </w:rPr>
        <w:t xml:space="preserve">                    </w:t>
      </w:r>
      <w:r w:rsidR="00A51F49">
        <w:rPr>
          <w:sz w:val="28"/>
          <w:szCs w:val="28"/>
        </w:rPr>
        <w:t xml:space="preserve">                  А.И. Трошин</w:t>
      </w:r>
    </w:p>
    <w:p w:rsidR="00A51F49" w:rsidRDefault="00A51F49" w:rsidP="00A51F49"/>
    <w:p w:rsidR="00A51F49" w:rsidRDefault="00A51F49" w:rsidP="00A51F49"/>
    <w:p w:rsidR="000C108A" w:rsidRDefault="000C108A" w:rsidP="00A51F49">
      <w:pPr>
        <w:ind w:firstLine="708"/>
        <w:jc w:val="both"/>
        <w:rPr>
          <w:color w:val="000000"/>
        </w:rPr>
      </w:pPr>
    </w:p>
    <w:sectPr w:rsidR="000C108A" w:rsidSect="00A51F4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FA1CF5"/>
    <w:rsid w:val="00004263"/>
    <w:rsid w:val="0000647A"/>
    <w:rsid w:val="00023F0B"/>
    <w:rsid w:val="0003109C"/>
    <w:rsid w:val="0003539E"/>
    <w:rsid w:val="00036D16"/>
    <w:rsid w:val="00047428"/>
    <w:rsid w:val="000660F0"/>
    <w:rsid w:val="00072981"/>
    <w:rsid w:val="000763D4"/>
    <w:rsid w:val="00083DA9"/>
    <w:rsid w:val="000959A0"/>
    <w:rsid w:val="000961B2"/>
    <w:rsid w:val="000B7796"/>
    <w:rsid w:val="000C108A"/>
    <w:rsid w:val="000D1F78"/>
    <w:rsid w:val="0015745D"/>
    <w:rsid w:val="001A32B0"/>
    <w:rsid w:val="001B03E8"/>
    <w:rsid w:val="001D10B0"/>
    <w:rsid w:val="001D26F9"/>
    <w:rsid w:val="001D78F9"/>
    <w:rsid w:val="001E2877"/>
    <w:rsid w:val="001E2CCB"/>
    <w:rsid w:val="00235C97"/>
    <w:rsid w:val="00236918"/>
    <w:rsid w:val="002416F4"/>
    <w:rsid w:val="00242AFD"/>
    <w:rsid w:val="00250A3C"/>
    <w:rsid w:val="0029066A"/>
    <w:rsid w:val="00291C9A"/>
    <w:rsid w:val="00292937"/>
    <w:rsid w:val="0029711E"/>
    <w:rsid w:val="002A6E82"/>
    <w:rsid w:val="002F130E"/>
    <w:rsid w:val="002F633A"/>
    <w:rsid w:val="00315FBA"/>
    <w:rsid w:val="00345C7F"/>
    <w:rsid w:val="00346B6F"/>
    <w:rsid w:val="003570A1"/>
    <w:rsid w:val="00360326"/>
    <w:rsid w:val="00363263"/>
    <w:rsid w:val="003662DE"/>
    <w:rsid w:val="00375526"/>
    <w:rsid w:val="00390F63"/>
    <w:rsid w:val="003945CF"/>
    <w:rsid w:val="00411C0D"/>
    <w:rsid w:val="00412347"/>
    <w:rsid w:val="00421971"/>
    <w:rsid w:val="00431269"/>
    <w:rsid w:val="00452FBD"/>
    <w:rsid w:val="00455BAE"/>
    <w:rsid w:val="00456671"/>
    <w:rsid w:val="00473DC4"/>
    <w:rsid w:val="004822B8"/>
    <w:rsid w:val="0049772E"/>
    <w:rsid w:val="004C2CD8"/>
    <w:rsid w:val="004C725A"/>
    <w:rsid w:val="004E184E"/>
    <w:rsid w:val="00511551"/>
    <w:rsid w:val="00555134"/>
    <w:rsid w:val="0056224C"/>
    <w:rsid w:val="005A0F56"/>
    <w:rsid w:val="005B0D85"/>
    <w:rsid w:val="005C6111"/>
    <w:rsid w:val="005E3041"/>
    <w:rsid w:val="005E5D43"/>
    <w:rsid w:val="006133EE"/>
    <w:rsid w:val="00616903"/>
    <w:rsid w:val="006226AA"/>
    <w:rsid w:val="00632C88"/>
    <w:rsid w:val="00634C62"/>
    <w:rsid w:val="00640265"/>
    <w:rsid w:val="00667F22"/>
    <w:rsid w:val="0069356C"/>
    <w:rsid w:val="00695F3A"/>
    <w:rsid w:val="00697F7F"/>
    <w:rsid w:val="006A33BA"/>
    <w:rsid w:val="006C0AAB"/>
    <w:rsid w:val="006C7E3C"/>
    <w:rsid w:val="006D2B04"/>
    <w:rsid w:val="00702C5A"/>
    <w:rsid w:val="007072AE"/>
    <w:rsid w:val="00712FCE"/>
    <w:rsid w:val="00714300"/>
    <w:rsid w:val="00714F26"/>
    <w:rsid w:val="0072499D"/>
    <w:rsid w:val="0078610E"/>
    <w:rsid w:val="00792AE9"/>
    <w:rsid w:val="007A6E6D"/>
    <w:rsid w:val="007B576C"/>
    <w:rsid w:val="007C5F4C"/>
    <w:rsid w:val="007D1841"/>
    <w:rsid w:val="007F171E"/>
    <w:rsid w:val="007F3FF8"/>
    <w:rsid w:val="00800289"/>
    <w:rsid w:val="008107A9"/>
    <w:rsid w:val="0081727D"/>
    <w:rsid w:val="00822EBB"/>
    <w:rsid w:val="00830A90"/>
    <w:rsid w:val="00836707"/>
    <w:rsid w:val="008423D1"/>
    <w:rsid w:val="008473DD"/>
    <w:rsid w:val="00866599"/>
    <w:rsid w:val="0087269B"/>
    <w:rsid w:val="00876070"/>
    <w:rsid w:val="00884BC5"/>
    <w:rsid w:val="00885AB2"/>
    <w:rsid w:val="00896E80"/>
    <w:rsid w:val="008A2FF0"/>
    <w:rsid w:val="008A72C1"/>
    <w:rsid w:val="008A7A8B"/>
    <w:rsid w:val="0092088D"/>
    <w:rsid w:val="0094649A"/>
    <w:rsid w:val="00947114"/>
    <w:rsid w:val="00981B2B"/>
    <w:rsid w:val="009A3AD9"/>
    <w:rsid w:val="009C6830"/>
    <w:rsid w:val="00A276BC"/>
    <w:rsid w:val="00A440CB"/>
    <w:rsid w:val="00A51F49"/>
    <w:rsid w:val="00A814A4"/>
    <w:rsid w:val="00A82A38"/>
    <w:rsid w:val="00A97EEF"/>
    <w:rsid w:val="00AA0EB5"/>
    <w:rsid w:val="00AE2AE3"/>
    <w:rsid w:val="00AF0029"/>
    <w:rsid w:val="00AF4D13"/>
    <w:rsid w:val="00B2286A"/>
    <w:rsid w:val="00B33BDC"/>
    <w:rsid w:val="00B465BF"/>
    <w:rsid w:val="00B627A6"/>
    <w:rsid w:val="00B74743"/>
    <w:rsid w:val="00B96D29"/>
    <w:rsid w:val="00B97C0B"/>
    <w:rsid w:val="00BA25C4"/>
    <w:rsid w:val="00BA5381"/>
    <w:rsid w:val="00BB55A2"/>
    <w:rsid w:val="00BB5710"/>
    <w:rsid w:val="00BD15A7"/>
    <w:rsid w:val="00BE4A9D"/>
    <w:rsid w:val="00BF3C38"/>
    <w:rsid w:val="00BF5FF8"/>
    <w:rsid w:val="00C05A97"/>
    <w:rsid w:val="00C07E86"/>
    <w:rsid w:val="00C10882"/>
    <w:rsid w:val="00C37A6E"/>
    <w:rsid w:val="00C6064B"/>
    <w:rsid w:val="00CC4C8C"/>
    <w:rsid w:val="00CD3F25"/>
    <w:rsid w:val="00D20D05"/>
    <w:rsid w:val="00D517DD"/>
    <w:rsid w:val="00D55E42"/>
    <w:rsid w:val="00D64A68"/>
    <w:rsid w:val="00D6714D"/>
    <w:rsid w:val="00D71048"/>
    <w:rsid w:val="00D9070E"/>
    <w:rsid w:val="00DC22F8"/>
    <w:rsid w:val="00DF64FB"/>
    <w:rsid w:val="00E1583A"/>
    <w:rsid w:val="00E1686B"/>
    <w:rsid w:val="00E22ECC"/>
    <w:rsid w:val="00E37B26"/>
    <w:rsid w:val="00E46D7A"/>
    <w:rsid w:val="00E643B9"/>
    <w:rsid w:val="00EF3636"/>
    <w:rsid w:val="00F30998"/>
    <w:rsid w:val="00F4656D"/>
    <w:rsid w:val="00F46D1A"/>
    <w:rsid w:val="00F56C6E"/>
    <w:rsid w:val="00FA1CF5"/>
    <w:rsid w:val="00FA4021"/>
    <w:rsid w:val="00FB35B4"/>
    <w:rsid w:val="00FC0BAF"/>
    <w:rsid w:val="00FC2792"/>
    <w:rsid w:val="00FD4758"/>
    <w:rsid w:val="00FE3E20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AC9B8"/>
  <w15:docId w15:val="{FE5A39C2-0A4B-4921-BB14-A29B5C6C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uiPriority w:val="99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Title"/>
    <w:basedOn w:val="a"/>
    <w:link w:val="af"/>
    <w:qFormat/>
    <w:rsid w:val="00CD3F25"/>
    <w:pPr>
      <w:jc w:val="center"/>
    </w:pPr>
    <w:rPr>
      <w:sz w:val="28"/>
    </w:rPr>
  </w:style>
  <w:style w:type="character" w:customStyle="1" w:styleId="af">
    <w:name w:val="Заголовок Знак"/>
    <w:basedOn w:val="a0"/>
    <w:link w:val="ae"/>
    <w:rsid w:val="00CD3F25"/>
    <w:rPr>
      <w:sz w:val="28"/>
      <w:szCs w:val="24"/>
    </w:rPr>
  </w:style>
  <w:style w:type="paragraph" w:styleId="af0">
    <w:name w:val="List Paragraph"/>
    <w:basedOn w:val="a"/>
    <w:qFormat/>
    <w:rsid w:val="0066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1A9EAA33054313C51A76C68A1B0AFF889E804E3552B818870AF7D0F509355F993241D197C14424h3c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Делопроизводитель</cp:lastModifiedBy>
  <cp:revision>16</cp:revision>
  <cp:lastPrinted>2017-12-15T13:38:00Z</cp:lastPrinted>
  <dcterms:created xsi:type="dcterms:W3CDTF">2016-02-09T14:24:00Z</dcterms:created>
  <dcterms:modified xsi:type="dcterms:W3CDTF">2018-12-25T09:10:00Z</dcterms:modified>
</cp:coreProperties>
</file>