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52" w:rsidRPr="001E0FEB" w:rsidRDefault="006740FD" w:rsidP="00030052">
      <w:pPr>
        <w:jc w:val="center"/>
        <w:rPr>
          <w:rFonts w:ascii="Times New Roman" w:hAnsi="Times New Roman"/>
          <w:sz w:val="28"/>
          <w:szCs w:val="28"/>
        </w:rPr>
      </w:pPr>
      <w:r w:rsidRPr="001E0FEB">
        <w:rPr>
          <w:rFonts w:ascii="Times New Roman" w:hAnsi="Times New Roman"/>
          <w:noProof/>
          <w:sz w:val="28"/>
          <w:szCs w:val="28"/>
        </w:rPr>
        <w:t xml:space="preserve"> </w:t>
      </w:r>
      <w:r w:rsidR="001E0FEB" w:rsidRPr="001E0FEB">
        <w:rPr>
          <w:rFonts w:ascii="Times New Roman" w:hAnsi="Times New Roman"/>
          <w:noProof/>
          <w:sz w:val="28"/>
          <w:szCs w:val="28"/>
        </w:rPr>
        <w:t>ГЕРБ</w:t>
      </w:r>
    </w:p>
    <w:p w:rsidR="00030052" w:rsidRPr="002544C6" w:rsidRDefault="00030052" w:rsidP="00030052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2544C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30052" w:rsidRPr="002544C6" w:rsidRDefault="00030052" w:rsidP="00030052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2544C6">
        <w:rPr>
          <w:rFonts w:ascii="Times New Roman" w:hAnsi="Times New Roman"/>
          <w:sz w:val="28"/>
          <w:szCs w:val="28"/>
        </w:rPr>
        <w:t>«ДУБРОВСКОЕ ГОРОДСКОЕ ПОСЕЛЕНИЕ»</w:t>
      </w:r>
    </w:p>
    <w:p w:rsidR="00030052" w:rsidRPr="002544C6" w:rsidRDefault="00030052" w:rsidP="00030052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2544C6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030052" w:rsidRPr="002544C6" w:rsidRDefault="00030052" w:rsidP="00030052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2544C6">
        <w:rPr>
          <w:rFonts w:ascii="Times New Roman" w:hAnsi="Times New Roman"/>
          <w:sz w:val="28"/>
          <w:szCs w:val="28"/>
        </w:rPr>
        <w:t>ЛЕНИНГРАДСКОЙ ОБЛАСТИ</w:t>
      </w:r>
    </w:p>
    <w:p w:rsidR="00030052" w:rsidRPr="002544C6" w:rsidRDefault="00030052" w:rsidP="00030052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0052" w:rsidRPr="002544C6" w:rsidRDefault="00030052" w:rsidP="00030052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2544C6">
        <w:rPr>
          <w:rFonts w:ascii="Times New Roman" w:hAnsi="Times New Roman"/>
          <w:sz w:val="28"/>
          <w:szCs w:val="28"/>
        </w:rPr>
        <w:t>АДМИНИСТРАЦИЯ</w:t>
      </w:r>
    </w:p>
    <w:p w:rsidR="00030052" w:rsidRPr="002544C6" w:rsidRDefault="00030052" w:rsidP="00030052">
      <w:pPr>
        <w:spacing w:line="240" w:lineRule="atLeast"/>
        <w:contextualSpacing/>
        <w:jc w:val="center"/>
        <w:rPr>
          <w:rFonts w:ascii="Times New Roman" w:hAnsi="Times New Roman"/>
        </w:rPr>
      </w:pPr>
    </w:p>
    <w:p w:rsidR="00030052" w:rsidRPr="002544C6" w:rsidRDefault="00030052" w:rsidP="00030052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2544C6">
        <w:rPr>
          <w:rFonts w:ascii="Times New Roman" w:hAnsi="Times New Roman"/>
          <w:b/>
          <w:sz w:val="52"/>
          <w:szCs w:val="52"/>
        </w:rPr>
        <w:t>ПОСТАНОВЛЕНИЕ</w:t>
      </w:r>
      <w:r w:rsidRPr="002544C6">
        <w:rPr>
          <w:rFonts w:ascii="Times New Roman" w:hAnsi="Times New Roman"/>
          <w:b/>
          <w:sz w:val="24"/>
          <w:szCs w:val="24"/>
        </w:rPr>
        <w:t xml:space="preserve">  </w:t>
      </w:r>
    </w:p>
    <w:p w:rsidR="00030052" w:rsidRPr="002544C6" w:rsidRDefault="00030052" w:rsidP="00030052">
      <w:pPr>
        <w:rPr>
          <w:rFonts w:ascii="Times New Roman" w:hAnsi="Times New Roman"/>
        </w:rPr>
      </w:pPr>
    </w:p>
    <w:p w:rsidR="00030052" w:rsidRPr="00DD20CA" w:rsidRDefault="00A33EAF" w:rsidP="00DD20CA">
      <w:pPr>
        <w:tabs>
          <w:tab w:val="left" w:pos="7513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D20CA">
        <w:rPr>
          <w:rFonts w:ascii="Times New Roman" w:hAnsi="Times New Roman"/>
          <w:sz w:val="28"/>
          <w:szCs w:val="28"/>
          <w:u w:val="single"/>
        </w:rPr>
        <w:t>02.08.</w:t>
      </w:r>
      <w:r w:rsidR="00030052" w:rsidRPr="00DD20CA">
        <w:rPr>
          <w:rFonts w:ascii="Times New Roman" w:hAnsi="Times New Roman"/>
          <w:sz w:val="28"/>
          <w:szCs w:val="28"/>
          <w:u w:val="single"/>
        </w:rPr>
        <w:t>2018</w:t>
      </w:r>
      <w:r w:rsidR="00030052" w:rsidRPr="00CD47A3">
        <w:rPr>
          <w:rFonts w:ascii="Times New Roman" w:hAnsi="Times New Roman"/>
          <w:sz w:val="28"/>
          <w:szCs w:val="28"/>
        </w:rPr>
        <w:tab/>
      </w:r>
      <w:bookmarkStart w:id="0" w:name="_GoBack"/>
      <w:proofErr w:type="gramStart"/>
      <w:r w:rsidR="00030052" w:rsidRPr="00A33EAF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DD20CA" w:rsidRPr="00A33EAF">
        <w:rPr>
          <w:rFonts w:ascii="Times New Roman" w:hAnsi="Times New Roman"/>
          <w:sz w:val="28"/>
          <w:szCs w:val="28"/>
          <w:u w:val="single"/>
        </w:rPr>
        <w:t xml:space="preserve"> 237</w:t>
      </w:r>
      <w:bookmarkEnd w:id="0"/>
      <w:proofErr w:type="gramEnd"/>
    </w:p>
    <w:p w:rsidR="00030052" w:rsidRPr="002544C6" w:rsidRDefault="00030052" w:rsidP="00030052">
      <w:pPr>
        <w:rPr>
          <w:rFonts w:ascii="Times New Roman" w:hAnsi="Times New Roman"/>
        </w:rPr>
      </w:pPr>
      <w:r w:rsidRPr="002544C6">
        <w:rPr>
          <w:rFonts w:ascii="Times New Roman" w:hAnsi="Times New Roman"/>
        </w:rPr>
        <w:t xml:space="preserve">   г.п. Дубровка</w:t>
      </w:r>
    </w:p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60"/>
      </w:tblGrid>
      <w:tr w:rsidR="006F3A08" w:rsidTr="006F3A08">
        <w:tc>
          <w:tcPr>
            <w:tcW w:w="6062" w:type="dxa"/>
          </w:tcPr>
          <w:p w:rsidR="006F3A08" w:rsidRPr="00D75B5B" w:rsidRDefault="006F3A08" w:rsidP="00D75B5B">
            <w:pPr>
              <w:pStyle w:val="2"/>
              <w:shd w:val="clear" w:color="auto" w:fill="FFFFFF"/>
              <w:spacing w:before="150" w:beforeAutospacing="0" w:after="150" w:afterAutospacing="0" w:line="240" w:lineRule="exact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D75B5B">
              <w:rPr>
                <w:b w:val="0"/>
                <w:spacing w:val="-1"/>
                <w:sz w:val="28"/>
                <w:szCs w:val="28"/>
              </w:rPr>
              <w:t xml:space="preserve">Об утверждении </w:t>
            </w:r>
            <w:r w:rsidRPr="00D75B5B">
              <w:rPr>
                <w:b w:val="0"/>
                <w:sz w:val="28"/>
                <w:szCs w:val="28"/>
              </w:rPr>
              <w:t xml:space="preserve">порядка организации сбора и определения мест первичного сбора и размещения отработанных ртутьсодержащих ламп  в муниципальном образовании «Дубровское городское поселение» </w:t>
            </w:r>
            <w:r w:rsidRPr="00D75B5B">
              <w:rPr>
                <w:b w:val="0"/>
                <w:spacing w:val="-1"/>
                <w:sz w:val="28"/>
                <w:szCs w:val="28"/>
              </w:rPr>
              <w:t>Всеволожского</w:t>
            </w:r>
            <w:r w:rsidR="0028056E" w:rsidRPr="00D75B5B">
              <w:rPr>
                <w:b w:val="0"/>
                <w:spacing w:val="-1"/>
                <w:sz w:val="28"/>
                <w:szCs w:val="28"/>
              </w:rPr>
              <w:t xml:space="preserve"> муниципального </w:t>
            </w:r>
            <w:r w:rsidRPr="00D75B5B">
              <w:rPr>
                <w:b w:val="0"/>
                <w:spacing w:val="-1"/>
                <w:sz w:val="28"/>
                <w:szCs w:val="28"/>
              </w:rPr>
              <w:t xml:space="preserve"> района Ленинградской области.</w:t>
            </w:r>
          </w:p>
          <w:p w:rsidR="006F3A08" w:rsidRDefault="006F3A08" w:rsidP="00030052">
            <w:pPr>
              <w:spacing w:line="12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</w:tcPr>
          <w:p w:rsidR="006F3A08" w:rsidRDefault="006F3A08" w:rsidP="00030052">
            <w:pPr>
              <w:spacing w:line="120" w:lineRule="auto"/>
              <w:rPr>
                <w:rFonts w:ascii="Times New Roman" w:hAnsi="Times New Roman"/>
              </w:rPr>
            </w:pPr>
          </w:p>
        </w:tc>
      </w:tr>
    </w:tbl>
    <w:p w:rsidR="006F3A08" w:rsidRPr="0028056E" w:rsidRDefault="00C94A7B" w:rsidP="00CE6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6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</w:t>
      </w:r>
      <w:r w:rsidR="008C2E88" w:rsidRPr="00280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="006F3A08" w:rsidRPr="0028056E">
        <w:rPr>
          <w:rFonts w:ascii="Times New Roman" w:hAnsi="Times New Roman" w:cs="Times New Roman"/>
          <w:sz w:val="28"/>
          <w:szCs w:val="28"/>
        </w:rPr>
        <w:t xml:space="preserve">, </w:t>
      </w:r>
      <w:r w:rsidR="00CE6C6E" w:rsidRPr="0028056E">
        <w:rPr>
          <w:rFonts w:ascii="Times New Roman" w:hAnsi="Times New Roman" w:cs="Times New Roman"/>
          <w:sz w:val="28"/>
          <w:szCs w:val="28"/>
        </w:rPr>
        <w:t>во исполнение  п.9 ст.10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A4554C" w:rsidRPr="0028056E">
        <w:rPr>
          <w:rFonts w:ascii="Times New Roman" w:hAnsi="Times New Roman"/>
          <w:sz w:val="28"/>
          <w:szCs w:val="28"/>
        </w:rPr>
        <w:t xml:space="preserve">, </w:t>
      </w:r>
      <w:r w:rsidR="00CE6C6E" w:rsidRPr="0028056E">
        <w:rPr>
          <w:rFonts w:ascii="Times New Roman" w:hAnsi="Times New Roman"/>
          <w:sz w:val="28"/>
          <w:szCs w:val="28"/>
        </w:rPr>
        <w:t xml:space="preserve">в соответствии с </w:t>
      </w:r>
      <w:r w:rsidR="006F3A08" w:rsidRPr="0028056E">
        <w:rPr>
          <w:rFonts w:ascii="Times New Roman" w:hAnsi="Times New Roman" w:cs="Times New Roman"/>
          <w:sz w:val="28"/>
          <w:szCs w:val="28"/>
        </w:rPr>
        <w:t>Постановлением Правительства РФ</w:t>
      </w:r>
      <w:r w:rsidR="00213BDA" w:rsidRPr="0028056E">
        <w:rPr>
          <w:rFonts w:ascii="Times New Roman" w:hAnsi="Times New Roman" w:cs="Times New Roman"/>
          <w:sz w:val="28"/>
          <w:szCs w:val="28"/>
        </w:rPr>
        <w:t xml:space="preserve"> №681 от 03.09.2010г. «Об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28056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«Дубровское горо</w:t>
      </w:r>
      <w:r w:rsidR="00A70B84">
        <w:rPr>
          <w:rFonts w:ascii="Times New Roman" w:hAnsi="Times New Roman" w:cs="Times New Roman"/>
          <w:sz w:val="28"/>
          <w:szCs w:val="28"/>
        </w:rPr>
        <w:t xml:space="preserve">дское поселение» Всеволожского муниципального района Ленинградской области, </w:t>
      </w:r>
      <w:r w:rsidR="00213BDA" w:rsidRPr="0028056E">
        <w:rPr>
          <w:rFonts w:ascii="Times New Roman" w:hAnsi="Times New Roman" w:cs="Times New Roman"/>
          <w:sz w:val="28"/>
          <w:szCs w:val="28"/>
        </w:rPr>
        <w:t>в целях принятия мер направленных на организацию сбора и определение места первичного сбора и размещения отработанных ртутьсодержащих ламп у потребителей, а также их информирование</w:t>
      </w:r>
    </w:p>
    <w:p w:rsidR="00A4554C" w:rsidRPr="00A4554C" w:rsidRDefault="00A4554C" w:rsidP="00A45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A08" w:rsidRPr="00A70B84" w:rsidRDefault="006F3A08" w:rsidP="006F3A08">
      <w:pPr>
        <w:rPr>
          <w:rFonts w:ascii="Times New Roman" w:hAnsi="Times New Roman" w:cs="Times New Roman"/>
          <w:b/>
          <w:sz w:val="28"/>
          <w:szCs w:val="28"/>
        </w:rPr>
      </w:pPr>
      <w:r w:rsidRPr="00A70B8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F3A08" w:rsidRPr="00AB41B6" w:rsidRDefault="006F3A08" w:rsidP="00AB41B6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B41B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13BDA" w:rsidRPr="00AB41B6">
        <w:rPr>
          <w:rFonts w:ascii="Times New Roman" w:hAnsi="Times New Roman" w:cs="Times New Roman"/>
          <w:sz w:val="28"/>
          <w:szCs w:val="28"/>
        </w:rPr>
        <w:t xml:space="preserve">Порядок организации сбора и определение </w:t>
      </w:r>
      <w:r w:rsidR="00FA325F" w:rsidRPr="00AB41B6">
        <w:rPr>
          <w:rFonts w:ascii="Times New Roman" w:hAnsi="Times New Roman" w:cs="Times New Roman"/>
          <w:sz w:val="28"/>
          <w:szCs w:val="28"/>
        </w:rPr>
        <w:t xml:space="preserve">мест первичного сбора и размещения отработанных ртутьсодержащих ламп </w:t>
      </w:r>
      <w:r w:rsidRPr="00AB41B6">
        <w:rPr>
          <w:rFonts w:ascii="Times New Roman" w:hAnsi="Times New Roman" w:cs="Times New Roman"/>
          <w:sz w:val="28"/>
          <w:szCs w:val="28"/>
        </w:rPr>
        <w:t xml:space="preserve">в </w:t>
      </w:r>
      <w:r w:rsidR="00742350" w:rsidRPr="00AB41B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B41B6">
        <w:rPr>
          <w:rFonts w:ascii="Times New Roman" w:hAnsi="Times New Roman" w:cs="Times New Roman"/>
          <w:sz w:val="28"/>
          <w:szCs w:val="28"/>
        </w:rPr>
        <w:t xml:space="preserve"> «Дубровское городское поселение» Всеволожского</w:t>
      </w:r>
      <w:r w:rsidR="00A70B84" w:rsidRPr="00AB41B6">
        <w:rPr>
          <w:rFonts w:ascii="Times New Roman" w:hAnsi="Times New Roman" w:cs="Times New Roman"/>
          <w:sz w:val="28"/>
          <w:szCs w:val="28"/>
        </w:rPr>
        <w:t xml:space="preserve"> </w:t>
      </w:r>
      <w:r w:rsidR="00A70B84" w:rsidRPr="00AB41B6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AB41B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C94A7B" w:rsidRPr="00AB41B6">
        <w:rPr>
          <w:rFonts w:ascii="Times New Roman" w:hAnsi="Times New Roman" w:cs="Times New Roman"/>
          <w:sz w:val="28"/>
          <w:szCs w:val="28"/>
        </w:rPr>
        <w:t>, в соответствии с Приложением</w:t>
      </w:r>
      <w:r w:rsidR="00A70B84" w:rsidRPr="00AB41B6">
        <w:rPr>
          <w:rFonts w:ascii="Times New Roman" w:hAnsi="Times New Roman" w:cs="Times New Roman"/>
          <w:sz w:val="28"/>
          <w:szCs w:val="28"/>
        </w:rPr>
        <w:t>.</w:t>
      </w:r>
    </w:p>
    <w:p w:rsidR="00D75B5B" w:rsidRPr="00AB41B6" w:rsidRDefault="00AB41B6" w:rsidP="00AB41B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5B5B" w:rsidRPr="00AB41B6">
        <w:rPr>
          <w:rFonts w:ascii="Times New Roman" w:hAnsi="Times New Roman" w:cs="Times New Roman"/>
          <w:sz w:val="28"/>
          <w:szCs w:val="28"/>
          <w:lang w:eastAsia="ru-RU"/>
        </w:rPr>
        <w:t>Определить местом первичного сбора и размещения отработанных ртутьсодержащих ламп для потребителей ртутьсодержащих ламп</w:t>
      </w:r>
      <w:r w:rsidR="006740F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740FD" w:rsidRPr="006740FD">
        <w:rPr>
          <w:rFonts w:ascii="Times New Roman" w:hAnsi="Times New Roman" w:cs="Times New Roman"/>
          <w:spacing w:val="-14"/>
          <w:sz w:val="28"/>
          <w:szCs w:val="28"/>
          <w:shd w:val="clear" w:color="auto" w:fill="FFFFFF"/>
        </w:rPr>
        <w:t>кроме потребителей ртут</w:t>
      </w:r>
      <w:r w:rsidR="006740FD" w:rsidRPr="006740FD">
        <w:rPr>
          <w:rFonts w:ascii="Times New Roman" w:hAnsi="Times New Roman" w:cs="Times New Roman"/>
          <w:sz w:val="28"/>
          <w:szCs w:val="28"/>
          <w:shd w:val="clear" w:color="auto" w:fill="FFFFFF"/>
        </w:rPr>
        <w:t>ьсодержащих </w:t>
      </w:r>
      <w:r w:rsidR="006740FD" w:rsidRPr="006740FD">
        <w:rPr>
          <w:rFonts w:ascii="Times New Roman" w:hAnsi="Times New Roman" w:cs="Times New Roman"/>
          <w:spacing w:val="-14"/>
          <w:sz w:val="28"/>
          <w:szCs w:val="28"/>
          <w:shd w:val="clear" w:color="auto" w:fill="FFFFFF"/>
        </w:rPr>
        <w:t>ламп, являющихся собственниками, нанимателями, пользователями помещений в многоквартирных домах и имеющих заключенный собственниками</w:t>
      </w:r>
      <w:r w:rsidR="006740FD" w:rsidRPr="006740FD">
        <w:rPr>
          <w:rFonts w:ascii="Times New Roman" w:hAnsi="Times New Roman" w:cs="Times New Roman"/>
          <w:sz w:val="28"/>
          <w:szCs w:val="28"/>
          <w:shd w:val="clear" w:color="auto" w:fill="FFFFFF"/>
        </w:rPr>
        <w:t> 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</w:t>
      </w:r>
      <w:r w:rsidR="006740FD">
        <w:rPr>
          <w:rFonts w:ascii="Tahoma" w:hAnsi="Tahoma" w:cs="Tahoma"/>
          <w:color w:val="000000"/>
          <w:shd w:val="clear" w:color="auto" w:fill="FFFFFF"/>
        </w:rPr>
        <w:t>)</w:t>
      </w:r>
      <w:r w:rsidR="00D75B5B" w:rsidRPr="00AB41B6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помещение, расположенное по адресу: Ленинградская область, </w:t>
      </w:r>
      <w:r w:rsidRPr="00AB41B6">
        <w:rPr>
          <w:rFonts w:ascii="Times New Roman" w:hAnsi="Times New Roman" w:cs="Times New Roman"/>
          <w:sz w:val="28"/>
          <w:szCs w:val="28"/>
          <w:lang w:eastAsia="ru-RU"/>
        </w:rPr>
        <w:t>Всеволожский район</w:t>
      </w:r>
      <w:r w:rsidR="00D75B5B" w:rsidRPr="00AB41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B41B6">
        <w:rPr>
          <w:rFonts w:ascii="Times New Roman" w:hAnsi="Times New Roman" w:cs="Times New Roman"/>
          <w:sz w:val="28"/>
          <w:szCs w:val="28"/>
          <w:lang w:eastAsia="ru-RU"/>
        </w:rPr>
        <w:t>г.п. Дубровка</w:t>
      </w:r>
      <w:r w:rsidR="00D75B5B" w:rsidRPr="00AB41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740FD">
        <w:rPr>
          <w:rFonts w:ascii="Times New Roman" w:hAnsi="Times New Roman" w:cs="Times New Roman"/>
          <w:sz w:val="28"/>
          <w:szCs w:val="28"/>
          <w:lang w:eastAsia="ru-RU"/>
        </w:rPr>
        <w:t xml:space="preserve">нестационарное  сооружение, расположенное между ул. Советской и Набережной. </w:t>
      </w:r>
    </w:p>
    <w:p w:rsidR="00AB41B6" w:rsidRPr="00AB41B6" w:rsidRDefault="00AB41B6" w:rsidP="00AB41B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AB41B6">
        <w:rPr>
          <w:rFonts w:ascii="Times New Roman" w:hAnsi="Times New Roman" w:cs="Times New Roman"/>
          <w:sz w:val="28"/>
          <w:szCs w:val="28"/>
          <w:lang w:eastAsia="ru-RU"/>
        </w:rPr>
        <w:t>Утвердить график работы места сбора отработанных ртутьсодержащих ламп для потребителей ртутьсодержащих ламп: последняя пятница каждого месяца с 9-00 до 13-00 час.</w:t>
      </w:r>
    </w:p>
    <w:p w:rsidR="00AB41B6" w:rsidRPr="00AB41B6" w:rsidRDefault="00AB41B6" w:rsidP="00AB41B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AB41B6">
        <w:rPr>
          <w:rFonts w:ascii="Times New Roman" w:hAnsi="Times New Roman" w:cs="Times New Roman"/>
          <w:sz w:val="28"/>
          <w:szCs w:val="28"/>
          <w:lang w:eastAsia="ru-RU"/>
        </w:rPr>
        <w:t>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постановлением.</w:t>
      </w:r>
    </w:p>
    <w:p w:rsidR="00AB41B6" w:rsidRPr="00AB41B6" w:rsidRDefault="00AB41B6" w:rsidP="00AB41B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AB41B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740FD">
        <w:rPr>
          <w:rFonts w:ascii="Times New Roman" w:hAnsi="Times New Roman" w:cs="Times New Roman"/>
          <w:sz w:val="28"/>
          <w:szCs w:val="28"/>
          <w:lang w:eastAsia="ru-RU"/>
        </w:rPr>
        <w:t>екомендовать р</w:t>
      </w:r>
      <w:r w:rsidRPr="00AB41B6">
        <w:rPr>
          <w:rFonts w:ascii="Times New Roman" w:hAnsi="Times New Roman" w:cs="Times New Roman"/>
          <w:sz w:val="28"/>
          <w:szCs w:val="28"/>
          <w:lang w:eastAsia="ru-RU"/>
        </w:rPr>
        <w:t>уководителям управляющих компаний по управлению МКД организовать места для сбора и накопления отработанных ртутьсодержащих ламп от населения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1-4 классов опасности. Информировать жителей многоквартирных домов о месте, времени работы приемных пунктов отработанных ртутьсодержащих ламп.</w:t>
      </w:r>
    </w:p>
    <w:bookmarkEnd w:id="1"/>
    <w:p w:rsidR="006F3A08" w:rsidRPr="00A70B84" w:rsidRDefault="00AB41B6" w:rsidP="00AB41B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3A08" w:rsidRPr="00A70B84">
        <w:rPr>
          <w:rFonts w:ascii="Times New Roman" w:hAnsi="Times New Roman" w:cs="Times New Roman"/>
          <w:sz w:val="28"/>
          <w:szCs w:val="28"/>
        </w:rPr>
        <w:t>. Опубликовать</w:t>
      </w:r>
      <w:r w:rsidR="00A70B84" w:rsidRPr="00A70B84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6F3A08" w:rsidRPr="00A70B84">
        <w:rPr>
          <w:rFonts w:ascii="Times New Roman" w:hAnsi="Times New Roman" w:cs="Times New Roman"/>
          <w:sz w:val="28"/>
          <w:szCs w:val="28"/>
        </w:rPr>
        <w:t xml:space="preserve"> постановление в газете «Вести Дубровки» и на официальном сайте муниципального образования «Дубровское городское поселение». </w:t>
      </w:r>
    </w:p>
    <w:p w:rsidR="00C94A7B" w:rsidRPr="00A70B84" w:rsidRDefault="00AB41B6" w:rsidP="00AB41B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3A08" w:rsidRPr="00A70B84">
        <w:rPr>
          <w:rFonts w:ascii="Times New Roman" w:hAnsi="Times New Roman" w:cs="Times New Roman"/>
          <w:sz w:val="28"/>
          <w:szCs w:val="28"/>
        </w:rPr>
        <w:t xml:space="preserve">. </w:t>
      </w:r>
      <w:r w:rsidR="00C94A7B" w:rsidRPr="00A70B84">
        <w:rPr>
          <w:rFonts w:ascii="Times New Roman" w:hAnsi="Times New Roman" w:cs="Times New Roman"/>
          <w:sz w:val="28"/>
          <w:szCs w:val="28"/>
        </w:rPr>
        <w:t>Настоящее постановление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6F3A08" w:rsidRPr="00A70B84" w:rsidRDefault="00AB41B6" w:rsidP="00AB41B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4A7B" w:rsidRPr="00A70B84">
        <w:rPr>
          <w:rFonts w:ascii="Times New Roman" w:hAnsi="Times New Roman" w:cs="Times New Roman"/>
          <w:sz w:val="28"/>
          <w:szCs w:val="28"/>
        </w:rPr>
        <w:t>.</w:t>
      </w:r>
      <w:r w:rsidR="00D75B5B">
        <w:rPr>
          <w:rFonts w:ascii="Times New Roman" w:hAnsi="Times New Roman" w:cs="Times New Roman"/>
          <w:sz w:val="28"/>
          <w:szCs w:val="28"/>
        </w:rPr>
        <w:t xml:space="preserve"> </w:t>
      </w:r>
      <w:r w:rsidR="006F3A08" w:rsidRPr="00A70B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официального опубликования.</w:t>
      </w:r>
    </w:p>
    <w:p w:rsidR="006F3A08" w:rsidRPr="00A70B84" w:rsidRDefault="00AB41B6" w:rsidP="00AB41B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6F3A08" w:rsidRPr="00A70B8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D75B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F3A08" w:rsidRPr="00A70B84">
        <w:rPr>
          <w:rFonts w:ascii="Times New Roman" w:hAnsi="Times New Roman" w:cs="Times New Roman"/>
          <w:sz w:val="28"/>
          <w:szCs w:val="28"/>
        </w:rPr>
        <w:t>Контроль</w:t>
      </w:r>
      <w:r w:rsidR="00742350" w:rsidRPr="00A70B84">
        <w:rPr>
          <w:rFonts w:ascii="Times New Roman" w:hAnsi="Times New Roman" w:cs="Times New Roman"/>
          <w:sz w:val="28"/>
          <w:szCs w:val="28"/>
        </w:rPr>
        <w:t xml:space="preserve"> </w:t>
      </w:r>
      <w:r w:rsidR="006F3A08" w:rsidRPr="00A70B84">
        <w:rPr>
          <w:rFonts w:ascii="Times New Roman" w:hAnsi="Times New Roman" w:cs="Times New Roman"/>
          <w:sz w:val="28"/>
          <w:szCs w:val="28"/>
        </w:rPr>
        <w:t>за исполнением</w:t>
      </w:r>
      <w:r w:rsidR="00742350" w:rsidRPr="00A70B84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F3A08" w:rsidRPr="00A70B84">
        <w:rPr>
          <w:rFonts w:ascii="Times New Roman" w:hAnsi="Times New Roman" w:cs="Times New Roman"/>
          <w:sz w:val="28"/>
          <w:szCs w:val="28"/>
        </w:rPr>
        <w:t xml:space="preserve"> </w:t>
      </w:r>
      <w:r w:rsidR="00742350" w:rsidRPr="00A70B8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F3A08" w:rsidRPr="00A70B84">
        <w:rPr>
          <w:rFonts w:ascii="Times New Roman" w:hAnsi="Times New Roman" w:cs="Times New Roman"/>
          <w:sz w:val="28"/>
          <w:szCs w:val="28"/>
        </w:rPr>
        <w:t>.</w:t>
      </w:r>
    </w:p>
    <w:p w:rsidR="00742350" w:rsidRPr="00A70B84" w:rsidRDefault="00742350" w:rsidP="00A70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0B84" w:rsidRDefault="00A70B84" w:rsidP="00A70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2350" w:rsidRPr="00A70B84" w:rsidRDefault="00742350" w:rsidP="00A70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B84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742350" w:rsidRDefault="00742350" w:rsidP="00A70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B84">
        <w:rPr>
          <w:rFonts w:ascii="Times New Roman" w:hAnsi="Times New Roman" w:cs="Times New Roman"/>
          <w:sz w:val="28"/>
          <w:szCs w:val="28"/>
        </w:rPr>
        <w:t>МО «Дубровское городское поселение»</w:t>
      </w:r>
      <w:r w:rsidRPr="00A70B84">
        <w:rPr>
          <w:rFonts w:ascii="Times New Roman" w:hAnsi="Times New Roman" w:cs="Times New Roman"/>
          <w:sz w:val="28"/>
          <w:szCs w:val="28"/>
        </w:rPr>
        <w:tab/>
      </w:r>
      <w:r w:rsidRPr="00A70B84">
        <w:rPr>
          <w:rFonts w:ascii="Times New Roman" w:hAnsi="Times New Roman" w:cs="Times New Roman"/>
          <w:sz w:val="28"/>
          <w:szCs w:val="28"/>
        </w:rPr>
        <w:tab/>
      </w:r>
      <w:r w:rsidRPr="00A70B84">
        <w:rPr>
          <w:rFonts w:ascii="Times New Roman" w:hAnsi="Times New Roman" w:cs="Times New Roman"/>
          <w:sz w:val="28"/>
          <w:szCs w:val="28"/>
        </w:rPr>
        <w:tab/>
      </w:r>
      <w:r w:rsidRPr="00A70B84">
        <w:rPr>
          <w:rFonts w:ascii="Times New Roman" w:hAnsi="Times New Roman" w:cs="Times New Roman"/>
          <w:sz w:val="28"/>
          <w:szCs w:val="28"/>
        </w:rPr>
        <w:tab/>
        <w:t>А.И. Трошин</w:t>
      </w:r>
      <w:r w:rsidRPr="00A70B84">
        <w:rPr>
          <w:rFonts w:ascii="Times New Roman" w:hAnsi="Times New Roman" w:cs="Times New Roman"/>
          <w:sz w:val="28"/>
          <w:szCs w:val="28"/>
        </w:rPr>
        <w:tab/>
      </w:r>
    </w:p>
    <w:p w:rsidR="00A33EAF" w:rsidRPr="00A70B84" w:rsidRDefault="00A33EAF" w:rsidP="00A70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2350" w:rsidRPr="00A70B84" w:rsidRDefault="00742350" w:rsidP="009F4B17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" w:name="sub_1000"/>
      <w:r w:rsidRPr="00A70B84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</w:t>
      </w:r>
    </w:p>
    <w:bookmarkEnd w:id="2"/>
    <w:p w:rsidR="00742350" w:rsidRPr="00A70B84" w:rsidRDefault="00742350" w:rsidP="009F4B17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0B84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A70B84">
          <w:rPr>
            <w:rStyle w:val="a8"/>
            <w:rFonts w:ascii="Times New Roman" w:hAnsi="Times New Roman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A70B84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742350" w:rsidRPr="00A70B84" w:rsidRDefault="00742350" w:rsidP="009F4B17">
      <w:pPr>
        <w:spacing w:line="240" w:lineRule="auto"/>
        <w:ind w:firstLine="697"/>
        <w:contextualSpacing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A70B84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МО «Дубровское городское поселение»</w:t>
      </w:r>
    </w:p>
    <w:p w:rsidR="00742350" w:rsidRPr="00A70B84" w:rsidRDefault="00742350" w:rsidP="009F4B17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0B84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Всеволожского района Ленинградской области</w:t>
      </w:r>
    </w:p>
    <w:p w:rsidR="00742350" w:rsidRPr="00A33EAF" w:rsidRDefault="00742350" w:rsidP="009F4B17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EAF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  <w:u w:val="single"/>
        </w:rPr>
        <w:t xml:space="preserve">от </w:t>
      </w:r>
      <w:r w:rsidR="009A4841" w:rsidRPr="00A33EAF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  <w:u w:val="single"/>
        </w:rPr>
        <w:t xml:space="preserve"> 02.08.</w:t>
      </w:r>
      <w:r w:rsidRPr="00A33EAF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  <w:u w:val="single"/>
        </w:rPr>
        <w:t xml:space="preserve">2018 </w:t>
      </w:r>
      <w:r w:rsidRPr="00A33EAF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  <w:u w:val="single"/>
        </w:rPr>
        <w:t>г. №</w:t>
      </w:r>
      <w:r w:rsidR="009A4841" w:rsidRPr="00A33EAF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  <w:u w:val="single"/>
        </w:rPr>
        <w:t xml:space="preserve"> </w:t>
      </w:r>
      <w:r w:rsidR="009A4841" w:rsidRPr="00A33EAF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  <w:u w:val="single"/>
        </w:rPr>
        <w:t>237</w:t>
      </w:r>
      <w:r w:rsidRPr="00A33EAF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  <w:u w:val="single"/>
        </w:rPr>
        <w:t xml:space="preserve">                           </w:t>
      </w:r>
    </w:p>
    <w:p w:rsidR="00742350" w:rsidRPr="006F3A08" w:rsidRDefault="00742350" w:rsidP="009F4B17">
      <w:pPr>
        <w:shd w:val="clear" w:color="auto" w:fill="FFFFFF"/>
        <w:tabs>
          <w:tab w:val="left" w:pos="1440"/>
          <w:tab w:val="left" w:pos="6840"/>
        </w:tabs>
        <w:spacing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A4554C" w:rsidRPr="00A70B84" w:rsidRDefault="00A4554C" w:rsidP="009F4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B84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A4554C" w:rsidRPr="00A70B84" w:rsidRDefault="00A4554C" w:rsidP="009F4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B84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сбора и определение мест первичного сбора и размещения отработанных ртутьсодержащих ламп в муниципальном образовании «</w:t>
      </w:r>
      <w:r w:rsidRPr="00A70B84">
        <w:rPr>
          <w:rFonts w:ascii="Times New Roman" w:hAnsi="Times New Roman"/>
          <w:b/>
          <w:sz w:val="28"/>
          <w:szCs w:val="28"/>
        </w:rPr>
        <w:t>Дубровское</w:t>
      </w:r>
      <w:r w:rsidRPr="00A70B84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A4554C" w:rsidRPr="00A70B84" w:rsidRDefault="00A4554C" w:rsidP="009F4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54C" w:rsidRPr="00A70B84" w:rsidRDefault="00A4554C" w:rsidP="009F4B17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B8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C94A7B" w:rsidRPr="00A70B84" w:rsidRDefault="00C94A7B" w:rsidP="009F4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A7B" w:rsidRPr="00A70B84" w:rsidRDefault="00A4554C" w:rsidP="009F4B17">
      <w:pPr>
        <w:pStyle w:val="a6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Порядок организации сбора и определение места первичного сбора и размещения отработанных ртутьсодержащих ламп в муниципальном образовании «</w:t>
      </w:r>
      <w:r w:rsidRPr="00A70B84">
        <w:rPr>
          <w:rFonts w:ascii="Times New Roman" w:hAnsi="Times New Roman"/>
          <w:sz w:val="28"/>
          <w:szCs w:val="28"/>
        </w:rPr>
        <w:t>Дубровское</w:t>
      </w:r>
      <w:r w:rsidRPr="00A70B84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A4554C" w:rsidRPr="00A70B84" w:rsidRDefault="00C94A7B" w:rsidP="009F4B17">
      <w:pPr>
        <w:pStyle w:val="a6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4">
        <w:rPr>
          <w:rFonts w:ascii="Times New Roman" w:hAnsi="Times New Roman"/>
          <w:sz w:val="28"/>
          <w:szCs w:val="28"/>
        </w:rPr>
        <w:t>П</w:t>
      </w:r>
      <w:r w:rsidR="00A4554C" w:rsidRPr="00A70B84">
        <w:rPr>
          <w:rFonts w:ascii="Times New Roman" w:eastAsia="Calibri" w:hAnsi="Times New Roman" w:cs="Times New Roman"/>
          <w:sz w:val="28"/>
          <w:szCs w:val="28"/>
        </w:rPr>
        <w:t>орядок разработан в соответствии с:</w:t>
      </w:r>
    </w:p>
    <w:p w:rsidR="00C94A7B" w:rsidRPr="00A70B84" w:rsidRDefault="00A4554C" w:rsidP="009F4B17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потребления»;</w:t>
      </w:r>
    </w:p>
    <w:p w:rsidR="00C94A7B" w:rsidRPr="00A70B84" w:rsidRDefault="00A4554C" w:rsidP="009F4B17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Федеральным законом от 10.01. 2002 № 7-ФЗ «Об охране окружающей среды»;</w:t>
      </w:r>
    </w:p>
    <w:p w:rsidR="00C94A7B" w:rsidRPr="00A70B84" w:rsidRDefault="00A4554C" w:rsidP="009F4B17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C94A7B" w:rsidRPr="00A70B84" w:rsidRDefault="00A4554C" w:rsidP="009F4B17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ГОСТ 12.3.0.31-83 «Система стандартов безопасности труда. Работы со ртутью. Требования безопасности»;</w:t>
      </w:r>
    </w:p>
    <w:p w:rsidR="00A4554C" w:rsidRPr="00A70B84" w:rsidRDefault="00A4554C" w:rsidP="009F4B17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СанПиН 4607-88 «Санитарные правила при работе со ртутью, ее соединениями и приборами с ртутным заполнением».</w:t>
      </w:r>
    </w:p>
    <w:p w:rsidR="00C94A7B" w:rsidRPr="00A70B84" w:rsidRDefault="00A4554C" w:rsidP="009F4B17">
      <w:pPr>
        <w:pStyle w:val="a6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не имеющих лицензии на осуществление деятельности по </w:t>
      </w:r>
      <w:r w:rsidRPr="00A70B84">
        <w:rPr>
          <w:rFonts w:ascii="Times New Roman" w:eastAsia="Calibri" w:hAnsi="Times New Roman" w:cs="Times New Roman"/>
          <w:sz w:val="28"/>
          <w:szCs w:val="28"/>
        </w:rPr>
        <w:lastRenderedPageBreak/>
        <w:t>обезвреживанию и размещению отходов I - IV класса опасности, осуществляющих свою деятельность на территории муниципального образования «</w:t>
      </w:r>
      <w:r w:rsidRPr="00A70B84">
        <w:rPr>
          <w:rFonts w:ascii="Times New Roman" w:hAnsi="Times New Roman"/>
          <w:sz w:val="28"/>
          <w:szCs w:val="28"/>
        </w:rPr>
        <w:t>Дубровское</w:t>
      </w:r>
      <w:r w:rsidRPr="00A70B84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а также физических лиц (далее - потребители).</w:t>
      </w:r>
    </w:p>
    <w:p w:rsidR="00C94A7B" w:rsidRPr="00A70B84" w:rsidRDefault="00A4554C" w:rsidP="009F4B17">
      <w:pPr>
        <w:pStyle w:val="a6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Юридические лица и индивидуальные предприниматели (учреждения, организации), которые используют в своей деятельности ртутьсодержащие лампы, разрабатывают и утверждают положения об организации сбора, накопления, использования, обезвреживания, транспортировки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обращением с указанными отходами.</w:t>
      </w:r>
    </w:p>
    <w:p w:rsidR="00C94A7B" w:rsidRPr="00A70B84" w:rsidRDefault="00A4554C" w:rsidP="009F4B17">
      <w:pPr>
        <w:pStyle w:val="a6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Потребители - физические лица не вправе осуществлять временное накопление отработанных ртутьсодержащих ламп.</w:t>
      </w:r>
    </w:p>
    <w:p w:rsidR="00A4554C" w:rsidRPr="00A70B84" w:rsidRDefault="00A4554C" w:rsidP="009F4B17">
      <w:pPr>
        <w:pStyle w:val="a6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A4554C" w:rsidRPr="00A70B84" w:rsidRDefault="00A4554C" w:rsidP="009F4B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54C" w:rsidRPr="00A70B84" w:rsidRDefault="00A4554C" w:rsidP="009F4B17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B84">
        <w:rPr>
          <w:rFonts w:ascii="Times New Roman" w:eastAsia="Calibri" w:hAnsi="Times New Roman" w:cs="Times New Roman"/>
          <w:b/>
          <w:sz w:val="28"/>
          <w:szCs w:val="28"/>
        </w:rPr>
        <w:t>Порядок сбора и накопления отработанных ртутьсодержащих ламп</w:t>
      </w:r>
    </w:p>
    <w:p w:rsidR="00C94A7B" w:rsidRPr="00A70B84" w:rsidRDefault="00A4554C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Сбору в соответствии с Порядком подлежат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процента.</w:t>
      </w:r>
    </w:p>
    <w:p w:rsidR="00C94A7B" w:rsidRPr="00A70B84" w:rsidRDefault="00A4554C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Юридические лица или индивидуальные предприниматели, не имеющие лицензии на осуществление деятельности по сбору, использованию, транспортированию отходов I - IV класса опасности, осуществляют накопление отработанных ртутьсодержащих ламп согласно разработанному ими и утвержденному в установленном порядке положению.</w:t>
      </w:r>
    </w:p>
    <w:p w:rsidR="00C94A7B" w:rsidRPr="00A70B84" w:rsidRDefault="00A4554C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В многоквартирных домах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собственником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домах.</w:t>
      </w:r>
    </w:p>
    <w:p w:rsidR="00C94A7B" w:rsidRPr="00A70B84" w:rsidRDefault="00A4554C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 xml:space="preserve">Место первичного сбора и размещения отработанных ртутьсодержащих ламп в многоквартирных домах определяется собственниками помещений в многоквартирных домах или по их поручению лицами, осуществляющими управление многоквартирными домами на </w:t>
      </w:r>
      <w:r w:rsidRPr="00A70B84">
        <w:rPr>
          <w:rFonts w:ascii="Times New Roman" w:eastAsia="Calibri" w:hAnsi="Times New Roman" w:cs="Times New Roman"/>
          <w:sz w:val="28"/>
          <w:szCs w:val="28"/>
        </w:rPr>
        <w:lastRenderedPageBreak/>
        <w:t>основании заключенного с собственником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r w:rsidR="00A70B84">
        <w:rPr>
          <w:rFonts w:ascii="Times New Roman" w:eastAsia="Calibri" w:hAnsi="Times New Roman" w:cs="Times New Roman"/>
          <w:sz w:val="28"/>
          <w:szCs w:val="28"/>
        </w:rPr>
        <w:t>о</w:t>
      </w:r>
      <w:r w:rsidRPr="00A70B84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специализированной организацией.</w:t>
      </w:r>
    </w:p>
    <w:p w:rsidR="00C94A7B" w:rsidRPr="00A70B84" w:rsidRDefault="00A4554C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Место первичного сбора и размещения отработанных ртутьсодержащих ламп у физических лиц определяется органами местного самоуправления по согласованию со специализированной организацией.</w:t>
      </w:r>
    </w:p>
    <w:p w:rsidR="00C94A7B" w:rsidRPr="00A70B84" w:rsidRDefault="00A4554C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Накопление отработанных ртутьсодержащих ламп производится отдельно от других видов отходов с использованием тары в количестве, разрешенном в установленном порядке.</w:t>
      </w:r>
    </w:p>
    <w:p w:rsidR="00C94A7B" w:rsidRPr="00A70B84" w:rsidRDefault="00A4554C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Накопление отработанных ртутьсодержащих ламп должно производиться в соответствии с требованиями ГОСТ 12.3.031-83. "Система стандартов безопасности труда. Работы с ртутью. Требования безопасности",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4 апреля 1988 года N 4607-88.</w:t>
      </w:r>
    </w:p>
    <w:p w:rsidR="00C94A7B" w:rsidRPr="00A70B84" w:rsidRDefault="00A4554C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C94A7B" w:rsidRPr="00A70B84" w:rsidRDefault="00A4554C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Не допускается самостоятельное обезвреживание, использование, транспортировка и размещение отработанных ртутьсодержащих ламп потребителями отработанных ртутьсодержащих ламп.</w:t>
      </w:r>
    </w:p>
    <w:p w:rsidR="00C94A7B" w:rsidRPr="00A70B84" w:rsidRDefault="00A70B84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4A7B" w:rsidRPr="00A70B84">
        <w:rPr>
          <w:rFonts w:ascii="Times New Roman" w:hAnsi="Times New Roman"/>
          <w:sz w:val="28"/>
          <w:szCs w:val="28"/>
        </w:rPr>
        <w:t xml:space="preserve">В </w:t>
      </w:r>
      <w:r w:rsidR="00A4554C" w:rsidRPr="00A70B84">
        <w:rPr>
          <w:rFonts w:ascii="Times New Roman" w:eastAsia="Calibri" w:hAnsi="Times New Roman" w:cs="Times New Roman"/>
          <w:sz w:val="28"/>
          <w:szCs w:val="28"/>
        </w:rPr>
        <w:t>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  <w:r w:rsidR="00DE52EE" w:rsidRPr="00A70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54C" w:rsidRPr="00A70B84">
        <w:rPr>
          <w:rFonts w:ascii="Times New Roman" w:eastAsia="Calibri" w:hAnsi="Times New Roman" w:cs="Times New Roman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="00A4554C" w:rsidRPr="00A70B84">
        <w:rPr>
          <w:rFonts w:ascii="Times New Roman" w:eastAsia="Calibri" w:hAnsi="Times New Roman" w:cs="Times New Roman"/>
          <w:sz w:val="28"/>
          <w:szCs w:val="28"/>
        </w:rPr>
        <w:t>демеркуризационного</w:t>
      </w:r>
      <w:proofErr w:type="spellEnd"/>
      <w:r w:rsidR="00A4554C" w:rsidRPr="00A70B84">
        <w:rPr>
          <w:rFonts w:ascii="Times New Roman" w:eastAsia="Calibri" w:hAnsi="Times New Roman" w:cs="Times New Roman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A4554C" w:rsidRPr="00A70B84" w:rsidRDefault="00A70B84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54C" w:rsidRPr="00A70B84">
        <w:rPr>
          <w:rFonts w:ascii="Times New Roman" w:eastAsia="Calibri" w:hAnsi="Times New Roman" w:cs="Times New Roman"/>
          <w:sz w:val="28"/>
          <w:szCs w:val="28"/>
        </w:rPr>
        <w:t>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A4554C" w:rsidRPr="00A70B84" w:rsidRDefault="00A4554C" w:rsidP="009F4B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54C" w:rsidRPr="00A70B84" w:rsidRDefault="00A4554C" w:rsidP="009F4B17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B84">
        <w:rPr>
          <w:rFonts w:ascii="Times New Roman" w:eastAsia="Calibri" w:hAnsi="Times New Roman" w:cs="Times New Roman"/>
          <w:b/>
          <w:sz w:val="28"/>
          <w:szCs w:val="28"/>
        </w:rPr>
        <w:t>Информирование населения</w:t>
      </w:r>
    </w:p>
    <w:p w:rsidR="00C94A7B" w:rsidRPr="00A70B84" w:rsidRDefault="00A4554C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Информирование о порядке сбора, накопления и определения места первичного сбора отработанных ртутьсодержащих ламп осуществляется администрацией муниципального образования «</w:t>
      </w:r>
      <w:r w:rsidRPr="00A70B84">
        <w:rPr>
          <w:rFonts w:ascii="Times New Roman" w:hAnsi="Times New Roman"/>
          <w:sz w:val="28"/>
          <w:szCs w:val="28"/>
        </w:rPr>
        <w:t>Дубровское</w:t>
      </w:r>
      <w:r w:rsidRPr="00A70B84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юридическими лицами и индивидуальными предпринимателями, осуществляющими управление многоквартирными домами на основании </w:t>
      </w:r>
      <w:r w:rsidRPr="00A70B84">
        <w:rPr>
          <w:rFonts w:ascii="Times New Roman" w:eastAsia="Calibri" w:hAnsi="Times New Roman" w:cs="Times New Roman"/>
          <w:sz w:val="28"/>
          <w:szCs w:val="28"/>
        </w:rPr>
        <w:lastRenderedPageBreak/>
        <w:t>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C94A7B" w:rsidRPr="00A70B84" w:rsidRDefault="00A4554C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 xml:space="preserve"> Информация о порядке сбора и определения места первичного сбора и размещения отработанных ртутьсодержащих ламп размещается в местах массового скопления граждан (информационные стенды, торговые точки), в информационном бюллетене поселения, средствах массовой информации, в местах реализации ртутьсодержащих ламп, по месту нахождения специализированных организаций. Размещению подлежит информация согласно п. 3.4 настоящего Порядка.</w:t>
      </w:r>
    </w:p>
    <w:p w:rsidR="00C94A7B" w:rsidRPr="00A70B84" w:rsidRDefault="00A4554C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п. 3.4 настоящего Порядка, на информационных стендах (стойках) в помещении управляющей организации, на информационных стендах многоквартирных домов.</w:t>
      </w:r>
    </w:p>
    <w:p w:rsidR="00A4554C" w:rsidRPr="00A70B84" w:rsidRDefault="00A4554C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Размещению подлежит следующая информация:</w:t>
      </w:r>
    </w:p>
    <w:p w:rsidR="00C94A7B" w:rsidRPr="00A70B84" w:rsidRDefault="00A4554C" w:rsidP="009F4B17">
      <w:pPr>
        <w:pStyle w:val="a6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Памятка для граждан о правилах эксплуатации и утилизации ртутьсодержащих ламп;</w:t>
      </w:r>
    </w:p>
    <w:p w:rsidR="00C94A7B" w:rsidRPr="00A70B84" w:rsidRDefault="00A4554C" w:rsidP="009F4B17">
      <w:pPr>
        <w:pStyle w:val="a6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Порядок организации сбора отработанных ртутьсодержащих ламп;</w:t>
      </w:r>
    </w:p>
    <w:p w:rsidR="00C94A7B" w:rsidRPr="00A70B84" w:rsidRDefault="00A4554C" w:rsidP="009F4B17">
      <w:pPr>
        <w:pStyle w:val="a6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 xml:space="preserve">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A70B84">
        <w:rPr>
          <w:rFonts w:ascii="Times New Roman" w:eastAsia="Calibri" w:hAnsi="Times New Roman" w:cs="Times New Roman"/>
          <w:sz w:val="28"/>
          <w:szCs w:val="28"/>
        </w:rPr>
        <w:t>демеркуризационных</w:t>
      </w:r>
      <w:proofErr w:type="spellEnd"/>
      <w:r w:rsidRPr="00A70B84">
        <w:rPr>
          <w:rFonts w:ascii="Times New Roman" w:eastAsia="Calibri" w:hAnsi="Times New Roman" w:cs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C94A7B" w:rsidRPr="00A70B84" w:rsidRDefault="00A4554C" w:rsidP="009F4B17">
      <w:pPr>
        <w:pStyle w:val="a6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места и условия приема отработанных ртутьсодержащих ламп;</w:t>
      </w:r>
    </w:p>
    <w:p w:rsidR="00A4554C" w:rsidRPr="00A70B84" w:rsidRDefault="00A4554C" w:rsidP="009F4B17">
      <w:pPr>
        <w:pStyle w:val="a6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стоимость услуг по приему отработанных ртутьсодержащих ламп;</w:t>
      </w:r>
    </w:p>
    <w:p w:rsidR="00A4554C" w:rsidRPr="00A70B84" w:rsidRDefault="00A4554C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муниципального образования «</w:t>
      </w:r>
      <w:r w:rsidRPr="00A70B84">
        <w:rPr>
          <w:rFonts w:ascii="Times New Roman" w:hAnsi="Times New Roman"/>
          <w:sz w:val="28"/>
          <w:szCs w:val="28"/>
        </w:rPr>
        <w:t>Дубровское</w:t>
      </w:r>
      <w:r w:rsidRPr="00A70B84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A4554C" w:rsidRPr="00A70B84" w:rsidRDefault="00A4554C" w:rsidP="009F4B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54C" w:rsidRPr="00A70B84" w:rsidRDefault="00A4554C" w:rsidP="009F4B17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70B84">
        <w:rPr>
          <w:rFonts w:ascii="Times New Roman" w:eastAsia="Calibri" w:hAnsi="Times New Roman" w:cs="Times New Roman"/>
          <w:b/>
          <w:sz w:val="28"/>
          <w:szCs w:val="28"/>
        </w:rPr>
        <w:t>Ответственность за нарушение правил обращения с отработанными ртутьсодержащими лампами</w:t>
      </w:r>
    </w:p>
    <w:p w:rsidR="00C94A7B" w:rsidRPr="00A70B84" w:rsidRDefault="00A4554C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 xml:space="preserve">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</w:t>
      </w:r>
      <w:r w:rsidRPr="00A70B84">
        <w:rPr>
          <w:rFonts w:ascii="Times New Roman" w:eastAsia="Calibri" w:hAnsi="Times New Roman" w:cs="Times New Roman"/>
          <w:sz w:val="28"/>
          <w:szCs w:val="28"/>
        </w:rPr>
        <w:lastRenderedPageBreak/>
        <w:t>хозяйственной и иной деятельности независимо от форм собственности, находящихся на территории Ленинградской области.</w:t>
      </w:r>
    </w:p>
    <w:p w:rsidR="00A4554C" w:rsidRPr="00A70B84" w:rsidRDefault="00A4554C" w:rsidP="009F4B17">
      <w:pPr>
        <w:pStyle w:val="a6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4">
        <w:rPr>
          <w:rFonts w:ascii="Times New Roman" w:eastAsia="Calibri" w:hAnsi="Times New Roman" w:cs="Times New Roman"/>
          <w:sz w:val="28"/>
          <w:szCs w:val="28"/>
        </w:rPr>
        <w:t>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D75B5B" w:rsidRDefault="00D75B5B" w:rsidP="00FB4EFF">
      <w:pPr>
        <w:shd w:val="clear" w:color="auto" w:fill="FFFFFF"/>
        <w:tabs>
          <w:tab w:val="left" w:pos="1440"/>
          <w:tab w:val="left" w:pos="6840"/>
        </w:tabs>
        <w:rPr>
          <w:rFonts w:ascii="Times New Roman" w:hAnsi="Times New Roman" w:cs="Times New Roman"/>
          <w:spacing w:val="2"/>
          <w:sz w:val="28"/>
          <w:szCs w:val="28"/>
        </w:rPr>
      </w:pPr>
    </w:p>
    <w:p w:rsidR="009F4B17" w:rsidRPr="009F4B17" w:rsidRDefault="009F4B17" w:rsidP="009F4B17">
      <w:pPr>
        <w:pStyle w:val="a4"/>
        <w:spacing w:line="240" w:lineRule="exact"/>
        <w:jc w:val="both"/>
        <w:rPr>
          <w:rFonts w:ascii="Times New Roman" w:hAnsi="Times New Roman" w:cs="Times New Roman"/>
          <w:spacing w:val="2"/>
        </w:rPr>
      </w:pPr>
    </w:p>
    <w:sectPr w:rsidR="009F4B17" w:rsidRPr="009F4B17" w:rsidSect="0015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475"/>
    <w:multiLevelType w:val="multilevel"/>
    <w:tmpl w:val="6642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52442"/>
    <w:multiLevelType w:val="hybridMultilevel"/>
    <w:tmpl w:val="3DD814F6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7728"/>
    <w:multiLevelType w:val="multilevel"/>
    <w:tmpl w:val="46E8C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966D8A"/>
    <w:multiLevelType w:val="hybridMultilevel"/>
    <w:tmpl w:val="15EA1A9E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4D6E"/>
    <w:multiLevelType w:val="hybridMultilevel"/>
    <w:tmpl w:val="9180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71288"/>
    <w:multiLevelType w:val="multilevel"/>
    <w:tmpl w:val="2C62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63894"/>
    <w:multiLevelType w:val="hybridMultilevel"/>
    <w:tmpl w:val="9B884EBC"/>
    <w:lvl w:ilvl="0" w:tplc="855C7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25DB6"/>
    <w:multiLevelType w:val="multilevel"/>
    <w:tmpl w:val="A0AA1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A70137A"/>
    <w:multiLevelType w:val="multilevel"/>
    <w:tmpl w:val="CC40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9564A"/>
    <w:multiLevelType w:val="hybridMultilevel"/>
    <w:tmpl w:val="5340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248AE"/>
    <w:multiLevelType w:val="multilevel"/>
    <w:tmpl w:val="A0AA1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3DA3658"/>
    <w:multiLevelType w:val="multilevel"/>
    <w:tmpl w:val="A0AA1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2A558DF"/>
    <w:multiLevelType w:val="multilevel"/>
    <w:tmpl w:val="46E8C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E67BEE"/>
    <w:multiLevelType w:val="multilevel"/>
    <w:tmpl w:val="3856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841031"/>
    <w:multiLevelType w:val="multilevel"/>
    <w:tmpl w:val="A0AA1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29069EA"/>
    <w:multiLevelType w:val="multilevel"/>
    <w:tmpl w:val="A0AA1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2DF549F"/>
    <w:multiLevelType w:val="hybridMultilevel"/>
    <w:tmpl w:val="4F2A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B38DB"/>
    <w:multiLevelType w:val="hybridMultilevel"/>
    <w:tmpl w:val="D3DE7BEA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6445B"/>
    <w:multiLevelType w:val="multilevel"/>
    <w:tmpl w:val="46E8C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9E7B45"/>
    <w:multiLevelType w:val="hybridMultilevel"/>
    <w:tmpl w:val="34E81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7"/>
  </w:num>
  <w:num w:numId="5">
    <w:abstractNumId w:val="12"/>
  </w:num>
  <w:num w:numId="6">
    <w:abstractNumId w:val="2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  <w:num w:numId="15">
    <w:abstractNumId w:val="19"/>
  </w:num>
  <w:num w:numId="16">
    <w:abstractNumId w:val="9"/>
  </w:num>
  <w:num w:numId="17">
    <w:abstractNumId w:val="0"/>
  </w:num>
  <w:num w:numId="18">
    <w:abstractNumId w:val="13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42E"/>
    <w:rsid w:val="00030052"/>
    <w:rsid w:val="00076244"/>
    <w:rsid w:val="000963BD"/>
    <w:rsid w:val="000C2D3B"/>
    <w:rsid w:val="000D1BE7"/>
    <w:rsid w:val="00150CC3"/>
    <w:rsid w:val="001C1C9E"/>
    <w:rsid w:val="001E0FEB"/>
    <w:rsid w:val="00200D9E"/>
    <w:rsid w:val="00213BDA"/>
    <w:rsid w:val="0028056E"/>
    <w:rsid w:val="0034222D"/>
    <w:rsid w:val="003758F8"/>
    <w:rsid w:val="003A450C"/>
    <w:rsid w:val="003B25E7"/>
    <w:rsid w:val="003F1998"/>
    <w:rsid w:val="004209E4"/>
    <w:rsid w:val="0062205B"/>
    <w:rsid w:val="006740FD"/>
    <w:rsid w:val="006F3A08"/>
    <w:rsid w:val="0070042E"/>
    <w:rsid w:val="00742350"/>
    <w:rsid w:val="00792D87"/>
    <w:rsid w:val="007B0384"/>
    <w:rsid w:val="007B0603"/>
    <w:rsid w:val="008811E5"/>
    <w:rsid w:val="008A38AC"/>
    <w:rsid w:val="008C2E88"/>
    <w:rsid w:val="00955F34"/>
    <w:rsid w:val="009A4841"/>
    <w:rsid w:val="009E2882"/>
    <w:rsid w:val="009F4B17"/>
    <w:rsid w:val="00A33EAF"/>
    <w:rsid w:val="00A4554C"/>
    <w:rsid w:val="00A70B84"/>
    <w:rsid w:val="00A727A5"/>
    <w:rsid w:val="00AB41B6"/>
    <w:rsid w:val="00AD3696"/>
    <w:rsid w:val="00B03C31"/>
    <w:rsid w:val="00B739F0"/>
    <w:rsid w:val="00B86AF9"/>
    <w:rsid w:val="00C80287"/>
    <w:rsid w:val="00C94A7B"/>
    <w:rsid w:val="00CE6C6E"/>
    <w:rsid w:val="00D75B5B"/>
    <w:rsid w:val="00DD20CA"/>
    <w:rsid w:val="00DE52EE"/>
    <w:rsid w:val="00E6036B"/>
    <w:rsid w:val="00ED347A"/>
    <w:rsid w:val="00EF6CE9"/>
    <w:rsid w:val="00FA2FC0"/>
    <w:rsid w:val="00FA325F"/>
    <w:rsid w:val="00FB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3146"/>
  <w15:docId w15:val="{C85F65FA-8C84-404B-B64B-EAC38178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C3"/>
  </w:style>
  <w:style w:type="paragraph" w:styleId="1">
    <w:name w:val="heading 1"/>
    <w:basedOn w:val="a"/>
    <w:next w:val="a"/>
    <w:link w:val="10"/>
    <w:uiPriority w:val="9"/>
    <w:qFormat/>
    <w:rsid w:val="00AD3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3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38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3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D369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9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0963BD"/>
  </w:style>
  <w:style w:type="paragraph" w:styleId="a6">
    <w:name w:val="List Paragraph"/>
    <w:basedOn w:val="a"/>
    <w:uiPriority w:val="34"/>
    <w:qFormat/>
    <w:rsid w:val="009E2882"/>
    <w:pPr>
      <w:ind w:left="720"/>
      <w:contextualSpacing/>
    </w:pPr>
  </w:style>
  <w:style w:type="table" w:styleId="a7">
    <w:name w:val="Table Grid"/>
    <w:basedOn w:val="a1"/>
    <w:uiPriority w:val="59"/>
    <w:rsid w:val="006F3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Гипертекстовая ссылка"/>
    <w:basedOn w:val="a0"/>
    <w:rsid w:val="006F3A08"/>
    <w:rPr>
      <w:rFonts w:cs="Times New Roman"/>
      <w:b/>
      <w:color w:val="106BBE"/>
      <w:sz w:val="26"/>
    </w:rPr>
  </w:style>
  <w:style w:type="character" w:customStyle="1" w:styleId="a9">
    <w:name w:val="Цветовое выделение"/>
    <w:rsid w:val="00742350"/>
    <w:rPr>
      <w:b/>
      <w:color w:val="26282F"/>
      <w:sz w:val="26"/>
    </w:rPr>
  </w:style>
  <w:style w:type="paragraph" w:customStyle="1" w:styleId="11">
    <w:name w:val="Без интервала1"/>
    <w:rsid w:val="00C94A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48C9-93C6-4A83-BFF9-9CA69A94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Лосев_С</dc:creator>
  <cp:lastModifiedBy>Делопроизводитель</cp:lastModifiedBy>
  <cp:revision>11</cp:revision>
  <cp:lastPrinted>2018-08-06T07:32:00Z</cp:lastPrinted>
  <dcterms:created xsi:type="dcterms:W3CDTF">2018-07-10T09:39:00Z</dcterms:created>
  <dcterms:modified xsi:type="dcterms:W3CDTF">2018-08-20T12:34:00Z</dcterms:modified>
</cp:coreProperties>
</file>