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5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E5FB6">
        <w:rPr>
          <w:rFonts w:ascii="Times New Roman" w:hAnsi="Times New Roman"/>
          <w:sz w:val="28"/>
          <w:szCs w:val="28"/>
        </w:rPr>
        <w:t>ГЕРБ</w:t>
      </w:r>
    </w:p>
    <w:p w:rsidR="006D3145" w:rsidRPr="006E5FB6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jc w:val="center"/>
        <w:rPr>
          <w:b/>
          <w:color w:val="808080"/>
        </w:rPr>
      </w:pPr>
    </w:p>
    <w:p w:rsidR="006D3145" w:rsidRPr="00E321DE" w:rsidRDefault="006D3145" w:rsidP="009932B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D3145" w:rsidRPr="008E72A7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E72A7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6D3145" w:rsidRPr="008E72A7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E72A7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6D3145" w:rsidRPr="008E72A7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E72A7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D3145" w:rsidRPr="008E72A7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E72A7">
        <w:rPr>
          <w:rFonts w:ascii="Times New Roman" w:hAnsi="Times New Roman"/>
          <w:sz w:val="28"/>
          <w:szCs w:val="28"/>
        </w:rPr>
        <w:t>ЛЕНИНГРАДСКОЙ ОБЛАСТИ</w:t>
      </w:r>
    </w:p>
    <w:p w:rsidR="006D3145" w:rsidRPr="00E321DE" w:rsidRDefault="006D3145" w:rsidP="009932B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D3145" w:rsidRPr="008E72A7" w:rsidRDefault="006D3145" w:rsidP="009932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E72A7">
        <w:rPr>
          <w:rFonts w:ascii="Times New Roman" w:hAnsi="Times New Roman"/>
          <w:sz w:val="28"/>
          <w:szCs w:val="28"/>
        </w:rPr>
        <w:t>АДМИНИСТРАЦИЯ</w:t>
      </w:r>
    </w:p>
    <w:p w:rsidR="006D3145" w:rsidRPr="008E72A7" w:rsidRDefault="006D3145" w:rsidP="009932B9">
      <w:pPr>
        <w:pStyle w:val="NoSpacing"/>
        <w:rPr>
          <w:rFonts w:ascii="Times New Roman" w:hAnsi="Times New Roman"/>
        </w:rPr>
      </w:pPr>
    </w:p>
    <w:p w:rsidR="006D3145" w:rsidRPr="00E321DE" w:rsidRDefault="006D3145" w:rsidP="009932B9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8E72A7">
        <w:rPr>
          <w:rFonts w:ascii="Times New Roman" w:hAnsi="Times New Roman"/>
          <w:b/>
          <w:sz w:val="52"/>
          <w:szCs w:val="52"/>
        </w:rPr>
        <w:t>ПОСТАНОВЛЕНИЕ</w:t>
      </w:r>
    </w:p>
    <w:p w:rsidR="006D3145" w:rsidRPr="008E72A7" w:rsidRDefault="006D3145" w:rsidP="009932B9">
      <w:pPr>
        <w:pStyle w:val="NoSpacing"/>
        <w:rPr>
          <w:rFonts w:ascii="Times New Roman" w:hAnsi="Times New Roman"/>
        </w:rPr>
      </w:pPr>
      <w:r w:rsidRPr="008E72A7">
        <w:rPr>
          <w:rFonts w:ascii="Times New Roman" w:hAnsi="Times New Roman"/>
        </w:rPr>
        <w:tab/>
      </w:r>
    </w:p>
    <w:p w:rsidR="006D3145" w:rsidRPr="008E72A7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24.08.2017</w:t>
      </w:r>
      <w:r w:rsidRPr="008E72A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C053CF">
        <w:rPr>
          <w:rFonts w:ascii="Times New Roman" w:hAnsi="Times New Roman"/>
          <w:sz w:val="28"/>
          <w:szCs w:val="28"/>
          <w:u w:val="single"/>
        </w:rPr>
        <w:t>№ 334</w:t>
      </w:r>
      <w:r w:rsidRPr="009932B9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E90B1C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72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г.п. Дубровка</w:t>
      </w:r>
    </w:p>
    <w:p w:rsidR="006D3145" w:rsidRPr="00E321DE" w:rsidRDefault="006D3145" w:rsidP="009932B9">
      <w:pPr>
        <w:pStyle w:val="NoSpacing"/>
        <w:rPr>
          <w:rFonts w:ascii="Times New Roman" w:hAnsi="Times New Roman"/>
          <w:sz w:val="16"/>
          <w:szCs w:val="16"/>
        </w:rPr>
      </w:pPr>
    </w:p>
    <w:p w:rsidR="006D3145" w:rsidRPr="005B24C7" w:rsidRDefault="006D3145" w:rsidP="005B2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45" w:rsidRPr="009932B9" w:rsidRDefault="006D3145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932B9">
        <w:rPr>
          <w:rFonts w:ascii="Times New Roman" w:hAnsi="Times New Roman"/>
          <w:sz w:val="26"/>
          <w:szCs w:val="26"/>
        </w:rPr>
        <w:t>О подготовке</w:t>
      </w:r>
      <w:bookmarkStart w:id="0" w:name="_GoBack"/>
      <w:bookmarkEnd w:id="0"/>
    </w:p>
    <w:p w:rsidR="006D3145" w:rsidRPr="009932B9" w:rsidRDefault="006D3145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932B9">
        <w:rPr>
          <w:rFonts w:ascii="Times New Roman" w:hAnsi="Times New Roman"/>
          <w:sz w:val="26"/>
          <w:szCs w:val="26"/>
        </w:rPr>
        <w:t>программ комплексного</w:t>
      </w:r>
    </w:p>
    <w:p w:rsidR="006D3145" w:rsidRPr="009932B9" w:rsidRDefault="006D3145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932B9">
        <w:rPr>
          <w:rFonts w:ascii="Times New Roman" w:hAnsi="Times New Roman"/>
          <w:sz w:val="26"/>
          <w:szCs w:val="26"/>
        </w:rPr>
        <w:t xml:space="preserve">развития в МО "Дубровское  </w:t>
      </w:r>
    </w:p>
    <w:p w:rsidR="006D3145" w:rsidRPr="009932B9" w:rsidRDefault="006D3145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932B9">
        <w:rPr>
          <w:rFonts w:ascii="Times New Roman" w:hAnsi="Times New Roman"/>
          <w:sz w:val="26"/>
          <w:szCs w:val="26"/>
        </w:rPr>
        <w:t>городское поселение"</w:t>
      </w:r>
    </w:p>
    <w:p w:rsidR="006D3145" w:rsidRPr="005B24C7" w:rsidRDefault="006D3145" w:rsidP="00993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45" w:rsidRDefault="006D3145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4C7">
        <w:rPr>
          <w:rFonts w:ascii="Times New Roman" w:hAnsi="Times New Roman"/>
          <w:sz w:val="28"/>
          <w:szCs w:val="28"/>
        </w:rPr>
        <w:t xml:space="preserve">В целях реализации генерального плана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"Дубровское городское поселение"</w:t>
      </w:r>
      <w:r w:rsidRPr="005B24C7">
        <w:rPr>
          <w:rFonts w:ascii="Times New Roman" w:hAnsi="Times New Roman"/>
          <w:sz w:val="28"/>
          <w:szCs w:val="28"/>
        </w:rPr>
        <w:t xml:space="preserve">, утверждённого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МО "Дубровское городское поселение"от 20.12.2011 №72 </w:t>
      </w:r>
      <w:r w:rsidRPr="005B24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5.1</w:t>
      </w:r>
      <w:r w:rsidRPr="005B24C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5B24C7">
        <w:rPr>
          <w:rFonts w:ascii="Times New Roman" w:hAnsi="Times New Roman"/>
          <w:sz w:val="28"/>
          <w:szCs w:val="28"/>
        </w:rPr>
        <w:t xml:space="preserve"> 26 Градостроительного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B24C7">
        <w:rPr>
          <w:rFonts w:ascii="Times New Roman" w:hAnsi="Times New Roman"/>
          <w:sz w:val="28"/>
          <w:szCs w:val="28"/>
        </w:rPr>
        <w:t>и постановлениями Правительства Российской Федерации №1440от 25.12.2105,№1050 от 01.10.2015,№502 от 14.06.2013</w:t>
      </w:r>
      <w:r>
        <w:rPr>
          <w:rFonts w:ascii="Times New Roman" w:hAnsi="Times New Roman"/>
          <w:sz w:val="28"/>
          <w:szCs w:val="28"/>
        </w:rPr>
        <w:t>,</w:t>
      </w:r>
    </w:p>
    <w:p w:rsidR="006D3145" w:rsidRPr="005B24C7" w:rsidRDefault="006D3145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145" w:rsidRDefault="006D3145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24C7">
        <w:rPr>
          <w:rFonts w:ascii="Times New Roman" w:hAnsi="Times New Roman"/>
          <w:sz w:val="28"/>
          <w:szCs w:val="28"/>
        </w:rPr>
        <w:t>ОСТАНОВЛЯ</w:t>
      </w:r>
      <w:r>
        <w:rPr>
          <w:rFonts w:ascii="Times New Roman" w:hAnsi="Times New Roman"/>
          <w:sz w:val="28"/>
          <w:szCs w:val="28"/>
        </w:rPr>
        <w:t>Ю</w:t>
      </w:r>
      <w:r w:rsidRPr="005B24C7">
        <w:rPr>
          <w:rFonts w:ascii="Times New Roman" w:hAnsi="Times New Roman"/>
          <w:sz w:val="28"/>
          <w:szCs w:val="28"/>
        </w:rPr>
        <w:t>:</w:t>
      </w:r>
    </w:p>
    <w:p w:rsidR="006D3145" w:rsidRPr="005B24C7" w:rsidRDefault="006D3145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145" w:rsidRDefault="006D3145" w:rsidP="005B24C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4C7">
        <w:rPr>
          <w:rFonts w:ascii="Times New Roman" w:hAnsi="Times New Roman"/>
          <w:sz w:val="28"/>
          <w:szCs w:val="28"/>
        </w:rPr>
        <w:t xml:space="preserve">Разработать и представить к утверждению в срок до </w:t>
      </w:r>
      <w:r>
        <w:rPr>
          <w:rFonts w:ascii="Times New Roman" w:hAnsi="Times New Roman"/>
          <w:sz w:val="28"/>
          <w:szCs w:val="28"/>
        </w:rPr>
        <w:t>15</w:t>
      </w:r>
      <w:r w:rsidRPr="005B24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B24C7">
        <w:rPr>
          <w:rFonts w:ascii="Times New Roman" w:hAnsi="Times New Roman"/>
          <w:sz w:val="28"/>
          <w:szCs w:val="28"/>
        </w:rPr>
        <w:t>.2017 программу комплексного развития социальной инфраструктуры,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24C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"Дубровское городское поселение"  </w:t>
      </w:r>
    </w:p>
    <w:p w:rsidR="006D3145" w:rsidRPr="00B96308" w:rsidRDefault="006D3145" w:rsidP="00B96308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мероприятий по подготовке  программы комплексного развития социальной инфраструктуры </w:t>
      </w:r>
      <w:r w:rsidRPr="005B24C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"Дубровское городское поселение"  </w:t>
      </w:r>
      <w:r w:rsidRPr="00B96308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6D3145" w:rsidRPr="00B96308" w:rsidRDefault="006D3145" w:rsidP="00B96308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мероприятий по подготовке  программы комплексного развития транспортной инфраструктуры</w:t>
      </w:r>
      <w:r w:rsidRPr="00B96308"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"Дубровское городское поселение"  </w:t>
      </w:r>
      <w:r w:rsidRPr="00B96308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6D3145" w:rsidRPr="00B96308" w:rsidRDefault="006D3145" w:rsidP="00B96308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4C7">
        <w:rPr>
          <w:rFonts w:ascii="Times New Roman" w:hAnsi="Times New Roman"/>
          <w:sz w:val="28"/>
          <w:szCs w:val="28"/>
        </w:rPr>
        <w:t>Копию настоящего постановления направить в комитет по архитектуре и градостроительству Ленинградской области в течение 3-х рабочих дней</w:t>
      </w:r>
      <w:r>
        <w:rPr>
          <w:rFonts w:ascii="Times New Roman" w:hAnsi="Times New Roman"/>
          <w:sz w:val="28"/>
          <w:szCs w:val="28"/>
        </w:rPr>
        <w:t xml:space="preserve"> с даты принятия решения о подготовке программ комплексного развития</w:t>
      </w:r>
      <w:r w:rsidRPr="00B96308"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"Дубровское городское поселение".  </w:t>
      </w:r>
    </w:p>
    <w:p w:rsidR="006D3145" w:rsidRPr="00122EED" w:rsidRDefault="006D3145" w:rsidP="00122EED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2EED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122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по вопросам архитектуры, строительства и земельных отношений  Пинчукову Юлию Николаевну. </w:t>
      </w:r>
    </w:p>
    <w:p w:rsidR="006D3145" w:rsidRPr="00122EED" w:rsidRDefault="006D3145" w:rsidP="00122EED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D3145" w:rsidRPr="005B24C7" w:rsidRDefault="006D3145" w:rsidP="00122EE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  <w:r w:rsidRPr="001F3856">
        <w:rPr>
          <w:rFonts w:ascii="Times New Roman" w:hAnsi="Times New Roman"/>
          <w:sz w:val="28"/>
          <w:szCs w:val="28"/>
        </w:rPr>
        <w:t>И.о. главы  администрации</w:t>
      </w:r>
      <w:r>
        <w:rPr>
          <w:rFonts w:ascii="Times New Roman" w:hAnsi="Times New Roman"/>
          <w:sz w:val="28"/>
          <w:szCs w:val="28"/>
        </w:rPr>
        <w:t>,</w:t>
      </w: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энергетического комплекса и ЖКХ</w:t>
      </w:r>
      <w:r w:rsidRPr="001F385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38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А.И. Трошин </w:t>
      </w: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Default="006D3145" w:rsidP="009932B9">
      <w:pPr>
        <w:pStyle w:val="NoSpacing"/>
        <w:rPr>
          <w:rFonts w:ascii="Times New Roman" w:hAnsi="Times New Roman"/>
          <w:sz w:val="28"/>
          <w:szCs w:val="28"/>
        </w:rPr>
      </w:pPr>
    </w:p>
    <w:p w:rsidR="006D3145" w:rsidRPr="00A302EC" w:rsidRDefault="006D3145" w:rsidP="00C053CF">
      <w:pPr>
        <w:jc w:val="right"/>
      </w:pPr>
      <w:r w:rsidRPr="00A302EC">
        <w:t>Утвержден</w:t>
      </w:r>
    </w:p>
    <w:p w:rsidR="006D3145" w:rsidRPr="00A302EC" w:rsidRDefault="006D3145" w:rsidP="00C053CF">
      <w:pPr>
        <w:jc w:val="right"/>
        <w:rPr>
          <w:sz w:val="8"/>
        </w:rPr>
      </w:pPr>
    </w:p>
    <w:p w:rsidR="006D3145" w:rsidRPr="00A302EC" w:rsidRDefault="006D3145" w:rsidP="00C053CF">
      <w:pPr>
        <w:jc w:val="right"/>
      </w:pPr>
      <w:r w:rsidRPr="00A302EC">
        <w:t>постановлением главы администрации</w:t>
      </w:r>
    </w:p>
    <w:p w:rsidR="006D3145" w:rsidRPr="00A302EC" w:rsidRDefault="006D3145" w:rsidP="00C053CF">
      <w:pPr>
        <w:jc w:val="right"/>
      </w:pPr>
      <w:r w:rsidRPr="00A302EC">
        <w:t>муниципального образования</w:t>
      </w:r>
    </w:p>
    <w:p w:rsidR="006D3145" w:rsidRPr="00A302EC" w:rsidRDefault="006D3145" w:rsidP="00C053CF">
      <w:pPr>
        <w:jc w:val="right"/>
      </w:pPr>
      <w:r>
        <w:t>«Дубровское городское поселение»</w:t>
      </w:r>
    </w:p>
    <w:p w:rsidR="006D3145" w:rsidRPr="00FC5FEF" w:rsidRDefault="006D3145" w:rsidP="00C053CF">
      <w:pPr>
        <w:jc w:val="right"/>
      </w:pPr>
      <w:r w:rsidRPr="00A302EC">
        <w:t>«</w:t>
      </w:r>
      <w:r>
        <w:t>24</w:t>
      </w:r>
      <w:r w:rsidRPr="00A302EC">
        <w:t>»</w:t>
      </w:r>
      <w:r>
        <w:t xml:space="preserve">августа </w:t>
      </w:r>
      <w:r w:rsidRPr="00A302EC">
        <w:t>2017</w:t>
      </w:r>
    </w:p>
    <w:p w:rsidR="006D3145" w:rsidRDefault="006D3145" w:rsidP="00C053CF">
      <w:pPr>
        <w:jc w:val="right"/>
      </w:pPr>
    </w:p>
    <w:p w:rsidR="006D3145" w:rsidRDefault="006D3145" w:rsidP="00C053CF">
      <w:pPr>
        <w:jc w:val="center"/>
      </w:pPr>
    </w:p>
    <w:p w:rsidR="006D3145" w:rsidRDefault="006D3145" w:rsidP="00C053CF">
      <w:pPr>
        <w:jc w:val="center"/>
      </w:pPr>
      <w:r w:rsidRPr="0019297A">
        <w:t xml:space="preserve">График </w:t>
      </w:r>
      <w:r>
        <w:t>разработки и утверждения</w:t>
      </w:r>
    </w:p>
    <w:p w:rsidR="006D3145" w:rsidRDefault="006D3145" w:rsidP="00C053CF">
      <w:pPr>
        <w:jc w:val="center"/>
      </w:pPr>
      <w:r w:rsidRPr="0019297A">
        <w:t>программы комплексного развития</w:t>
      </w:r>
      <w:r>
        <w:t xml:space="preserve"> социальной </w:t>
      </w:r>
      <w:r w:rsidRPr="0019297A">
        <w:t>инфраструктуры</w:t>
      </w:r>
    </w:p>
    <w:p w:rsidR="006D3145" w:rsidRPr="0019297A" w:rsidRDefault="006D3145" w:rsidP="00C053CF">
      <w:pPr>
        <w:jc w:val="center"/>
      </w:pPr>
      <w:r>
        <w:t>МО «Дубровского городского поселения» Всеволожского муниципального района Ленинградской области</w:t>
      </w:r>
    </w:p>
    <w:p w:rsidR="006D3145" w:rsidRPr="0019297A" w:rsidRDefault="006D3145" w:rsidP="00C053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974"/>
        <w:gridCol w:w="1318"/>
        <w:gridCol w:w="1406"/>
        <w:gridCol w:w="3116"/>
      </w:tblGrid>
      <w:tr w:rsidR="006D3145" w:rsidRPr="0019297A" w:rsidTr="00ED1948">
        <w:tc>
          <w:tcPr>
            <w:tcW w:w="625" w:type="dxa"/>
            <w:vMerge w:val="restart"/>
          </w:tcPr>
          <w:p w:rsidR="006D3145" w:rsidRPr="00316652" w:rsidRDefault="006D3145" w:rsidP="00ED1948">
            <w:pPr>
              <w:jc w:val="center"/>
            </w:pPr>
            <w:r w:rsidRPr="00316652"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Мероприятия</w:t>
            </w:r>
          </w:p>
        </w:tc>
        <w:tc>
          <w:tcPr>
            <w:tcW w:w="2853" w:type="dxa"/>
            <w:gridSpan w:val="2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Сроки исполнения</w:t>
            </w:r>
          </w:p>
        </w:tc>
        <w:tc>
          <w:tcPr>
            <w:tcW w:w="2397" w:type="dxa"/>
            <w:vMerge w:val="restart"/>
          </w:tcPr>
          <w:p w:rsidR="006D3145" w:rsidRPr="00316652" w:rsidRDefault="006D3145" w:rsidP="00ED1948">
            <w:pPr>
              <w:jc w:val="center"/>
              <w:rPr>
                <w:b/>
              </w:rPr>
            </w:pPr>
            <w:r w:rsidRPr="00316652">
              <w:t>Ответственныйисполнитель (Ф.И.О., должность, телефон)</w:t>
            </w:r>
          </w:p>
        </w:tc>
      </w:tr>
      <w:tr w:rsidR="006D3145" w:rsidRPr="0019297A" w:rsidTr="00ED1948">
        <w:tc>
          <w:tcPr>
            <w:tcW w:w="625" w:type="dxa"/>
            <w:vMerge/>
          </w:tcPr>
          <w:p w:rsidR="006D3145" w:rsidRPr="00316652" w:rsidRDefault="006D3145" w:rsidP="00ED1948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  <w:vAlign w:val="center"/>
          </w:tcPr>
          <w:p w:rsidR="006D3145" w:rsidRPr="00316652" w:rsidRDefault="006D3145" w:rsidP="00ED1948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План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Факт</w:t>
            </w:r>
          </w:p>
        </w:tc>
        <w:tc>
          <w:tcPr>
            <w:tcW w:w="2397" w:type="dxa"/>
            <w:vMerge/>
          </w:tcPr>
          <w:p w:rsidR="006D3145" w:rsidRPr="00316652" w:rsidRDefault="006D3145" w:rsidP="00ED1948">
            <w:pPr>
              <w:jc w:val="center"/>
              <w:rPr>
                <w:b/>
              </w:rPr>
            </w:pP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1.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25.08.2017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  <w:rPr>
                <w:color w:val="FFFFFF"/>
              </w:rPr>
            </w:pPr>
          </w:p>
          <w:p w:rsidR="006D3145" w:rsidRPr="00316652" w:rsidRDefault="006D3145" w:rsidP="00ED1948">
            <w:pPr>
              <w:jc w:val="center"/>
              <w:rPr>
                <w:color w:val="FFFFFF"/>
              </w:rPr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2.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29.08.2017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3.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04.09.2017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4.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autoSpaceDE w:val="0"/>
              <w:autoSpaceDN w:val="0"/>
              <w:adjustRightInd w:val="0"/>
              <w:jc w:val="both"/>
            </w:pPr>
            <w:r w:rsidRPr="00316652">
              <w:t xml:space="preserve">Проведение конкурсных процедур в соответствии с </w:t>
            </w:r>
            <w:r w:rsidRPr="00316652">
              <w:rPr>
                <w:iCs/>
                <w:color w:val="000000"/>
              </w:rPr>
              <w:t>Федеральным законом</w:t>
            </w:r>
            <w:r w:rsidRPr="00316652">
              <w:rPr>
                <w:iCs/>
                <w:color w:val="000000"/>
              </w:rPr>
              <w:br/>
              <w:t>№ 44-ФЗ от 05.04.2013</w:t>
            </w:r>
            <w:r w:rsidRPr="00316652"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–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Зинченко Светлана Григорьевна, специалист по закупкам МКУ "Единая служба заказчика" </w:t>
            </w:r>
          </w:p>
          <w:p w:rsidR="006D3145" w:rsidRPr="00316652" w:rsidRDefault="006D3145" w:rsidP="00ED1948">
            <w:pPr>
              <w:jc w:val="center"/>
            </w:pPr>
            <w:r w:rsidRPr="00316652">
              <w:t>76-241 доб.119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5.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заключении муниципального контракта на выполнение работ по разработке проекта Программы в комитет по архитектуре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–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6.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Размещение проекта Программы на официальном сайте органа местного самоуправленияв сети «Интернет»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Коцюба Людмила Тарасовна, главный редактор МКУ "Редакция газеты" "Вести Дубровки"" 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76-241, доб.106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7.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размещении проекта Программы на официальном сайтеоргана местного самоуправленияв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 xml:space="preserve">76-241 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8.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Коцюба Людмила Тарасовна, главный редактор МКУ "Редакция газеты" "Вести Дубровки"" 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76-241, доб.106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9.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01.11.2017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  <w:r w:rsidRPr="00316652">
              <w:t xml:space="preserve"> 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10.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20.11.2017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Глава МО Дубровское городское поселение Куликова Татьяна Геннадьевна </w:t>
            </w:r>
            <w:r w:rsidRPr="00316652">
              <w:rPr>
                <w:color w:val="000000"/>
              </w:rPr>
              <w:t xml:space="preserve">76-241, </w:t>
            </w:r>
            <w:r w:rsidRPr="00316652">
              <w:t>доб.115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11.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23.11.2017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12.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01.12.2017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25" w:type="dxa"/>
          </w:tcPr>
          <w:p w:rsidR="006D3145" w:rsidRPr="00316652" w:rsidRDefault="006D3145" w:rsidP="00ED1948">
            <w:pPr>
              <w:jc w:val="center"/>
            </w:pPr>
            <w:r w:rsidRPr="00316652">
              <w:t>13.</w:t>
            </w:r>
          </w:p>
        </w:tc>
        <w:tc>
          <w:tcPr>
            <w:tcW w:w="4320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15.12.2017</w:t>
            </w:r>
          </w:p>
        </w:tc>
        <w:tc>
          <w:tcPr>
            <w:tcW w:w="1557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397" w:type="dxa"/>
            <w:vAlign w:val="center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</w:tbl>
    <w:p w:rsidR="006D3145" w:rsidRPr="00A302EC" w:rsidRDefault="006D3145" w:rsidP="00C053CF"/>
    <w:p w:rsidR="006D3145" w:rsidRPr="00A302EC" w:rsidRDefault="006D3145" w:rsidP="00C053CF">
      <w:pPr>
        <w:jc w:val="both"/>
      </w:pPr>
      <w:r w:rsidRPr="00A302EC">
        <w:t>* в случае разработки Программы администрацией поселения, городского округа этапы не выполняются</w:t>
      </w:r>
    </w:p>
    <w:p w:rsidR="006D3145" w:rsidRPr="00A302EC" w:rsidRDefault="006D3145" w:rsidP="00C053CF">
      <w:r w:rsidRPr="00A302EC">
        <w:br w:type="page"/>
      </w:r>
    </w:p>
    <w:p w:rsidR="006D3145" w:rsidRPr="00A302EC" w:rsidRDefault="006D3145" w:rsidP="00C053CF">
      <w:pPr>
        <w:jc w:val="right"/>
      </w:pPr>
      <w:r w:rsidRPr="00A302EC">
        <w:t>Утвержден</w:t>
      </w:r>
    </w:p>
    <w:p w:rsidR="006D3145" w:rsidRPr="00A302EC" w:rsidRDefault="006D3145" w:rsidP="00C053CF">
      <w:pPr>
        <w:jc w:val="right"/>
        <w:rPr>
          <w:sz w:val="8"/>
        </w:rPr>
      </w:pPr>
    </w:p>
    <w:p w:rsidR="006D3145" w:rsidRPr="00A302EC" w:rsidRDefault="006D3145" w:rsidP="00C053CF">
      <w:pPr>
        <w:jc w:val="right"/>
      </w:pPr>
      <w:r w:rsidRPr="00A302EC">
        <w:t>постановлением главы администрации</w:t>
      </w:r>
    </w:p>
    <w:p w:rsidR="006D3145" w:rsidRPr="00A302EC" w:rsidRDefault="006D3145" w:rsidP="00C053CF">
      <w:pPr>
        <w:jc w:val="right"/>
      </w:pPr>
      <w:r w:rsidRPr="00A302EC">
        <w:t>муниципального образования</w:t>
      </w:r>
    </w:p>
    <w:p w:rsidR="006D3145" w:rsidRPr="00A302EC" w:rsidRDefault="006D3145" w:rsidP="00C053CF">
      <w:pPr>
        <w:jc w:val="right"/>
      </w:pPr>
      <w:r>
        <w:t>«Дубровское городское поселение»</w:t>
      </w:r>
    </w:p>
    <w:p w:rsidR="006D3145" w:rsidRPr="00A302EC" w:rsidRDefault="006D3145" w:rsidP="00C053CF">
      <w:pPr>
        <w:jc w:val="right"/>
      </w:pPr>
      <w:r w:rsidRPr="00A302EC">
        <w:t>«</w:t>
      </w:r>
      <w:r>
        <w:t>24</w:t>
      </w:r>
      <w:r w:rsidRPr="00A302EC">
        <w:t xml:space="preserve">» </w:t>
      </w:r>
      <w:r>
        <w:t xml:space="preserve">августа </w:t>
      </w:r>
      <w:r w:rsidRPr="00A302EC">
        <w:t>2017</w:t>
      </w:r>
    </w:p>
    <w:p w:rsidR="006D3145" w:rsidRPr="00A302EC" w:rsidRDefault="006D3145" w:rsidP="00C053CF">
      <w:pPr>
        <w:jc w:val="right"/>
      </w:pPr>
    </w:p>
    <w:p w:rsidR="006D3145" w:rsidRPr="00A302EC" w:rsidRDefault="006D3145" w:rsidP="00C053CF">
      <w:pPr>
        <w:jc w:val="center"/>
      </w:pPr>
    </w:p>
    <w:p w:rsidR="006D3145" w:rsidRPr="00A302EC" w:rsidRDefault="006D3145" w:rsidP="00C053CF">
      <w:pPr>
        <w:jc w:val="center"/>
      </w:pPr>
      <w:r w:rsidRPr="00A302EC">
        <w:t>График разработки и утверждения</w:t>
      </w:r>
    </w:p>
    <w:p w:rsidR="006D3145" w:rsidRPr="00A302EC" w:rsidRDefault="006D3145" w:rsidP="00C053CF">
      <w:pPr>
        <w:jc w:val="center"/>
      </w:pPr>
      <w:r w:rsidRPr="00A302EC">
        <w:t>программы комплексного развития транспортной инфраструктуры</w:t>
      </w:r>
    </w:p>
    <w:p w:rsidR="006D3145" w:rsidRPr="00A302EC" w:rsidRDefault="006D3145" w:rsidP="00C053CF">
      <w:pPr>
        <w:jc w:val="center"/>
      </w:pPr>
      <w:r w:rsidRPr="00A302EC">
        <w:t xml:space="preserve">МО «Дубровского городского поселения» Всеволожского муниципального района </w:t>
      </w:r>
    </w:p>
    <w:p w:rsidR="006D3145" w:rsidRPr="00A302EC" w:rsidRDefault="006D3145" w:rsidP="00C053CF">
      <w:pPr>
        <w:jc w:val="center"/>
      </w:pPr>
      <w:r w:rsidRPr="00A302EC">
        <w:t>Ленинградской области</w:t>
      </w:r>
    </w:p>
    <w:p w:rsidR="006D3145" w:rsidRPr="00A302EC" w:rsidRDefault="006D3145" w:rsidP="00C053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3971"/>
        <w:gridCol w:w="1318"/>
        <w:gridCol w:w="1408"/>
        <w:gridCol w:w="3116"/>
      </w:tblGrid>
      <w:tr w:rsidR="006D3145" w:rsidRPr="00A302EC" w:rsidTr="00ED1948">
        <w:tc>
          <w:tcPr>
            <w:tcW w:w="618" w:type="dxa"/>
            <w:vMerge w:val="restart"/>
          </w:tcPr>
          <w:p w:rsidR="006D3145" w:rsidRPr="00316652" w:rsidRDefault="006D3145" w:rsidP="00ED1948">
            <w:pPr>
              <w:jc w:val="center"/>
            </w:pPr>
            <w:r w:rsidRPr="00316652">
              <w:t>№ п/п</w:t>
            </w:r>
          </w:p>
        </w:tc>
        <w:tc>
          <w:tcPr>
            <w:tcW w:w="4163" w:type="dxa"/>
            <w:vMerge w:val="restart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Мероприятия</w:t>
            </w:r>
          </w:p>
        </w:tc>
        <w:tc>
          <w:tcPr>
            <w:tcW w:w="2782" w:type="dxa"/>
            <w:gridSpan w:val="2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Сроки исполнения</w:t>
            </w:r>
          </w:p>
        </w:tc>
        <w:tc>
          <w:tcPr>
            <w:tcW w:w="2858" w:type="dxa"/>
            <w:vMerge w:val="restart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Ответственныйисполнитель (Ф.И.О., должность, телефон)</w:t>
            </w:r>
          </w:p>
        </w:tc>
      </w:tr>
      <w:tr w:rsidR="006D3145" w:rsidRPr="00A302EC" w:rsidTr="00ED1948">
        <w:tc>
          <w:tcPr>
            <w:tcW w:w="618" w:type="dxa"/>
            <w:vMerge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4163" w:type="dxa"/>
            <w:vMerge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План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Факт</w:t>
            </w:r>
          </w:p>
        </w:tc>
        <w:tc>
          <w:tcPr>
            <w:tcW w:w="2858" w:type="dxa"/>
            <w:vMerge/>
          </w:tcPr>
          <w:p w:rsidR="006D3145" w:rsidRPr="00316652" w:rsidRDefault="006D3145" w:rsidP="00ED1948">
            <w:pPr>
              <w:jc w:val="center"/>
            </w:pP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1.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Принятие решения о разработке Программы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25.08.2017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2.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29.08.2017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3.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04.09.2017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4.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 xml:space="preserve">Проведение конкурсных процедур в соответствии с </w:t>
            </w:r>
            <w:r w:rsidRPr="00316652">
              <w:rPr>
                <w:iCs/>
                <w:color w:val="000000"/>
              </w:rPr>
              <w:t>Федеральным законом</w:t>
            </w:r>
            <w:r w:rsidRPr="00316652">
              <w:rPr>
                <w:iCs/>
                <w:color w:val="000000"/>
              </w:rPr>
              <w:br/>
              <w:t>№ 44-ФЗ от 05.04.2013</w:t>
            </w:r>
            <w:r w:rsidRPr="00316652"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–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Зинченко Светлана Григорьевна, специалист по закупкам МКУ "Единая служба заказчика" </w:t>
            </w:r>
          </w:p>
          <w:p w:rsidR="006D3145" w:rsidRPr="00316652" w:rsidRDefault="006D3145" w:rsidP="00ED1948">
            <w:pPr>
              <w:jc w:val="center"/>
            </w:pPr>
            <w:r w:rsidRPr="00316652">
              <w:t>76-241 доб.119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5.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заключении муниципального контракта на выполнение работ по разработке проекта Программы в комитет по архитектуре и градостроительству Ленинградской области*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–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6.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Размещение проекта Программы на официальном сайтеоргана местного самоуправленияв сети «Интернет»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Коцюба Людмила Тарасовна, главный редактор МКУ "Редакция газеты" "Вести Дубровки"" 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76-241, доб.106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7.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размещении проекта Программы на официальном сайтеоргана местного самоуправленияв сети «Интернет» в комитет по архитектуре и градостроительству Ленинградской области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 xml:space="preserve">76-241 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8.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Опубликование в официальном порядке проекта Программы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25.09.2017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Коцюба Людмила Тарасовна, главный редактор МКУ "Редакция газеты" "Вести Дубровки"" 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76-241, доб.106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9.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Программы для утверждения главой муниципального образования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01.11.2017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  <w:r w:rsidRPr="00316652">
              <w:t xml:space="preserve"> 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10.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Утверждение Программы главой муниципального образования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20.11.2017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</w:pPr>
            <w:r w:rsidRPr="00316652">
              <w:t xml:space="preserve">Глава МО Дубровское городское поселение Куликова Татьяна Геннадьевна </w:t>
            </w:r>
            <w:r w:rsidRPr="00316652">
              <w:rPr>
                <w:color w:val="000000"/>
              </w:rPr>
              <w:t xml:space="preserve">76-241, </w:t>
            </w:r>
            <w:r w:rsidRPr="00316652">
              <w:t>доб.115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11.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23.11.2017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12.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01.12.2017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  <w:tr w:rsidR="006D3145" w:rsidRPr="00A302EC" w:rsidTr="00ED1948">
        <w:tc>
          <w:tcPr>
            <w:tcW w:w="618" w:type="dxa"/>
          </w:tcPr>
          <w:p w:rsidR="006D3145" w:rsidRPr="00316652" w:rsidRDefault="006D3145" w:rsidP="00ED1948">
            <w:pPr>
              <w:jc w:val="center"/>
            </w:pPr>
            <w:r w:rsidRPr="00316652">
              <w:t>13.</w:t>
            </w:r>
          </w:p>
        </w:tc>
        <w:tc>
          <w:tcPr>
            <w:tcW w:w="4163" w:type="dxa"/>
            <w:vAlign w:val="center"/>
          </w:tcPr>
          <w:p w:rsidR="006D3145" w:rsidRPr="00316652" w:rsidRDefault="006D3145" w:rsidP="00ED1948">
            <w:pPr>
              <w:jc w:val="both"/>
            </w:pPr>
            <w:r w:rsidRPr="00316652"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89" w:type="dxa"/>
            <w:vAlign w:val="center"/>
          </w:tcPr>
          <w:p w:rsidR="006D3145" w:rsidRPr="00316652" w:rsidRDefault="006D3145" w:rsidP="00ED1948">
            <w:pPr>
              <w:jc w:val="center"/>
            </w:pPr>
            <w:r w:rsidRPr="00316652">
              <w:t>15.12.2017</w:t>
            </w:r>
          </w:p>
        </w:tc>
        <w:tc>
          <w:tcPr>
            <w:tcW w:w="1493" w:type="dxa"/>
            <w:vAlign w:val="center"/>
          </w:tcPr>
          <w:p w:rsidR="006D3145" w:rsidRPr="00316652" w:rsidRDefault="006D3145" w:rsidP="00ED1948">
            <w:pPr>
              <w:jc w:val="center"/>
            </w:pPr>
          </w:p>
        </w:tc>
        <w:tc>
          <w:tcPr>
            <w:tcW w:w="2858" w:type="dxa"/>
            <w:vAlign w:val="center"/>
          </w:tcPr>
          <w:p w:rsidR="006D3145" w:rsidRPr="00316652" w:rsidRDefault="006D3145" w:rsidP="00ED1948">
            <w:pPr>
              <w:jc w:val="center"/>
              <w:rPr>
                <w:color w:val="000000"/>
              </w:rPr>
            </w:pPr>
            <w:r w:rsidRPr="00316652">
              <w:rPr>
                <w:color w:val="000000"/>
              </w:rPr>
              <w:t xml:space="preserve">Пинчукова Юлия Николаевна, зам. главы администрации по вопросам строительства, архитектуры и земельных отношений, </w:t>
            </w:r>
          </w:p>
          <w:p w:rsidR="006D3145" w:rsidRPr="00316652" w:rsidRDefault="006D3145" w:rsidP="00ED1948">
            <w:pPr>
              <w:jc w:val="center"/>
            </w:pPr>
            <w:r w:rsidRPr="00316652">
              <w:rPr>
                <w:color w:val="000000"/>
              </w:rPr>
              <w:t>76-241</w:t>
            </w:r>
          </w:p>
        </w:tc>
      </w:tr>
    </w:tbl>
    <w:p w:rsidR="006D3145" w:rsidRPr="00A302EC" w:rsidRDefault="006D3145" w:rsidP="00C053CF"/>
    <w:p w:rsidR="006D3145" w:rsidRPr="00A302EC" w:rsidRDefault="006D3145" w:rsidP="00C053CF">
      <w:pPr>
        <w:jc w:val="both"/>
      </w:pPr>
      <w:r w:rsidRPr="00A302EC">
        <w:t>* в случае разработки Программы администрацией поселения, городского округа этапы не выполняются</w:t>
      </w:r>
    </w:p>
    <w:p w:rsidR="006D3145" w:rsidRPr="005B24C7" w:rsidRDefault="006D3145" w:rsidP="00C053CF"/>
    <w:sectPr w:rsidR="006D3145" w:rsidRPr="005B24C7" w:rsidSect="009932B9">
      <w:pgSz w:w="11906" w:h="16838"/>
      <w:pgMar w:top="1134" w:right="567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1D"/>
    <w:rsid w:val="000078AA"/>
    <w:rsid w:val="0001257E"/>
    <w:rsid w:val="00122EED"/>
    <w:rsid w:val="0019297A"/>
    <w:rsid w:val="001A4FE2"/>
    <w:rsid w:val="001B6D77"/>
    <w:rsid w:val="001F3856"/>
    <w:rsid w:val="00316652"/>
    <w:rsid w:val="0032558C"/>
    <w:rsid w:val="00402AB1"/>
    <w:rsid w:val="00421F03"/>
    <w:rsid w:val="00430665"/>
    <w:rsid w:val="00557880"/>
    <w:rsid w:val="005B24C7"/>
    <w:rsid w:val="005F5995"/>
    <w:rsid w:val="00611A19"/>
    <w:rsid w:val="006845A6"/>
    <w:rsid w:val="006D3145"/>
    <w:rsid w:val="006E2615"/>
    <w:rsid w:val="006E5FB6"/>
    <w:rsid w:val="00833555"/>
    <w:rsid w:val="0085117E"/>
    <w:rsid w:val="008D3A4C"/>
    <w:rsid w:val="008E72A7"/>
    <w:rsid w:val="009403D6"/>
    <w:rsid w:val="009932B9"/>
    <w:rsid w:val="009A1E45"/>
    <w:rsid w:val="00A302EC"/>
    <w:rsid w:val="00AB73E6"/>
    <w:rsid w:val="00B72443"/>
    <w:rsid w:val="00B96308"/>
    <w:rsid w:val="00BA4D92"/>
    <w:rsid w:val="00C053CF"/>
    <w:rsid w:val="00C3571D"/>
    <w:rsid w:val="00C81642"/>
    <w:rsid w:val="00D137A4"/>
    <w:rsid w:val="00D60640"/>
    <w:rsid w:val="00E321DE"/>
    <w:rsid w:val="00E90B1C"/>
    <w:rsid w:val="00ED1948"/>
    <w:rsid w:val="00F823B6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3B6"/>
    <w:pPr>
      <w:ind w:left="720"/>
      <w:contextualSpacing/>
    </w:pPr>
  </w:style>
  <w:style w:type="paragraph" w:customStyle="1" w:styleId="a">
    <w:name w:val="подпись к объекту"/>
    <w:basedOn w:val="Normal"/>
    <w:next w:val="Normal"/>
    <w:uiPriority w:val="99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NoSpacing">
    <w:name w:val="No Spacing"/>
    <w:uiPriority w:val="99"/>
    <w:qFormat/>
    <w:rsid w:val="009932B9"/>
  </w:style>
  <w:style w:type="paragraph" w:styleId="BalloonText">
    <w:name w:val="Balloon Text"/>
    <w:basedOn w:val="Normal"/>
    <w:link w:val="BalloonTextChar"/>
    <w:uiPriority w:val="99"/>
    <w:semiHidden/>
    <w:rsid w:val="006E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1462</Words>
  <Characters>8337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Олегович Петров</dc:creator>
  <cp:keywords/>
  <dc:description/>
  <cp:lastModifiedBy>UralSOFT</cp:lastModifiedBy>
  <cp:revision>7</cp:revision>
  <cp:lastPrinted>2017-08-24T13:49:00Z</cp:lastPrinted>
  <dcterms:created xsi:type="dcterms:W3CDTF">2017-08-24T09:06:00Z</dcterms:created>
  <dcterms:modified xsi:type="dcterms:W3CDTF">2017-08-24T14:06:00Z</dcterms:modified>
</cp:coreProperties>
</file>