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8C" w:rsidRPr="0088078C" w:rsidRDefault="0088078C" w:rsidP="008807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8C"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 административной комиссии</w:t>
      </w:r>
    </w:p>
    <w:p w:rsidR="0088078C" w:rsidRPr="0088078C" w:rsidRDefault="0088078C" w:rsidP="008807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8C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«Дубровское городское поселение»</w:t>
      </w:r>
    </w:p>
    <w:p w:rsidR="0088078C" w:rsidRPr="0088078C" w:rsidRDefault="0088078C" w:rsidP="008807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8C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88078C" w:rsidRPr="00302101" w:rsidRDefault="0088078C" w:rsidP="008807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101">
        <w:rPr>
          <w:rFonts w:ascii="Times New Roman" w:hAnsi="Times New Roman" w:cs="Times New Roman"/>
          <w:b/>
          <w:sz w:val="24"/>
          <w:szCs w:val="24"/>
          <w:u w:val="single"/>
        </w:rPr>
        <w:t>за      двенадцать месяцев       2015    года</w:t>
      </w:r>
    </w:p>
    <w:tbl>
      <w:tblPr>
        <w:tblW w:w="15466" w:type="dxa"/>
        <w:tblInd w:w="93" w:type="dxa"/>
        <w:tblLayout w:type="fixed"/>
        <w:tblLook w:val="04A0"/>
      </w:tblPr>
      <w:tblGrid>
        <w:gridCol w:w="1008"/>
        <w:gridCol w:w="708"/>
        <w:gridCol w:w="709"/>
        <w:gridCol w:w="567"/>
        <w:gridCol w:w="992"/>
        <w:gridCol w:w="851"/>
        <w:gridCol w:w="850"/>
        <w:gridCol w:w="1134"/>
        <w:gridCol w:w="851"/>
        <w:gridCol w:w="850"/>
        <w:gridCol w:w="851"/>
        <w:gridCol w:w="850"/>
        <w:gridCol w:w="1276"/>
        <w:gridCol w:w="851"/>
        <w:gridCol w:w="992"/>
        <w:gridCol w:w="1134"/>
        <w:gridCol w:w="992"/>
      </w:tblGrid>
      <w:tr w:rsidR="0088078C" w:rsidRPr="0088078C" w:rsidTr="00302101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bCs/>
                <w:sz w:val="16"/>
                <w:szCs w:val="16"/>
              </w:rPr>
              <w:t>Статьи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ind w:left="-377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88078C">
              <w:rPr>
                <w:rFonts w:ascii="Times New Roman" w:hAnsi="Times New Roman" w:cs="Times New Roman"/>
                <w:bCs/>
                <w:sz w:val="16"/>
                <w:szCs w:val="16"/>
              </w:rPr>
              <w:t>Вынесе</w:t>
            </w:r>
            <w:proofErr w:type="spellEnd"/>
          </w:p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bCs/>
                <w:sz w:val="16"/>
                <w:szCs w:val="16"/>
              </w:rPr>
              <w:t>но 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постановлений,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ind w:left="-377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bCs/>
                <w:sz w:val="16"/>
                <w:szCs w:val="16"/>
              </w:rPr>
              <w:t>Вынесено постановлений: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ind w:left="-377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ind w:left="-377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ind w:left="-377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88078C" w:rsidRPr="0088078C" w:rsidTr="00302101">
        <w:trPr>
          <w:trHeight w:val="147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Из ОВД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должностных </w:t>
            </w: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лиц</w:t>
            </w:r>
          </w:p>
          <w:p w:rsid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spellStart"/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назначе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  <w:r w:rsidRPr="0088078C">
              <w:rPr>
                <w:rFonts w:ascii="Times New Roman" w:hAnsi="Times New Roman" w:cs="Times New Roman"/>
                <w:sz w:val="16"/>
                <w:szCs w:val="16"/>
              </w:rPr>
              <w:t xml:space="preserve">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О прекращении производства по делу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Не истек</w:t>
            </w:r>
          </w:p>
          <w:p w:rsid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оплаты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:rsid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 xml:space="preserve">Оплачено в добровольном </w:t>
            </w:r>
          </w:p>
          <w:p w:rsidR="0088078C" w:rsidRPr="0088078C" w:rsidRDefault="0088078C" w:rsidP="0088078C">
            <w:pPr>
              <w:pStyle w:val="a3"/>
              <w:ind w:left="-264" w:right="113"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порядке</w:t>
            </w:r>
            <w:proofErr w:type="gramEnd"/>
          </w:p>
        </w:tc>
      </w:tr>
      <w:tr w:rsidR="0088078C" w:rsidRPr="0088078C" w:rsidTr="00302101">
        <w:trPr>
          <w:trHeight w:val="4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ст.2.2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78C" w:rsidRPr="0088078C" w:rsidTr="0030210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ст.2.3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78C" w:rsidRPr="0088078C" w:rsidTr="0030210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ст.2.6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8078C" w:rsidRPr="0088078C" w:rsidTr="0030210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ст.3.2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78C" w:rsidRPr="0088078C" w:rsidTr="0030210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ст.3.3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78C" w:rsidRPr="0088078C" w:rsidTr="0030210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ст.3.5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78C" w:rsidRPr="0088078C" w:rsidTr="0030210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ст.4.1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  <w:tr w:rsidR="0088078C" w:rsidRPr="0088078C" w:rsidTr="00302101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ст.5.2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78C" w:rsidRPr="0088078C" w:rsidTr="0030210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ч.2 ст. 6.4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78C" w:rsidRPr="0088078C" w:rsidTr="0030210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ст.7.1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78C" w:rsidRPr="0088078C" w:rsidTr="0030210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ст.7.2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78C" w:rsidRPr="0088078C" w:rsidTr="0030210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ст. 7.2-1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78C" w:rsidRPr="0088078C" w:rsidTr="0030210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sz w:val="16"/>
                <w:szCs w:val="16"/>
              </w:rPr>
              <w:t>ст.9.1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78C" w:rsidRPr="0088078C" w:rsidTr="00302101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8C" w:rsidRPr="0088078C" w:rsidRDefault="0088078C" w:rsidP="0088078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7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4000</w:t>
            </w:r>
          </w:p>
        </w:tc>
      </w:tr>
    </w:tbl>
    <w:p w:rsidR="0088078C" w:rsidRPr="0088078C" w:rsidRDefault="0088078C" w:rsidP="0088078C">
      <w:pPr>
        <w:pStyle w:val="a3"/>
        <w:rPr>
          <w:rFonts w:ascii="Times New Roman" w:hAnsi="Times New Roman" w:cs="Times New Roman"/>
        </w:rPr>
      </w:pPr>
    </w:p>
    <w:p w:rsidR="00EA1835" w:rsidRPr="0088078C" w:rsidRDefault="00EA1835" w:rsidP="0088078C">
      <w:pPr>
        <w:pStyle w:val="a3"/>
        <w:rPr>
          <w:rFonts w:ascii="Times New Roman" w:hAnsi="Times New Roman" w:cs="Times New Roman"/>
        </w:rPr>
      </w:pPr>
    </w:p>
    <w:sectPr w:rsidR="00EA1835" w:rsidRPr="0088078C" w:rsidSect="0088078C">
      <w:pgSz w:w="16838" w:h="11906" w:orient="landscape"/>
      <w:pgMar w:top="1701" w:right="1103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78C"/>
    <w:rsid w:val="00302101"/>
    <w:rsid w:val="0088078C"/>
    <w:rsid w:val="00EA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7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2016-05-13T06:10:00Z</dcterms:created>
  <dcterms:modified xsi:type="dcterms:W3CDTF">2016-05-13T06:10:00Z</dcterms:modified>
</cp:coreProperties>
</file>